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FE6577E" w14:textId="490A75FD" w:rsidR="001F684D" w:rsidRPr="002A63FA" w:rsidRDefault="008163E2" w:rsidP="00F82823">
      <w:pPr>
        <w:jc w:val="right"/>
        <w:rPr>
          <w:rFonts w:ascii="Times New Roman" w:hAnsi="Times New Roman" w:cs="Times New Roman"/>
        </w:rPr>
      </w:pPr>
      <w:bookmarkStart w:id="0" w:name="_Hlk209266994"/>
      <w:bookmarkStart w:id="1" w:name="_Hlk209270828"/>
      <w:r w:rsidRPr="002A63FA">
        <w:rPr>
          <w:rFonts w:ascii="Times New Roman" w:hAnsi="Times New Roman" w:cs="Times New Roman"/>
        </w:rPr>
        <w:t>TSD-</w:t>
      </w:r>
      <w:r w:rsidR="00BC6829">
        <w:rPr>
          <w:rFonts w:ascii="Times New Roman" w:hAnsi="Times New Roman" w:cs="Times New Roman"/>
        </w:rPr>
        <w:t>90</w:t>
      </w:r>
      <w:r w:rsidRPr="002A63FA">
        <w:rPr>
          <w:rFonts w:ascii="Times New Roman" w:hAnsi="Times New Roman" w:cs="Times New Roman"/>
        </w:rPr>
        <w:t xml:space="preserve">, </w:t>
      </w:r>
      <w:r w:rsidR="002672C7" w:rsidRPr="002A63FA">
        <w:rPr>
          <w:rFonts w:ascii="Times New Roman" w:hAnsi="Times New Roman" w:cs="Times New Roman"/>
        </w:rPr>
        <w:t>VPP-2273</w:t>
      </w:r>
    </w:p>
    <w:p w14:paraId="50644529" w14:textId="77777777" w:rsidR="00AD015E" w:rsidRPr="002A63FA" w:rsidRDefault="00AD015E" w:rsidP="00AD015E">
      <w:pPr>
        <w:spacing w:after="0" w:line="240" w:lineRule="auto"/>
        <w:jc w:val="center"/>
        <w:rPr>
          <w:rFonts w:ascii="Times New Roman" w:hAnsi="Times New Roman" w:cs="Times New Roman"/>
          <w:b/>
        </w:rPr>
      </w:pPr>
      <w:r w:rsidRPr="002A63FA">
        <w:rPr>
          <w:rFonts w:ascii="Times New Roman" w:hAnsi="Times New Roman" w:cs="Times New Roman"/>
          <w:b/>
        </w:rPr>
        <w:t xml:space="preserve">Klinikinio psichologo, specialiojo pedagogo ir meno terapeuto priemonių </w:t>
      </w:r>
    </w:p>
    <w:p w14:paraId="12C7C377" w14:textId="1903C45A" w:rsidR="00AD015E" w:rsidRPr="002A63FA" w:rsidRDefault="00AD015E" w:rsidP="00AD015E">
      <w:pPr>
        <w:spacing w:after="0" w:line="240" w:lineRule="auto"/>
        <w:jc w:val="center"/>
        <w:rPr>
          <w:rFonts w:ascii="Times New Roman" w:hAnsi="Times New Roman" w:cs="Times New Roman"/>
          <w:b/>
        </w:rPr>
      </w:pPr>
      <w:r w:rsidRPr="002A63FA">
        <w:rPr>
          <w:rFonts w:ascii="Times New Roman" w:hAnsi="Times New Roman" w:cs="Times New Roman"/>
          <w:b/>
        </w:rPr>
        <w:t>techninė specifikacija</w:t>
      </w:r>
    </w:p>
    <w:bookmarkEnd w:id="0"/>
    <w:p w14:paraId="5309C170" w14:textId="77777777" w:rsidR="0051105F" w:rsidRPr="002A63FA" w:rsidRDefault="0051105F" w:rsidP="0051105F">
      <w:pPr>
        <w:rPr>
          <w:rFonts w:ascii="Times New Roman" w:hAnsi="Times New Roman" w:cs="Times New Roman"/>
          <w:b/>
        </w:rPr>
      </w:pPr>
    </w:p>
    <w:bookmarkEnd w:id="1"/>
    <w:p w14:paraId="78CA032C" w14:textId="4F00DB09" w:rsidR="00925337" w:rsidRPr="002A63FA" w:rsidRDefault="0051105F" w:rsidP="0051105F">
      <w:pPr>
        <w:rPr>
          <w:rFonts w:ascii="Times New Roman" w:hAnsi="Times New Roman" w:cs="Times New Roman"/>
          <w:b/>
        </w:rPr>
      </w:pPr>
      <w:r w:rsidRPr="002A63FA">
        <w:rPr>
          <w:rFonts w:ascii="Times New Roman" w:hAnsi="Times New Roman" w:cs="Times New Roman"/>
          <w:b/>
        </w:rPr>
        <w:t>1 pirkimo dalis. Kalbos ir komunikacijos mokymo priemonių komplektas</w:t>
      </w:r>
      <w:r w:rsidR="001F3495" w:rsidRPr="002A63FA">
        <w:rPr>
          <w:rFonts w:ascii="Times New Roman" w:hAnsi="Times New Roman" w:cs="Times New Roman"/>
          <w:b/>
        </w:rPr>
        <w:t xml:space="preserve"> 1</w:t>
      </w:r>
    </w:p>
    <w:tbl>
      <w:tblPr>
        <w:tblStyle w:val="TableGrid"/>
        <w:tblW w:w="10201" w:type="dxa"/>
        <w:jc w:val="center"/>
        <w:tblLayout w:type="fixed"/>
        <w:tblLook w:val="04A0" w:firstRow="1" w:lastRow="0" w:firstColumn="1" w:lastColumn="0" w:noHBand="0" w:noVBand="1"/>
      </w:tblPr>
      <w:tblGrid>
        <w:gridCol w:w="846"/>
        <w:gridCol w:w="2268"/>
        <w:gridCol w:w="1417"/>
        <w:gridCol w:w="3261"/>
        <w:gridCol w:w="2409"/>
      </w:tblGrid>
      <w:tr w:rsidR="000C79CD" w:rsidRPr="002A63FA" w14:paraId="63B0AED5" w14:textId="77777777" w:rsidTr="001076E4">
        <w:trPr>
          <w:jc w:val="center"/>
        </w:trPr>
        <w:tc>
          <w:tcPr>
            <w:tcW w:w="846" w:type="dxa"/>
            <w:vAlign w:val="center"/>
          </w:tcPr>
          <w:p w14:paraId="65D6E6DF" w14:textId="77777777" w:rsidR="000C79CD" w:rsidRPr="002A63FA" w:rsidRDefault="000C79CD" w:rsidP="00BC08A1">
            <w:pPr>
              <w:ind w:left="-108" w:right="-108"/>
              <w:jc w:val="center"/>
              <w:textAlignment w:val="baseline"/>
              <w:rPr>
                <w:rFonts w:ascii="Times New Roman" w:hAnsi="Times New Roman"/>
                <w:b/>
                <w:bCs/>
              </w:rPr>
            </w:pPr>
            <w:r w:rsidRPr="002A63FA">
              <w:rPr>
                <w:rFonts w:ascii="Times New Roman" w:hAnsi="Times New Roman"/>
                <w:b/>
                <w:bCs/>
              </w:rPr>
              <w:t>Eil.</w:t>
            </w:r>
          </w:p>
          <w:p w14:paraId="0063E48A" w14:textId="77777777" w:rsidR="000C79CD" w:rsidRPr="002A63FA" w:rsidRDefault="000C79CD" w:rsidP="00BC08A1">
            <w:pPr>
              <w:jc w:val="center"/>
              <w:rPr>
                <w:rFonts w:ascii="Times New Roman" w:hAnsi="Times New Roman" w:cs="Times New Roman"/>
                <w:b/>
              </w:rPr>
            </w:pPr>
            <w:r w:rsidRPr="002A63FA">
              <w:rPr>
                <w:rFonts w:ascii="Times New Roman" w:hAnsi="Times New Roman"/>
                <w:b/>
                <w:bCs/>
              </w:rPr>
              <w:t>Nr.</w:t>
            </w:r>
          </w:p>
        </w:tc>
        <w:tc>
          <w:tcPr>
            <w:tcW w:w="2268" w:type="dxa"/>
            <w:vAlign w:val="center"/>
          </w:tcPr>
          <w:p w14:paraId="13432859" w14:textId="77777777" w:rsidR="000C79CD" w:rsidRPr="002A63FA" w:rsidRDefault="000C79CD" w:rsidP="00BC08A1">
            <w:pPr>
              <w:jc w:val="center"/>
              <w:rPr>
                <w:rFonts w:ascii="Times New Roman" w:hAnsi="Times New Roman" w:cs="Times New Roman"/>
                <w:b/>
              </w:rPr>
            </w:pPr>
            <w:r w:rsidRPr="002A63FA">
              <w:rPr>
                <w:rFonts w:ascii="Times New Roman" w:hAnsi="Times New Roman" w:cs="Times New Roman"/>
                <w:b/>
              </w:rPr>
              <w:t>Pavadinimas</w:t>
            </w:r>
          </w:p>
        </w:tc>
        <w:tc>
          <w:tcPr>
            <w:tcW w:w="1417" w:type="dxa"/>
          </w:tcPr>
          <w:p w14:paraId="126FAA3D" w14:textId="66E3CB8D" w:rsidR="000C79CD" w:rsidRPr="002A63FA" w:rsidRDefault="001076E4" w:rsidP="00BC08A1">
            <w:pPr>
              <w:jc w:val="center"/>
              <w:rPr>
                <w:rFonts w:ascii="Times New Roman" w:hAnsi="Times New Roman" w:cs="Times New Roman"/>
                <w:b/>
              </w:rPr>
            </w:pPr>
            <w:r w:rsidRPr="002A63FA">
              <w:rPr>
                <w:rFonts w:ascii="Times New Roman" w:hAnsi="Times New Roman" w:cs="Times New Roman"/>
                <w:b/>
              </w:rPr>
              <w:t>Maksimalus</w:t>
            </w:r>
            <w:r w:rsidR="000C79CD" w:rsidRPr="002A63FA">
              <w:rPr>
                <w:rFonts w:ascii="Times New Roman" w:hAnsi="Times New Roman" w:cs="Times New Roman"/>
                <w:b/>
              </w:rPr>
              <w:t xml:space="preserve"> kiekis,</w:t>
            </w:r>
          </w:p>
          <w:p w14:paraId="60E2A814" w14:textId="77777777" w:rsidR="000C79CD" w:rsidRPr="002A63FA" w:rsidRDefault="000C79CD" w:rsidP="00BC08A1">
            <w:pPr>
              <w:jc w:val="center"/>
              <w:rPr>
                <w:rFonts w:ascii="Times New Roman" w:hAnsi="Times New Roman" w:cs="Times New Roman"/>
                <w:b/>
              </w:rPr>
            </w:pPr>
            <w:r w:rsidRPr="002A63FA">
              <w:rPr>
                <w:rFonts w:ascii="Times New Roman" w:hAnsi="Times New Roman" w:cs="Times New Roman"/>
                <w:b/>
              </w:rPr>
              <w:t>vnt.</w:t>
            </w:r>
          </w:p>
        </w:tc>
        <w:tc>
          <w:tcPr>
            <w:tcW w:w="3261" w:type="dxa"/>
            <w:vAlign w:val="center"/>
          </w:tcPr>
          <w:p w14:paraId="7256E2F5" w14:textId="77777777" w:rsidR="000C79CD" w:rsidRPr="002A63FA" w:rsidRDefault="000C79CD" w:rsidP="00BC08A1">
            <w:pPr>
              <w:jc w:val="center"/>
              <w:rPr>
                <w:rFonts w:ascii="Times New Roman" w:hAnsi="Times New Roman" w:cs="Times New Roman"/>
                <w:b/>
              </w:rPr>
            </w:pPr>
            <w:r w:rsidRPr="002A63FA">
              <w:rPr>
                <w:rFonts w:ascii="Times New Roman" w:hAnsi="Times New Roman" w:cs="Times New Roman"/>
                <w:b/>
              </w:rPr>
              <w:t>Reikalaujamos parametrų reikšmės</w:t>
            </w:r>
          </w:p>
        </w:tc>
        <w:tc>
          <w:tcPr>
            <w:tcW w:w="2409" w:type="dxa"/>
            <w:vAlign w:val="center"/>
          </w:tcPr>
          <w:p w14:paraId="0A4DBF4D" w14:textId="77777777" w:rsidR="000C79CD" w:rsidRPr="002A63FA" w:rsidRDefault="000C79CD" w:rsidP="00BC08A1">
            <w:pPr>
              <w:jc w:val="center"/>
              <w:rPr>
                <w:rFonts w:ascii="Times New Roman" w:hAnsi="Times New Roman" w:cs="Times New Roman"/>
                <w:b/>
              </w:rPr>
            </w:pPr>
            <w:r w:rsidRPr="002A63FA">
              <w:rPr>
                <w:rFonts w:ascii="Times New Roman" w:hAnsi="Times New Roman" w:cs="Times New Roman"/>
                <w:b/>
              </w:rPr>
              <w:t>Siūlomos parametrų reikšmės</w:t>
            </w:r>
          </w:p>
        </w:tc>
      </w:tr>
      <w:tr w:rsidR="000C79CD" w:rsidRPr="002A63FA" w14:paraId="1C97186F" w14:textId="77777777" w:rsidTr="00BC08A1">
        <w:trPr>
          <w:trHeight w:val="309"/>
          <w:jc w:val="center"/>
        </w:trPr>
        <w:tc>
          <w:tcPr>
            <w:tcW w:w="846" w:type="dxa"/>
          </w:tcPr>
          <w:p w14:paraId="0C30149F" w14:textId="77777777" w:rsidR="000C79CD" w:rsidRPr="002A63FA" w:rsidRDefault="000C79CD" w:rsidP="00BC08A1">
            <w:pPr>
              <w:jc w:val="center"/>
              <w:rPr>
                <w:rFonts w:ascii="Times New Roman" w:hAnsi="Times New Roman" w:cs="Times New Roman"/>
              </w:rPr>
            </w:pPr>
            <w:r w:rsidRPr="002A63FA">
              <w:rPr>
                <w:rFonts w:ascii="Times New Roman" w:hAnsi="Times New Roman" w:cs="Times New Roman"/>
              </w:rPr>
              <w:t>1.</w:t>
            </w:r>
          </w:p>
        </w:tc>
        <w:tc>
          <w:tcPr>
            <w:tcW w:w="6946" w:type="dxa"/>
            <w:gridSpan w:val="3"/>
          </w:tcPr>
          <w:p w14:paraId="2B93D92D"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Lavinamųjų kortelių rinkinys žodynui</w:t>
            </w:r>
          </w:p>
        </w:tc>
        <w:tc>
          <w:tcPr>
            <w:tcW w:w="2409" w:type="dxa"/>
          </w:tcPr>
          <w:p w14:paraId="61FF5CC7" w14:textId="77777777" w:rsidR="000C79CD" w:rsidRPr="002A63FA" w:rsidRDefault="000C79CD" w:rsidP="00BC08A1">
            <w:pPr>
              <w:rPr>
                <w:rFonts w:ascii="Times New Roman" w:hAnsi="Times New Roman" w:cs="Times New Roman"/>
              </w:rPr>
            </w:pPr>
          </w:p>
        </w:tc>
      </w:tr>
      <w:tr w:rsidR="000C79CD" w:rsidRPr="002A63FA" w14:paraId="790F6D55" w14:textId="77777777" w:rsidTr="001076E4">
        <w:trPr>
          <w:trHeight w:val="4892"/>
          <w:jc w:val="center"/>
        </w:trPr>
        <w:tc>
          <w:tcPr>
            <w:tcW w:w="846" w:type="dxa"/>
          </w:tcPr>
          <w:p w14:paraId="6B912181" w14:textId="77777777" w:rsidR="000C79CD" w:rsidRPr="002A63FA" w:rsidRDefault="000C79CD" w:rsidP="00BC08A1">
            <w:pPr>
              <w:jc w:val="center"/>
              <w:rPr>
                <w:rFonts w:ascii="Times New Roman" w:hAnsi="Times New Roman" w:cs="Times New Roman"/>
              </w:rPr>
            </w:pPr>
            <w:r w:rsidRPr="002A63FA">
              <w:rPr>
                <w:rFonts w:ascii="Times New Roman" w:hAnsi="Times New Roman" w:cs="Times New Roman"/>
              </w:rPr>
              <w:t>1.1.</w:t>
            </w:r>
          </w:p>
        </w:tc>
        <w:tc>
          <w:tcPr>
            <w:tcW w:w="2268" w:type="dxa"/>
          </w:tcPr>
          <w:p w14:paraId="39BF4122"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Lavinamųjų kortelių rinkinys</w:t>
            </w:r>
          </w:p>
          <w:p w14:paraId="79328526" w14:textId="77777777" w:rsidR="000C79CD" w:rsidRPr="002A63FA" w:rsidRDefault="000C79CD" w:rsidP="00BC08A1">
            <w:pPr>
              <w:rPr>
                <w:rFonts w:ascii="Times New Roman" w:hAnsi="Times New Roman" w:cs="Times New Roman"/>
              </w:rPr>
            </w:pPr>
          </w:p>
          <w:p w14:paraId="222AEDCE" w14:textId="77777777" w:rsidR="000C79CD" w:rsidRPr="002A63FA" w:rsidRDefault="000C79CD" w:rsidP="00BC08A1">
            <w:pPr>
              <w:rPr>
                <w:rFonts w:ascii="Times New Roman" w:hAnsi="Times New Roman" w:cs="Times New Roman"/>
              </w:rPr>
            </w:pPr>
          </w:p>
          <w:p w14:paraId="63F1B9FF" w14:textId="77777777" w:rsidR="000C79CD" w:rsidRPr="002A63FA" w:rsidRDefault="000C79CD" w:rsidP="00BC08A1">
            <w:pPr>
              <w:rPr>
                <w:rFonts w:ascii="Times New Roman" w:hAnsi="Times New Roman"/>
                <w:i/>
                <w:lang w:eastAsia="lt-LT"/>
              </w:rPr>
            </w:pPr>
            <w:r w:rsidRPr="002A63FA">
              <w:rPr>
                <w:rFonts w:ascii="Times New Roman" w:hAnsi="Times New Roman"/>
                <w:i/>
                <w:lang w:eastAsia="lt-LT"/>
              </w:rPr>
              <w:t>Orientacinis pvz.:</w:t>
            </w:r>
          </w:p>
          <w:p w14:paraId="4B795463" w14:textId="77777777" w:rsidR="000C79CD" w:rsidRPr="002A63FA" w:rsidRDefault="000C79CD" w:rsidP="00BC08A1">
            <w:pPr>
              <w:rPr>
                <w:rFonts w:ascii="Times New Roman" w:hAnsi="Times New Roman"/>
                <w:i/>
                <w:lang w:eastAsia="lt-LT"/>
              </w:rPr>
            </w:pPr>
          </w:p>
          <w:p w14:paraId="08A73143" w14:textId="77777777" w:rsidR="000C79CD" w:rsidRPr="002A63FA" w:rsidRDefault="000C79CD" w:rsidP="00BC08A1">
            <w:pPr>
              <w:jc w:val="center"/>
              <w:rPr>
                <w:rFonts w:ascii="Times New Roman" w:hAnsi="Times New Roman" w:cs="Times New Roman"/>
              </w:rPr>
            </w:pPr>
            <w:r w:rsidRPr="002A63FA">
              <w:rPr>
                <w:rFonts w:ascii="Times New Roman" w:hAnsi="Times New Roman" w:cs="Times New Roman"/>
              </w:rPr>
              <w:drawing>
                <wp:inline distT="0" distB="0" distL="0" distR="0" wp14:anchorId="2ABFA20D" wp14:editId="2C8B5899">
                  <wp:extent cx="942975" cy="1294009"/>
                  <wp:effectExtent l="0" t="0" r="0" b="1905"/>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3283" cy="1308155"/>
                          </a:xfrm>
                          <a:prstGeom prst="rect">
                            <a:avLst/>
                          </a:prstGeom>
                          <a:noFill/>
                          <a:ln>
                            <a:noFill/>
                          </a:ln>
                        </pic:spPr>
                      </pic:pic>
                    </a:graphicData>
                  </a:graphic>
                </wp:inline>
              </w:drawing>
            </w:r>
          </w:p>
          <w:p w14:paraId="11197BE8" w14:textId="77777777" w:rsidR="000C79CD" w:rsidRPr="002A63FA" w:rsidRDefault="000C79CD" w:rsidP="00BC08A1">
            <w:pPr>
              <w:rPr>
                <w:rFonts w:ascii="Times New Roman" w:hAnsi="Times New Roman" w:cs="Times New Roman"/>
              </w:rPr>
            </w:pPr>
          </w:p>
          <w:p w14:paraId="19B33F56" w14:textId="77777777" w:rsidR="000C79CD" w:rsidRPr="002A63FA" w:rsidRDefault="000C79CD" w:rsidP="00BC08A1">
            <w:pPr>
              <w:rPr>
                <w:rFonts w:ascii="Times New Roman" w:hAnsi="Times New Roman" w:cs="Times New Roman"/>
              </w:rPr>
            </w:pPr>
          </w:p>
        </w:tc>
        <w:tc>
          <w:tcPr>
            <w:tcW w:w="1417" w:type="dxa"/>
          </w:tcPr>
          <w:p w14:paraId="0C9187BC" w14:textId="7B953900" w:rsidR="000C79CD" w:rsidRPr="002A63FA" w:rsidRDefault="00FE104A" w:rsidP="00BC08A1">
            <w:pPr>
              <w:jc w:val="center"/>
              <w:rPr>
                <w:rFonts w:ascii="Times New Roman" w:hAnsi="Times New Roman" w:cs="Times New Roman"/>
              </w:rPr>
            </w:pPr>
            <w:r>
              <w:rPr>
                <w:rFonts w:ascii="Times New Roman" w:hAnsi="Times New Roman" w:cs="Times New Roman"/>
              </w:rPr>
              <w:t>7</w:t>
            </w:r>
            <w:r w:rsidR="000C79CD" w:rsidRPr="002A63FA">
              <w:rPr>
                <w:rFonts w:ascii="Times New Roman" w:hAnsi="Times New Roman" w:cs="Times New Roman"/>
              </w:rPr>
              <w:t>9</w:t>
            </w:r>
          </w:p>
        </w:tc>
        <w:tc>
          <w:tcPr>
            <w:tcW w:w="3261" w:type="dxa"/>
          </w:tcPr>
          <w:p w14:paraId="4610E155"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1. Lavinamųjų kortelių rinkinys skirtas 0-12 mėn. kūdikiams;</w:t>
            </w:r>
          </w:p>
          <w:p w14:paraId="10A14FE6"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2. Kortelių tikslas – lavinti kūdikių koncentraciją, ugdyti vizualinį ir erdvinį suvokimą;</w:t>
            </w:r>
          </w:p>
          <w:p w14:paraId="1782F21D"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3. Rinkinį sudaro ≥ 10 vnt. dvipusių kortelių (≥ 20 skirtingų iliustracijų);</w:t>
            </w:r>
          </w:p>
          <w:p w14:paraId="158F07EC"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4. Kortelės pagamintos iš kartono (arba lygiavertės medžiagos), kurio gramatūra 370-400 g/m</w:t>
            </w:r>
            <w:r w:rsidRPr="002A63FA">
              <w:rPr>
                <w:rFonts w:ascii="Times New Roman" w:hAnsi="Times New Roman" w:cs="Times New Roman"/>
                <w:vertAlign w:val="superscript"/>
              </w:rPr>
              <w:t>2</w:t>
            </w:r>
            <w:r w:rsidRPr="002A63FA">
              <w:rPr>
                <w:rFonts w:ascii="Times New Roman" w:hAnsi="Times New Roman" w:cs="Times New Roman"/>
              </w:rPr>
              <w:t>, tvirtos;</w:t>
            </w:r>
          </w:p>
          <w:p w14:paraId="2B2FA3DB"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5. Kortelių kampai užapvalinti saugiam naudojimui;</w:t>
            </w:r>
          </w:p>
          <w:p w14:paraId="5DADC819"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6. Būtinas žymėjimas CE ženklu (</w:t>
            </w:r>
            <w:r w:rsidRPr="002A63FA">
              <w:rPr>
                <w:rFonts w:ascii="Times New Roman" w:hAnsi="Times New Roman" w:cs="Times New Roman"/>
                <w:i/>
              </w:rPr>
              <w:t>reikalingas atitinkamas tiekėjo arba gamintojo patvirtinimas, kad</w:t>
            </w:r>
            <w:r w:rsidRPr="002A63FA">
              <w:rPr>
                <w:rFonts w:ascii="Times New Roman" w:hAnsi="Times New Roman" w:cs="Times New Roman"/>
              </w:rPr>
              <w:t xml:space="preserve"> </w:t>
            </w:r>
            <w:r w:rsidRPr="002A63FA">
              <w:rPr>
                <w:rFonts w:ascii="Times New Roman" w:hAnsi="Times New Roman" w:cs="Times New Roman"/>
                <w:i/>
              </w:rPr>
              <w:t>pristatomos prekės bus ženklintos CE ženklu).</w:t>
            </w:r>
          </w:p>
        </w:tc>
        <w:tc>
          <w:tcPr>
            <w:tcW w:w="2409" w:type="dxa"/>
          </w:tcPr>
          <w:p w14:paraId="6EE2421E" w14:textId="77777777" w:rsidR="000C79CD" w:rsidRPr="002A63FA" w:rsidRDefault="000C79CD" w:rsidP="00BC08A1">
            <w:pPr>
              <w:rPr>
                <w:rFonts w:ascii="Times New Roman" w:hAnsi="Times New Roman" w:cs="Times New Roman"/>
              </w:rPr>
            </w:pPr>
          </w:p>
        </w:tc>
      </w:tr>
      <w:tr w:rsidR="000C79CD" w:rsidRPr="002A63FA" w14:paraId="70BD835D" w14:textId="77777777" w:rsidTr="001076E4">
        <w:trPr>
          <w:jc w:val="center"/>
        </w:trPr>
        <w:tc>
          <w:tcPr>
            <w:tcW w:w="846" w:type="dxa"/>
          </w:tcPr>
          <w:p w14:paraId="5FE26092" w14:textId="77777777" w:rsidR="000C79CD" w:rsidRPr="002A63FA" w:rsidRDefault="000C79CD" w:rsidP="00BC08A1">
            <w:pPr>
              <w:jc w:val="center"/>
              <w:rPr>
                <w:rFonts w:ascii="Times New Roman" w:hAnsi="Times New Roman" w:cs="Times New Roman"/>
              </w:rPr>
            </w:pPr>
            <w:r w:rsidRPr="002A63FA">
              <w:rPr>
                <w:rFonts w:ascii="Times New Roman" w:hAnsi="Times New Roman" w:cs="Times New Roman"/>
              </w:rPr>
              <w:t>1.2.</w:t>
            </w:r>
          </w:p>
        </w:tc>
        <w:tc>
          <w:tcPr>
            <w:tcW w:w="2268" w:type="dxa"/>
          </w:tcPr>
          <w:p w14:paraId="0A9FA346" w14:textId="77777777" w:rsidR="000C79CD" w:rsidRPr="002A63FA" w:rsidRDefault="000C79CD" w:rsidP="00BC08A1">
            <w:pPr>
              <w:pStyle w:val="Heading1"/>
              <w:shd w:val="clear" w:color="auto" w:fill="FFFFFF"/>
              <w:spacing w:before="0" w:beforeAutospacing="0" w:after="0" w:afterAutospacing="0"/>
              <w:outlineLvl w:val="0"/>
              <w:rPr>
                <w:b w:val="0"/>
                <w:noProof/>
                <w:sz w:val="22"/>
                <w:szCs w:val="22"/>
              </w:rPr>
            </w:pPr>
            <w:r w:rsidRPr="002A63FA">
              <w:rPr>
                <w:b w:val="0"/>
                <w:noProof/>
                <w:sz w:val="22"/>
                <w:szCs w:val="22"/>
              </w:rPr>
              <w:t xml:space="preserve">Lavinamųjų kortelių rinkinys </w:t>
            </w:r>
          </w:p>
          <w:p w14:paraId="29476CED" w14:textId="77777777" w:rsidR="000C79CD" w:rsidRPr="002A63FA" w:rsidRDefault="000C79CD" w:rsidP="00BC08A1">
            <w:pPr>
              <w:pStyle w:val="Heading1"/>
              <w:shd w:val="clear" w:color="auto" w:fill="FFFFFF"/>
              <w:spacing w:before="0" w:beforeAutospacing="0" w:after="0" w:afterAutospacing="0"/>
              <w:outlineLvl w:val="0"/>
              <w:rPr>
                <w:b w:val="0"/>
                <w:noProof/>
                <w:sz w:val="22"/>
                <w:szCs w:val="22"/>
              </w:rPr>
            </w:pPr>
          </w:p>
          <w:p w14:paraId="342A984A" w14:textId="77777777" w:rsidR="000C79CD" w:rsidRPr="002A63FA" w:rsidRDefault="000C79CD" w:rsidP="00BC08A1">
            <w:pPr>
              <w:pStyle w:val="Heading1"/>
              <w:shd w:val="clear" w:color="auto" w:fill="FFFFFF"/>
              <w:spacing w:before="0" w:beforeAutospacing="0" w:after="0" w:afterAutospacing="0"/>
              <w:outlineLvl w:val="0"/>
              <w:rPr>
                <w:b w:val="0"/>
                <w:noProof/>
                <w:sz w:val="22"/>
                <w:szCs w:val="22"/>
              </w:rPr>
            </w:pPr>
          </w:p>
          <w:p w14:paraId="612120B4" w14:textId="77777777" w:rsidR="000C79CD" w:rsidRPr="002A63FA" w:rsidRDefault="000C79CD" w:rsidP="00BC08A1">
            <w:pPr>
              <w:rPr>
                <w:rFonts w:ascii="Times New Roman" w:hAnsi="Times New Roman"/>
                <w:i/>
                <w:lang w:eastAsia="lt-LT"/>
              </w:rPr>
            </w:pPr>
            <w:r w:rsidRPr="002A63FA">
              <w:rPr>
                <w:rFonts w:ascii="Times New Roman" w:hAnsi="Times New Roman"/>
                <w:i/>
                <w:lang w:eastAsia="lt-LT"/>
              </w:rPr>
              <w:t>Orientacinis pvz.:</w:t>
            </w:r>
          </w:p>
          <w:p w14:paraId="4EF080B7" w14:textId="77777777" w:rsidR="000C79CD" w:rsidRPr="002A63FA" w:rsidRDefault="000C79CD" w:rsidP="00BC08A1">
            <w:pPr>
              <w:rPr>
                <w:rFonts w:ascii="Times New Roman" w:hAnsi="Times New Roman"/>
                <w:i/>
                <w:lang w:eastAsia="lt-LT"/>
              </w:rPr>
            </w:pPr>
          </w:p>
          <w:p w14:paraId="7B86D8D3" w14:textId="77777777" w:rsidR="000C79CD" w:rsidRPr="002A63FA" w:rsidRDefault="000C79CD" w:rsidP="00BC08A1">
            <w:pPr>
              <w:pStyle w:val="Heading1"/>
              <w:shd w:val="clear" w:color="auto" w:fill="FFFFFF"/>
              <w:spacing w:before="0" w:beforeAutospacing="0" w:after="0" w:afterAutospacing="0"/>
              <w:outlineLvl w:val="0"/>
              <w:rPr>
                <w:b w:val="0"/>
                <w:noProof/>
                <w:sz w:val="22"/>
                <w:szCs w:val="22"/>
              </w:rPr>
            </w:pPr>
            <w:r w:rsidRPr="002A63FA">
              <w:rPr>
                <w:noProof/>
              </w:rPr>
              <w:drawing>
                <wp:inline distT="0" distB="0" distL="0" distR="0" wp14:anchorId="0A0BBD4D" wp14:editId="7F69DBCE">
                  <wp:extent cx="1123950" cy="1085850"/>
                  <wp:effectExtent l="0" t="0" r="0" b="0"/>
                  <wp:docPr id="2" name="Picture 2"/>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9"/>
                          <a:stretch>
                            <a:fillRect/>
                          </a:stretch>
                        </pic:blipFill>
                        <pic:spPr>
                          <a:xfrm>
                            <a:off x="0" y="0"/>
                            <a:ext cx="1123950" cy="1085850"/>
                          </a:xfrm>
                          <a:prstGeom prst="rect">
                            <a:avLst/>
                          </a:prstGeom>
                        </pic:spPr>
                      </pic:pic>
                    </a:graphicData>
                  </a:graphic>
                </wp:inline>
              </w:drawing>
            </w:r>
          </w:p>
          <w:p w14:paraId="7F390984" w14:textId="77777777" w:rsidR="000C79CD" w:rsidRPr="002A63FA" w:rsidRDefault="000C79CD" w:rsidP="00BC08A1">
            <w:pPr>
              <w:rPr>
                <w:rFonts w:ascii="Times New Roman" w:hAnsi="Times New Roman" w:cs="Times New Roman"/>
              </w:rPr>
            </w:pPr>
          </w:p>
        </w:tc>
        <w:tc>
          <w:tcPr>
            <w:tcW w:w="1417" w:type="dxa"/>
          </w:tcPr>
          <w:p w14:paraId="4A2EF853" w14:textId="13F0218A" w:rsidR="000C79CD" w:rsidRPr="002A63FA" w:rsidRDefault="00FE104A" w:rsidP="00BC08A1">
            <w:pPr>
              <w:jc w:val="center"/>
              <w:rPr>
                <w:rFonts w:ascii="Times New Roman" w:hAnsi="Times New Roman" w:cs="Times New Roman"/>
              </w:rPr>
            </w:pPr>
            <w:r>
              <w:rPr>
                <w:rFonts w:ascii="Times New Roman" w:hAnsi="Times New Roman" w:cs="Times New Roman"/>
              </w:rPr>
              <w:t>7</w:t>
            </w:r>
            <w:r w:rsidR="000C79CD" w:rsidRPr="002A63FA">
              <w:rPr>
                <w:rFonts w:ascii="Times New Roman" w:hAnsi="Times New Roman" w:cs="Times New Roman"/>
              </w:rPr>
              <w:t>9</w:t>
            </w:r>
          </w:p>
        </w:tc>
        <w:tc>
          <w:tcPr>
            <w:tcW w:w="3261" w:type="dxa"/>
          </w:tcPr>
          <w:p w14:paraId="06F96D3C" w14:textId="77777777" w:rsidR="000C79CD" w:rsidRPr="002A63FA" w:rsidRDefault="000C79CD" w:rsidP="00BC08A1">
            <w:pPr>
              <w:rPr>
                <w:rFonts w:ascii="Times New Roman" w:hAnsi="Times New Roman" w:cs="Times New Roman"/>
                <w:szCs w:val="20"/>
              </w:rPr>
            </w:pPr>
            <w:r w:rsidRPr="002A63FA">
              <w:rPr>
                <w:rFonts w:ascii="Times New Roman" w:hAnsi="Times New Roman" w:cs="Times New Roman"/>
                <w:szCs w:val="20"/>
              </w:rPr>
              <w:t>1. Rinkinį sudaro ne mažiau kaip 60 vnt. kortelių (vaizdas ir žodis);</w:t>
            </w:r>
          </w:p>
          <w:p w14:paraId="29E04B8C" w14:textId="77777777" w:rsidR="000C79CD" w:rsidRPr="002A63FA" w:rsidRDefault="000C79CD" w:rsidP="00BC08A1">
            <w:pPr>
              <w:rPr>
                <w:rFonts w:ascii="Times New Roman" w:hAnsi="Times New Roman" w:cs="Times New Roman"/>
                <w:szCs w:val="20"/>
              </w:rPr>
            </w:pPr>
            <w:r w:rsidRPr="002A63FA">
              <w:rPr>
                <w:rFonts w:ascii="Times New Roman" w:hAnsi="Times New Roman" w:cs="Times New Roman"/>
                <w:szCs w:val="20"/>
              </w:rPr>
              <w:t xml:space="preserve">2. </w:t>
            </w:r>
            <w:r w:rsidRPr="002A63FA">
              <w:rPr>
                <w:rFonts w:ascii="Times New Roman" w:hAnsi="Times New Roman" w:cs="Times New Roman"/>
              </w:rPr>
              <w:t>Kortelėse pavaizduotos aukštos kokybės, realios gyvūnų nuotraukos baltame fone;</w:t>
            </w:r>
          </w:p>
          <w:p w14:paraId="1CBF0EE8" w14:textId="7F5177EB" w:rsidR="000C79CD" w:rsidRPr="002A63FA" w:rsidRDefault="000C79CD" w:rsidP="00BC08A1">
            <w:pPr>
              <w:rPr>
                <w:rFonts w:ascii="Times New Roman" w:hAnsi="Times New Roman" w:cs="Times New Roman"/>
                <w:szCs w:val="20"/>
              </w:rPr>
            </w:pPr>
            <w:r w:rsidRPr="002A63FA">
              <w:rPr>
                <w:rFonts w:ascii="Times New Roman" w:hAnsi="Times New Roman" w:cs="Times New Roman"/>
                <w:szCs w:val="20"/>
              </w:rPr>
              <w:t>3. Kortelių rinkinį sudaro tokios gyvūnų grupės</w:t>
            </w:r>
            <w:r w:rsidR="00B366B7" w:rsidRPr="002A63FA">
              <w:rPr>
                <w:rFonts w:ascii="Times New Roman" w:hAnsi="Times New Roman" w:cs="Times New Roman"/>
                <w:szCs w:val="20"/>
              </w:rPr>
              <w:t xml:space="preserve"> kaip</w:t>
            </w:r>
            <w:r w:rsidRPr="002A63FA">
              <w:rPr>
                <w:rFonts w:ascii="Times New Roman" w:hAnsi="Times New Roman" w:cs="Times New Roman"/>
                <w:szCs w:val="20"/>
              </w:rPr>
              <w:t>:</w:t>
            </w:r>
          </w:p>
          <w:p w14:paraId="68AB93F9" w14:textId="77777777" w:rsidR="000C79CD" w:rsidRPr="002A63FA" w:rsidRDefault="000C79CD" w:rsidP="00BC08A1">
            <w:pPr>
              <w:ind w:firstLine="181"/>
              <w:rPr>
                <w:rFonts w:ascii="Times New Roman" w:hAnsi="Times New Roman" w:cs="Times New Roman"/>
                <w:szCs w:val="20"/>
              </w:rPr>
            </w:pPr>
            <w:r w:rsidRPr="002A63FA">
              <w:rPr>
                <w:rFonts w:ascii="Times New Roman" w:hAnsi="Times New Roman" w:cs="Times New Roman"/>
                <w:szCs w:val="20"/>
              </w:rPr>
              <w:t xml:space="preserve">3.1. vabzdžiai ir kiti nariuotakojai; </w:t>
            </w:r>
          </w:p>
          <w:p w14:paraId="1958B26B" w14:textId="77777777" w:rsidR="000C79CD" w:rsidRPr="002A63FA" w:rsidRDefault="000C79CD" w:rsidP="00BC08A1">
            <w:pPr>
              <w:ind w:firstLine="181"/>
              <w:rPr>
                <w:rFonts w:ascii="Times New Roman" w:hAnsi="Times New Roman" w:cs="Times New Roman"/>
                <w:szCs w:val="20"/>
              </w:rPr>
            </w:pPr>
            <w:r w:rsidRPr="002A63FA">
              <w:rPr>
                <w:rFonts w:ascii="Times New Roman" w:hAnsi="Times New Roman" w:cs="Times New Roman"/>
                <w:szCs w:val="20"/>
              </w:rPr>
              <w:t>3.2. tolimųjų kraštų gyvūnai;</w:t>
            </w:r>
          </w:p>
          <w:p w14:paraId="7AC1691E" w14:textId="77777777" w:rsidR="000C79CD" w:rsidRPr="002A63FA" w:rsidRDefault="000C79CD" w:rsidP="00BC08A1">
            <w:pPr>
              <w:ind w:firstLine="181"/>
              <w:rPr>
                <w:rFonts w:ascii="Times New Roman" w:hAnsi="Times New Roman" w:cs="Times New Roman"/>
                <w:szCs w:val="20"/>
              </w:rPr>
            </w:pPr>
            <w:r w:rsidRPr="002A63FA">
              <w:rPr>
                <w:rFonts w:ascii="Times New Roman" w:hAnsi="Times New Roman" w:cs="Times New Roman"/>
                <w:szCs w:val="20"/>
              </w:rPr>
              <w:t>3.3. vandens gyvūnai;</w:t>
            </w:r>
          </w:p>
          <w:p w14:paraId="68EA9137" w14:textId="77777777" w:rsidR="000C79CD" w:rsidRPr="002A63FA" w:rsidRDefault="000C79CD" w:rsidP="00BC08A1">
            <w:pPr>
              <w:ind w:firstLine="181"/>
              <w:rPr>
                <w:rFonts w:ascii="Times New Roman" w:hAnsi="Times New Roman" w:cs="Times New Roman"/>
                <w:szCs w:val="20"/>
              </w:rPr>
            </w:pPr>
            <w:r w:rsidRPr="002A63FA">
              <w:rPr>
                <w:rFonts w:ascii="Times New Roman" w:hAnsi="Times New Roman" w:cs="Times New Roman"/>
                <w:szCs w:val="20"/>
              </w:rPr>
              <w:t>3.4. miško gyvūnai;</w:t>
            </w:r>
          </w:p>
          <w:p w14:paraId="09D1EBC9" w14:textId="77777777" w:rsidR="000C79CD" w:rsidRPr="002A63FA" w:rsidRDefault="000C79CD" w:rsidP="00BC08A1">
            <w:pPr>
              <w:ind w:firstLine="181"/>
              <w:rPr>
                <w:rFonts w:ascii="Times New Roman" w:hAnsi="Times New Roman" w:cs="Times New Roman"/>
                <w:szCs w:val="20"/>
              </w:rPr>
            </w:pPr>
            <w:r w:rsidRPr="002A63FA">
              <w:rPr>
                <w:rFonts w:ascii="Times New Roman" w:hAnsi="Times New Roman" w:cs="Times New Roman"/>
                <w:szCs w:val="20"/>
              </w:rPr>
              <w:t>3.5. ūkio gyvūnai;</w:t>
            </w:r>
          </w:p>
          <w:p w14:paraId="554F3AB6" w14:textId="332B0949" w:rsidR="000C79CD" w:rsidRPr="002A63FA" w:rsidRDefault="000C79CD" w:rsidP="00BC08A1">
            <w:pPr>
              <w:ind w:firstLine="181"/>
              <w:rPr>
                <w:rFonts w:ascii="Times New Roman" w:hAnsi="Times New Roman" w:cs="Times New Roman"/>
                <w:szCs w:val="20"/>
              </w:rPr>
            </w:pPr>
            <w:r w:rsidRPr="002A63FA">
              <w:rPr>
                <w:rFonts w:ascii="Times New Roman" w:hAnsi="Times New Roman" w:cs="Times New Roman"/>
                <w:szCs w:val="20"/>
              </w:rPr>
              <w:t>3.6. paukščiai</w:t>
            </w:r>
            <w:r w:rsidR="00760454" w:rsidRPr="002A63FA">
              <w:rPr>
                <w:rFonts w:ascii="Times New Roman" w:hAnsi="Times New Roman" w:cs="Times New Roman"/>
                <w:szCs w:val="20"/>
              </w:rPr>
              <w:t xml:space="preserve"> ir kt.</w:t>
            </w:r>
            <w:r w:rsidRPr="002A63FA">
              <w:rPr>
                <w:rFonts w:ascii="Times New Roman" w:hAnsi="Times New Roman" w:cs="Times New Roman"/>
                <w:szCs w:val="20"/>
              </w:rPr>
              <w:t>;</w:t>
            </w:r>
          </w:p>
          <w:p w14:paraId="5B8C36E6" w14:textId="77777777" w:rsidR="000C79CD" w:rsidRPr="002A63FA" w:rsidRDefault="000C79CD" w:rsidP="00BC08A1">
            <w:pPr>
              <w:rPr>
                <w:rFonts w:ascii="Times New Roman" w:hAnsi="Times New Roman" w:cs="Times New Roman"/>
                <w:szCs w:val="20"/>
              </w:rPr>
            </w:pPr>
            <w:r w:rsidRPr="002A63FA">
              <w:rPr>
                <w:rFonts w:ascii="Times New Roman" w:hAnsi="Times New Roman" w:cs="Times New Roman"/>
                <w:szCs w:val="20"/>
              </w:rPr>
              <w:t>4. Kortelės pagamintos iš kartono</w:t>
            </w:r>
            <w:r w:rsidRPr="002A63FA">
              <w:rPr>
                <w:rFonts w:ascii="Times New Roman" w:hAnsi="Times New Roman" w:cs="Times New Roman"/>
              </w:rPr>
              <w:t xml:space="preserve"> (arba lygiavertės medžiagos)</w:t>
            </w:r>
            <w:r w:rsidRPr="002A63FA">
              <w:rPr>
                <w:rFonts w:ascii="Times New Roman" w:hAnsi="Times New Roman" w:cs="Times New Roman"/>
                <w:szCs w:val="20"/>
              </w:rPr>
              <w:t xml:space="preserve">, </w:t>
            </w:r>
            <w:r w:rsidRPr="002A63FA">
              <w:rPr>
                <w:rFonts w:ascii="Times New Roman" w:hAnsi="Times New Roman" w:cs="Times New Roman"/>
              </w:rPr>
              <w:t>kurio gramatūra 370-400 g/m</w:t>
            </w:r>
            <w:r w:rsidRPr="002A63FA">
              <w:rPr>
                <w:rFonts w:ascii="Times New Roman" w:hAnsi="Times New Roman" w:cs="Times New Roman"/>
                <w:vertAlign w:val="superscript"/>
              </w:rPr>
              <w:t>2</w:t>
            </w:r>
            <w:r w:rsidRPr="002A63FA">
              <w:rPr>
                <w:rFonts w:ascii="Times New Roman" w:hAnsi="Times New Roman" w:cs="Times New Roman"/>
              </w:rPr>
              <w:t xml:space="preserve">, </w:t>
            </w:r>
            <w:r w:rsidRPr="002A63FA">
              <w:rPr>
                <w:rFonts w:ascii="Times New Roman" w:hAnsi="Times New Roman" w:cs="Times New Roman"/>
                <w:szCs w:val="20"/>
              </w:rPr>
              <w:t>laminuotos;</w:t>
            </w:r>
          </w:p>
          <w:p w14:paraId="2D230D24"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5. Kortelių kampai užapvalinti saugiam naudojimui;</w:t>
            </w:r>
          </w:p>
          <w:p w14:paraId="34BBF406" w14:textId="77777777" w:rsidR="000C79CD" w:rsidRPr="002A63FA" w:rsidRDefault="000C79CD" w:rsidP="00BC08A1">
            <w:pPr>
              <w:rPr>
                <w:rFonts w:ascii="Times New Roman" w:hAnsi="Times New Roman" w:cs="Times New Roman"/>
                <w:szCs w:val="20"/>
              </w:rPr>
            </w:pPr>
            <w:r w:rsidRPr="002A63FA">
              <w:rPr>
                <w:rFonts w:ascii="Times New Roman" w:hAnsi="Times New Roman" w:cs="Times New Roman"/>
                <w:szCs w:val="20"/>
              </w:rPr>
              <w:t>6. Kortelių dydis ne mažiau kaip 10×7 cm;</w:t>
            </w:r>
          </w:p>
          <w:p w14:paraId="298D4AC5" w14:textId="77777777" w:rsidR="000C79CD" w:rsidRPr="002A63FA" w:rsidRDefault="000C79CD" w:rsidP="00BC08A1">
            <w:pPr>
              <w:rPr>
                <w:rFonts w:ascii="Times New Roman" w:hAnsi="Times New Roman" w:cs="Times New Roman"/>
                <w:szCs w:val="20"/>
              </w:rPr>
            </w:pPr>
            <w:r w:rsidRPr="002A63FA">
              <w:rPr>
                <w:rFonts w:ascii="Times New Roman" w:hAnsi="Times New Roman" w:cs="Times New Roman"/>
                <w:szCs w:val="20"/>
              </w:rPr>
              <w:t>7. Lavinamųjų kortelių rinkinys lietuvių kalba;</w:t>
            </w:r>
          </w:p>
          <w:p w14:paraId="2C7A3113" w14:textId="77777777" w:rsidR="000C79CD" w:rsidRPr="002A63FA" w:rsidRDefault="000C79CD" w:rsidP="00BC08A1">
            <w:pPr>
              <w:rPr>
                <w:rFonts w:ascii="Times New Roman" w:hAnsi="Times New Roman" w:cs="Times New Roman"/>
                <w:szCs w:val="20"/>
              </w:rPr>
            </w:pPr>
            <w:r w:rsidRPr="002A63FA">
              <w:rPr>
                <w:rFonts w:ascii="Times New Roman" w:hAnsi="Times New Roman" w:cs="Times New Roman"/>
                <w:szCs w:val="20"/>
              </w:rPr>
              <w:t xml:space="preserve">8. </w:t>
            </w:r>
            <w:r w:rsidRPr="002A63FA">
              <w:rPr>
                <w:rFonts w:ascii="Times New Roman" w:hAnsi="Times New Roman" w:cs="Times New Roman"/>
              </w:rPr>
              <w:t>Būtinas žymėjimas CE ženklu (</w:t>
            </w:r>
            <w:r w:rsidRPr="002A63FA">
              <w:rPr>
                <w:rFonts w:ascii="Times New Roman" w:hAnsi="Times New Roman" w:cs="Times New Roman"/>
                <w:i/>
              </w:rPr>
              <w:t>reikalingas atitinkamas tiekėjo arba gamintojo patvirtinimas, kad</w:t>
            </w:r>
            <w:r w:rsidRPr="002A63FA">
              <w:rPr>
                <w:rFonts w:ascii="Times New Roman" w:hAnsi="Times New Roman" w:cs="Times New Roman"/>
              </w:rPr>
              <w:t xml:space="preserve"> </w:t>
            </w:r>
            <w:r w:rsidRPr="002A63FA">
              <w:rPr>
                <w:rFonts w:ascii="Times New Roman" w:hAnsi="Times New Roman" w:cs="Times New Roman"/>
                <w:i/>
              </w:rPr>
              <w:lastRenderedPageBreak/>
              <w:t>pristatomos prekės bus ženklintos CE ženklu).</w:t>
            </w:r>
          </w:p>
        </w:tc>
        <w:tc>
          <w:tcPr>
            <w:tcW w:w="2409" w:type="dxa"/>
          </w:tcPr>
          <w:p w14:paraId="66B960A5" w14:textId="77777777" w:rsidR="000C79CD" w:rsidRPr="002A63FA" w:rsidRDefault="000C79CD" w:rsidP="00BC08A1">
            <w:pPr>
              <w:rPr>
                <w:rFonts w:ascii="Times New Roman" w:hAnsi="Times New Roman" w:cs="Times New Roman"/>
              </w:rPr>
            </w:pPr>
          </w:p>
        </w:tc>
      </w:tr>
      <w:tr w:rsidR="000C79CD" w:rsidRPr="002A63FA" w14:paraId="023A789F" w14:textId="77777777" w:rsidTr="001076E4">
        <w:trPr>
          <w:jc w:val="center"/>
        </w:trPr>
        <w:tc>
          <w:tcPr>
            <w:tcW w:w="846" w:type="dxa"/>
          </w:tcPr>
          <w:p w14:paraId="3165766E" w14:textId="77777777" w:rsidR="000C79CD" w:rsidRPr="002A63FA" w:rsidRDefault="000C79CD" w:rsidP="00BC08A1">
            <w:pPr>
              <w:jc w:val="center"/>
              <w:rPr>
                <w:rFonts w:ascii="Times New Roman" w:hAnsi="Times New Roman" w:cs="Times New Roman"/>
              </w:rPr>
            </w:pPr>
            <w:r w:rsidRPr="002A63FA">
              <w:rPr>
                <w:rFonts w:ascii="Times New Roman" w:hAnsi="Times New Roman" w:cs="Times New Roman"/>
              </w:rPr>
              <w:t>1.3.</w:t>
            </w:r>
          </w:p>
        </w:tc>
        <w:tc>
          <w:tcPr>
            <w:tcW w:w="2268" w:type="dxa"/>
          </w:tcPr>
          <w:p w14:paraId="1C7D2651"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Lavinamųjų kortelių rinkinys</w:t>
            </w:r>
          </w:p>
          <w:p w14:paraId="0833A86D" w14:textId="77777777" w:rsidR="000C79CD" w:rsidRPr="002A63FA" w:rsidRDefault="000C79CD" w:rsidP="00BC08A1">
            <w:pPr>
              <w:rPr>
                <w:rFonts w:ascii="Times New Roman" w:hAnsi="Times New Roman" w:cs="Times New Roman"/>
              </w:rPr>
            </w:pPr>
          </w:p>
          <w:p w14:paraId="40D11D83" w14:textId="77777777" w:rsidR="000C79CD" w:rsidRPr="002A63FA" w:rsidRDefault="000C79CD" w:rsidP="00BC08A1">
            <w:pPr>
              <w:rPr>
                <w:rFonts w:ascii="Times New Roman" w:hAnsi="Times New Roman"/>
                <w:i/>
                <w:lang w:eastAsia="lt-LT"/>
              </w:rPr>
            </w:pPr>
            <w:r w:rsidRPr="002A63FA">
              <w:rPr>
                <w:rFonts w:ascii="Times New Roman" w:hAnsi="Times New Roman"/>
                <w:i/>
                <w:lang w:eastAsia="lt-LT"/>
              </w:rPr>
              <w:t>Orientacinis pvz.:</w:t>
            </w:r>
          </w:p>
          <w:p w14:paraId="3166021B" w14:textId="77777777" w:rsidR="000C79CD" w:rsidRPr="002A63FA" w:rsidRDefault="000C79CD" w:rsidP="00BC08A1">
            <w:pPr>
              <w:rPr>
                <w:rFonts w:ascii="Times New Roman" w:hAnsi="Times New Roman"/>
                <w:i/>
                <w:lang w:eastAsia="lt-LT"/>
              </w:rPr>
            </w:pPr>
          </w:p>
          <w:p w14:paraId="316BA5A5" w14:textId="77777777" w:rsidR="000C79CD" w:rsidRPr="002A63FA" w:rsidRDefault="000C79CD" w:rsidP="00A51C3A">
            <w:pPr>
              <w:rPr>
                <w:rFonts w:ascii="Times New Roman" w:hAnsi="Times New Roman" w:cs="Times New Roman"/>
              </w:rPr>
            </w:pPr>
            <w:r w:rsidRPr="002A63FA">
              <w:drawing>
                <wp:inline distT="0" distB="0" distL="0" distR="0" wp14:anchorId="1B226DD1" wp14:editId="12DBA7B2">
                  <wp:extent cx="1152525" cy="1000125"/>
                  <wp:effectExtent l="0" t="0" r="9525" b="9525"/>
                  <wp:docPr id="3" name="Picture 3"/>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0"/>
                          <a:stretch>
                            <a:fillRect/>
                          </a:stretch>
                        </pic:blipFill>
                        <pic:spPr>
                          <a:xfrm>
                            <a:off x="0" y="0"/>
                            <a:ext cx="1152525" cy="1000125"/>
                          </a:xfrm>
                          <a:prstGeom prst="rect">
                            <a:avLst/>
                          </a:prstGeom>
                        </pic:spPr>
                      </pic:pic>
                    </a:graphicData>
                  </a:graphic>
                </wp:inline>
              </w:drawing>
            </w:r>
          </w:p>
        </w:tc>
        <w:tc>
          <w:tcPr>
            <w:tcW w:w="1417" w:type="dxa"/>
          </w:tcPr>
          <w:p w14:paraId="09BE6AA2" w14:textId="7A2F713A" w:rsidR="000C79CD" w:rsidRPr="002A63FA" w:rsidRDefault="00FE104A" w:rsidP="00BC08A1">
            <w:pPr>
              <w:jc w:val="center"/>
              <w:rPr>
                <w:rFonts w:ascii="Times New Roman" w:hAnsi="Times New Roman" w:cs="Times New Roman"/>
              </w:rPr>
            </w:pPr>
            <w:r>
              <w:rPr>
                <w:rFonts w:ascii="Times New Roman" w:hAnsi="Times New Roman" w:cs="Times New Roman"/>
              </w:rPr>
              <w:t>7</w:t>
            </w:r>
            <w:r w:rsidR="000C79CD" w:rsidRPr="002A63FA">
              <w:rPr>
                <w:rFonts w:ascii="Times New Roman" w:hAnsi="Times New Roman" w:cs="Times New Roman"/>
              </w:rPr>
              <w:t>9</w:t>
            </w:r>
          </w:p>
        </w:tc>
        <w:tc>
          <w:tcPr>
            <w:tcW w:w="3261" w:type="dxa"/>
          </w:tcPr>
          <w:p w14:paraId="690D8B76"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1. Rinkinį sudaro ne mažiau kaip 30 vnt. kortelių (vaizdas ir žodis);</w:t>
            </w:r>
          </w:p>
          <w:p w14:paraId="47AC1A10"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2. Kortelėse pavaizduotos aukštos kokybės, realios ūkio gyvūnų nuotraukos baltame fone;</w:t>
            </w:r>
          </w:p>
          <w:p w14:paraId="3070BCBE" w14:textId="77777777" w:rsidR="000C79CD" w:rsidRPr="002A63FA" w:rsidRDefault="000C79CD" w:rsidP="00BC08A1">
            <w:pPr>
              <w:rPr>
                <w:rFonts w:ascii="Times New Roman" w:hAnsi="Times New Roman" w:cs="Times New Roman"/>
                <w:szCs w:val="20"/>
              </w:rPr>
            </w:pPr>
            <w:r w:rsidRPr="002A63FA">
              <w:rPr>
                <w:rFonts w:ascii="Times New Roman" w:hAnsi="Times New Roman" w:cs="Times New Roman"/>
              </w:rPr>
              <w:t xml:space="preserve">3. </w:t>
            </w:r>
            <w:r w:rsidRPr="002A63FA">
              <w:rPr>
                <w:rFonts w:ascii="Times New Roman" w:hAnsi="Times New Roman" w:cs="Times New Roman"/>
                <w:szCs w:val="20"/>
              </w:rPr>
              <w:t>Kortelės pagamintos iš kartono</w:t>
            </w:r>
            <w:r w:rsidRPr="002A63FA">
              <w:rPr>
                <w:rFonts w:ascii="Times New Roman" w:hAnsi="Times New Roman" w:cs="Times New Roman"/>
              </w:rPr>
              <w:t xml:space="preserve"> (arba lygiavertės medžiagos)</w:t>
            </w:r>
            <w:r w:rsidRPr="002A63FA">
              <w:rPr>
                <w:rFonts w:ascii="Times New Roman" w:hAnsi="Times New Roman" w:cs="Times New Roman"/>
                <w:szCs w:val="20"/>
              </w:rPr>
              <w:t xml:space="preserve">, </w:t>
            </w:r>
            <w:r w:rsidRPr="002A63FA">
              <w:rPr>
                <w:rFonts w:ascii="Times New Roman" w:hAnsi="Times New Roman" w:cs="Times New Roman"/>
              </w:rPr>
              <w:t>kurio gramatūra 370-400 g/m</w:t>
            </w:r>
            <w:r w:rsidRPr="002A63FA">
              <w:rPr>
                <w:rFonts w:ascii="Times New Roman" w:hAnsi="Times New Roman" w:cs="Times New Roman"/>
                <w:vertAlign w:val="superscript"/>
              </w:rPr>
              <w:t>2</w:t>
            </w:r>
            <w:r w:rsidRPr="002A63FA">
              <w:rPr>
                <w:rFonts w:ascii="Times New Roman" w:hAnsi="Times New Roman" w:cs="Times New Roman"/>
              </w:rPr>
              <w:t xml:space="preserve">, </w:t>
            </w:r>
            <w:r w:rsidRPr="002A63FA">
              <w:rPr>
                <w:rFonts w:ascii="Times New Roman" w:hAnsi="Times New Roman" w:cs="Times New Roman"/>
                <w:szCs w:val="20"/>
              </w:rPr>
              <w:t>laminuotos;</w:t>
            </w:r>
          </w:p>
          <w:p w14:paraId="70059232"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4. Kortelių kampai užapvalinti saugiam naudojimui;</w:t>
            </w:r>
          </w:p>
          <w:p w14:paraId="20C68BD1" w14:textId="77777777" w:rsidR="000C79CD" w:rsidRPr="002A63FA" w:rsidRDefault="000C79CD" w:rsidP="00BC08A1">
            <w:pPr>
              <w:rPr>
                <w:rFonts w:ascii="Times New Roman" w:hAnsi="Times New Roman" w:cs="Times New Roman"/>
                <w:szCs w:val="20"/>
              </w:rPr>
            </w:pPr>
            <w:r w:rsidRPr="002A63FA">
              <w:rPr>
                <w:rFonts w:ascii="Times New Roman" w:hAnsi="Times New Roman" w:cs="Times New Roman"/>
              </w:rPr>
              <w:t>5. Kortelių dydis ne mažiau kaip 10</w:t>
            </w:r>
            <w:r w:rsidRPr="002A63FA">
              <w:rPr>
                <w:rFonts w:ascii="Times New Roman" w:hAnsi="Times New Roman" w:cs="Times New Roman"/>
                <w:szCs w:val="20"/>
              </w:rPr>
              <w:t>×14 cm.;</w:t>
            </w:r>
          </w:p>
          <w:p w14:paraId="7BEE89F1" w14:textId="77777777" w:rsidR="000C79CD" w:rsidRPr="002A63FA" w:rsidRDefault="000C79CD" w:rsidP="00BC08A1">
            <w:pPr>
              <w:rPr>
                <w:rFonts w:ascii="Times New Roman" w:hAnsi="Times New Roman" w:cs="Times New Roman"/>
                <w:szCs w:val="20"/>
              </w:rPr>
            </w:pPr>
            <w:r w:rsidRPr="002A63FA">
              <w:rPr>
                <w:rFonts w:ascii="Times New Roman" w:hAnsi="Times New Roman" w:cs="Times New Roman"/>
              </w:rPr>
              <w:t xml:space="preserve">6. </w:t>
            </w:r>
            <w:r w:rsidRPr="002A63FA">
              <w:rPr>
                <w:rFonts w:ascii="Times New Roman" w:hAnsi="Times New Roman" w:cs="Times New Roman"/>
                <w:szCs w:val="20"/>
              </w:rPr>
              <w:t>Lavinamųjų kortelių rinkinys lietuvių kalba;</w:t>
            </w:r>
          </w:p>
          <w:p w14:paraId="092EEB86"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7. Būtinas žymėjimas CE ženklu (</w:t>
            </w:r>
            <w:r w:rsidRPr="002A63FA">
              <w:rPr>
                <w:rFonts w:ascii="Times New Roman" w:hAnsi="Times New Roman" w:cs="Times New Roman"/>
                <w:i/>
              </w:rPr>
              <w:t>reikalingas atitinkamas tiekėjo arba gamintojo patvirtinimas, kad</w:t>
            </w:r>
            <w:r w:rsidRPr="002A63FA">
              <w:rPr>
                <w:rFonts w:ascii="Times New Roman" w:hAnsi="Times New Roman" w:cs="Times New Roman"/>
              </w:rPr>
              <w:t xml:space="preserve"> </w:t>
            </w:r>
            <w:r w:rsidRPr="002A63FA">
              <w:rPr>
                <w:rFonts w:ascii="Times New Roman" w:hAnsi="Times New Roman" w:cs="Times New Roman"/>
                <w:i/>
              </w:rPr>
              <w:t>pristatomos prekės bus ženklintos CE ženklu).</w:t>
            </w:r>
          </w:p>
        </w:tc>
        <w:tc>
          <w:tcPr>
            <w:tcW w:w="2409" w:type="dxa"/>
          </w:tcPr>
          <w:p w14:paraId="680E28A7" w14:textId="77777777" w:rsidR="000C79CD" w:rsidRPr="002A63FA" w:rsidRDefault="000C79CD" w:rsidP="00BC08A1">
            <w:pPr>
              <w:rPr>
                <w:rFonts w:ascii="Times New Roman" w:hAnsi="Times New Roman" w:cs="Times New Roman"/>
              </w:rPr>
            </w:pPr>
          </w:p>
        </w:tc>
      </w:tr>
      <w:tr w:rsidR="000C79CD" w:rsidRPr="002A63FA" w14:paraId="5ED240E9" w14:textId="77777777" w:rsidTr="001076E4">
        <w:trPr>
          <w:jc w:val="center"/>
        </w:trPr>
        <w:tc>
          <w:tcPr>
            <w:tcW w:w="846" w:type="dxa"/>
          </w:tcPr>
          <w:p w14:paraId="18321919" w14:textId="77777777" w:rsidR="000C79CD" w:rsidRPr="002A63FA" w:rsidRDefault="000C79CD" w:rsidP="00BC08A1">
            <w:pPr>
              <w:jc w:val="center"/>
              <w:rPr>
                <w:rFonts w:ascii="Times New Roman" w:hAnsi="Times New Roman" w:cs="Times New Roman"/>
              </w:rPr>
            </w:pPr>
            <w:r w:rsidRPr="002A63FA">
              <w:rPr>
                <w:rFonts w:ascii="Times New Roman" w:hAnsi="Times New Roman" w:cs="Times New Roman"/>
              </w:rPr>
              <w:t>1.4.</w:t>
            </w:r>
          </w:p>
        </w:tc>
        <w:tc>
          <w:tcPr>
            <w:tcW w:w="2268" w:type="dxa"/>
          </w:tcPr>
          <w:p w14:paraId="54F98370" w14:textId="77777777" w:rsidR="000C79CD" w:rsidRPr="002A63FA" w:rsidRDefault="000C79CD" w:rsidP="00BC08A1">
            <w:pPr>
              <w:pStyle w:val="Heading1"/>
              <w:shd w:val="clear" w:color="auto" w:fill="FFFFFF"/>
              <w:spacing w:before="0" w:beforeAutospacing="0" w:after="0" w:afterAutospacing="0"/>
              <w:outlineLvl w:val="0"/>
              <w:rPr>
                <w:b w:val="0"/>
                <w:noProof/>
                <w:sz w:val="22"/>
                <w:szCs w:val="20"/>
              </w:rPr>
            </w:pPr>
            <w:r w:rsidRPr="002A63FA">
              <w:rPr>
                <w:b w:val="0"/>
                <w:noProof/>
                <w:sz w:val="22"/>
                <w:szCs w:val="20"/>
              </w:rPr>
              <w:t xml:space="preserve">Lavinamųjų kortelių rinkinys </w:t>
            </w:r>
          </w:p>
          <w:p w14:paraId="033448BE" w14:textId="77777777" w:rsidR="000C79CD" w:rsidRPr="002A63FA" w:rsidRDefault="000C79CD" w:rsidP="00BC08A1">
            <w:pPr>
              <w:rPr>
                <w:rFonts w:ascii="Times New Roman" w:hAnsi="Times New Roman" w:cs="Times New Roman"/>
              </w:rPr>
            </w:pPr>
          </w:p>
          <w:p w14:paraId="07D74777" w14:textId="77777777" w:rsidR="000C79CD" w:rsidRPr="002A63FA" w:rsidRDefault="000C79CD" w:rsidP="00BC08A1">
            <w:pPr>
              <w:rPr>
                <w:rFonts w:ascii="Times New Roman" w:hAnsi="Times New Roman"/>
                <w:i/>
                <w:lang w:eastAsia="lt-LT"/>
              </w:rPr>
            </w:pPr>
            <w:r w:rsidRPr="002A63FA">
              <w:rPr>
                <w:rFonts w:ascii="Times New Roman" w:hAnsi="Times New Roman"/>
                <w:i/>
                <w:lang w:eastAsia="lt-LT"/>
              </w:rPr>
              <w:t>Orientacinis pvz.:</w:t>
            </w:r>
          </w:p>
          <w:p w14:paraId="68DD5AAD" w14:textId="77777777" w:rsidR="000C79CD" w:rsidRPr="002A63FA" w:rsidRDefault="000C79CD" w:rsidP="00BC08A1">
            <w:pPr>
              <w:rPr>
                <w:rFonts w:ascii="Times New Roman" w:hAnsi="Times New Roman"/>
                <w:i/>
                <w:lang w:eastAsia="lt-LT"/>
              </w:rPr>
            </w:pPr>
          </w:p>
          <w:p w14:paraId="0EEC8365" w14:textId="77777777" w:rsidR="000C79CD" w:rsidRPr="002A63FA" w:rsidRDefault="000C79CD" w:rsidP="00BC08A1">
            <w:pPr>
              <w:rPr>
                <w:rFonts w:ascii="Times New Roman" w:hAnsi="Times New Roman" w:cs="Times New Roman"/>
              </w:rPr>
            </w:pPr>
            <w:r w:rsidRPr="002A63FA">
              <w:drawing>
                <wp:inline distT="0" distB="0" distL="0" distR="0" wp14:anchorId="0FBD170F" wp14:editId="642A412F">
                  <wp:extent cx="1152525" cy="1076325"/>
                  <wp:effectExtent l="0" t="0" r="9525" b="9525"/>
                  <wp:docPr id="4" name="Picture 4"/>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1"/>
                          <a:stretch>
                            <a:fillRect/>
                          </a:stretch>
                        </pic:blipFill>
                        <pic:spPr>
                          <a:xfrm>
                            <a:off x="0" y="0"/>
                            <a:ext cx="1152525" cy="1076325"/>
                          </a:xfrm>
                          <a:prstGeom prst="rect">
                            <a:avLst/>
                          </a:prstGeom>
                        </pic:spPr>
                      </pic:pic>
                    </a:graphicData>
                  </a:graphic>
                </wp:inline>
              </w:drawing>
            </w:r>
          </w:p>
        </w:tc>
        <w:tc>
          <w:tcPr>
            <w:tcW w:w="1417" w:type="dxa"/>
          </w:tcPr>
          <w:p w14:paraId="22797B1B" w14:textId="6F640FBE" w:rsidR="000C79CD" w:rsidRPr="002A63FA" w:rsidRDefault="00FE104A" w:rsidP="00BC08A1">
            <w:pPr>
              <w:jc w:val="center"/>
              <w:rPr>
                <w:rFonts w:ascii="Times New Roman" w:hAnsi="Times New Roman" w:cs="Times New Roman"/>
              </w:rPr>
            </w:pPr>
            <w:r>
              <w:rPr>
                <w:rFonts w:ascii="Times New Roman" w:hAnsi="Times New Roman" w:cs="Times New Roman"/>
              </w:rPr>
              <w:t>7</w:t>
            </w:r>
            <w:r w:rsidR="000C79CD" w:rsidRPr="002A63FA">
              <w:rPr>
                <w:rFonts w:ascii="Times New Roman" w:hAnsi="Times New Roman" w:cs="Times New Roman"/>
              </w:rPr>
              <w:t>9</w:t>
            </w:r>
          </w:p>
        </w:tc>
        <w:tc>
          <w:tcPr>
            <w:tcW w:w="3261" w:type="dxa"/>
          </w:tcPr>
          <w:p w14:paraId="2974843D"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1. Rinkinį sudaro ne mažiau kaip 30 vnt. kortelių (vaizdas ir žodis);</w:t>
            </w:r>
          </w:p>
          <w:p w14:paraId="7601F24C"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2. Kortelėse pavaizduotos aukštos kokybės, realios miško gyvūnų nuotraukos baltame fone;</w:t>
            </w:r>
          </w:p>
          <w:p w14:paraId="43B93B28" w14:textId="77777777" w:rsidR="000C79CD" w:rsidRPr="002A63FA" w:rsidRDefault="000C79CD" w:rsidP="00BC08A1">
            <w:pPr>
              <w:rPr>
                <w:rFonts w:ascii="Times New Roman" w:hAnsi="Times New Roman" w:cs="Times New Roman"/>
                <w:szCs w:val="20"/>
              </w:rPr>
            </w:pPr>
            <w:r w:rsidRPr="002A63FA">
              <w:rPr>
                <w:rFonts w:ascii="Times New Roman" w:hAnsi="Times New Roman" w:cs="Times New Roman"/>
              </w:rPr>
              <w:t xml:space="preserve">3. </w:t>
            </w:r>
            <w:r w:rsidRPr="002A63FA">
              <w:rPr>
                <w:rFonts w:ascii="Times New Roman" w:hAnsi="Times New Roman" w:cs="Times New Roman"/>
                <w:szCs w:val="20"/>
              </w:rPr>
              <w:t>Kortelės pagamintos iš kartono</w:t>
            </w:r>
            <w:r w:rsidRPr="002A63FA">
              <w:rPr>
                <w:rFonts w:ascii="Times New Roman" w:hAnsi="Times New Roman" w:cs="Times New Roman"/>
              </w:rPr>
              <w:t xml:space="preserve"> (arba lygiavertės medžiagos)</w:t>
            </w:r>
            <w:r w:rsidRPr="002A63FA">
              <w:rPr>
                <w:rFonts w:ascii="Times New Roman" w:hAnsi="Times New Roman" w:cs="Times New Roman"/>
                <w:szCs w:val="20"/>
              </w:rPr>
              <w:t xml:space="preserve">, </w:t>
            </w:r>
            <w:r w:rsidRPr="002A63FA">
              <w:rPr>
                <w:rFonts w:ascii="Times New Roman" w:hAnsi="Times New Roman" w:cs="Times New Roman"/>
              </w:rPr>
              <w:t>kurio gramatūra 370-400 g/m</w:t>
            </w:r>
            <w:r w:rsidRPr="002A63FA">
              <w:rPr>
                <w:rFonts w:ascii="Times New Roman" w:hAnsi="Times New Roman" w:cs="Times New Roman"/>
                <w:vertAlign w:val="superscript"/>
              </w:rPr>
              <w:t>2</w:t>
            </w:r>
            <w:r w:rsidRPr="002A63FA">
              <w:rPr>
                <w:rFonts w:ascii="Times New Roman" w:hAnsi="Times New Roman" w:cs="Times New Roman"/>
              </w:rPr>
              <w:t xml:space="preserve">, </w:t>
            </w:r>
            <w:r w:rsidRPr="002A63FA">
              <w:rPr>
                <w:rFonts w:ascii="Times New Roman" w:hAnsi="Times New Roman" w:cs="Times New Roman"/>
                <w:szCs w:val="20"/>
              </w:rPr>
              <w:t>laminuotos;</w:t>
            </w:r>
          </w:p>
          <w:p w14:paraId="341F3696"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4. Kortelių kampai užapvalinti saugiam naudojimui;</w:t>
            </w:r>
          </w:p>
          <w:p w14:paraId="2C7DF627" w14:textId="77777777" w:rsidR="000C79CD" w:rsidRPr="002A63FA" w:rsidRDefault="000C79CD" w:rsidP="00BC08A1">
            <w:pPr>
              <w:rPr>
                <w:rFonts w:ascii="Times New Roman" w:hAnsi="Times New Roman" w:cs="Times New Roman"/>
                <w:szCs w:val="20"/>
              </w:rPr>
            </w:pPr>
            <w:r w:rsidRPr="002A63FA">
              <w:rPr>
                <w:rFonts w:ascii="Times New Roman" w:hAnsi="Times New Roman" w:cs="Times New Roman"/>
              </w:rPr>
              <w:t>5. Kortelių dydis ne mažiau kaip 10</w:t>
            </w:r>
            <w:r w:rsidRPr="002A63FA">
              <w:rPr>
                <w:rFonts w:ascii="Times New Roman" w:hAnsi="Times New Roman" w:cs="Times New Roman"/>
                <w:szCs w:val="20"/>
              </w:rPr>
              <w:t>×14 cm;</w:t>
            </w:r>
          </w:p>
          <w:p w14:paraId="775911F4" w14:textId="77777777" w:rsidR="000C79CD" w:rsidRPr="002A63FA" w:rsidRDefault="000C79CD" w:rsidP="00BC08A1">
            <w:pPr>
              <w:rPr>
                <w:rFonts w:ascii="Times New Roman" w:hAnsi="Times New Roman" w:cs="Times New Roman"/>
                <w:szCs w:val="20"/>
              </w:rPr>
            </w:pPr>
            <w:r w:rsidRPr="002A63FA">
              <w:rPr>
                <w:rFonts w:ascii="Times New Roman" w:hAnsi="Times New Roman" w:cs="Times New Roman"/>
              </w:rPr>
              <w:t xml:space="preserve">6. </w:t>
            </w:r>
            <w:r w:rsidRPr="002A63FA">
              <w:rPr>
                <w:rFonts w:ascii="Times New Roman" w:hAnsi="Times New Roman" w:cs="Times New Roman"/>
                <w:szCs w:val="20"/>
              </w:rPr>
              <w:t>Lavinamųjų kortelių rinkinys lietuvių kalba;</w:t>
            </w:r>
          </w:p>
          <w:p w14:paraId="2F12AB0A"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7. Būtinas žymėjimas CE ženklu (</w:t>
            </w:r>
            <w:r w:rsidRPr="002A63FA">
              <w:rPr>
                <w:rFonts w:ascii="Times New Roman" w:hAnsi="Times New Roman" w:cs="Times New Roman"/>
                <w:i/>
              </w:rPr>
              <w:t>reikalingas atitinkamas tiekėjo arba gamintojo patvirtinimas, kad</w:t>
            </w:r>
            <w:r w:rsidRPr="002A63FA">
              <w:rPr>
                <w:rFonts w:ascii="Times New Roman" w:hAnsi="Times New Roman" w:cs="Times New Roman"/>
              </w:rPr>
              <w:t xml:space="preserve"> </w:t>
            </w:r>
            <w:r w:rsidRPr="002A63FA">
              <w:rPr>
                <w:rFonts w:ascii="Times New Roman" w:hAnsi="Times New Roman" w:cs="Times New Roman"/>
                <w:i/>
              </w:rPr>
              <w:t>pristatomos prekės bus ženklintos CE ženklu).</w:t>
            </w:r>
          </w:p>
        </w:tc>
        <w:tc>
          <w:tcPr>
            <w:tcW w:w="2409" w:type="dxa"/>
          </w:tcPr>
          <w:p w14:paraId="7A385999" w14:textId="77777777" w:rsidR="000C79CD" w:rsidRPr="002A63FA" w:rsidRDefault="000C79CD" w:rsidP="00BC08A1">
            <w:pPr>
              <w:rPr>
                <w:rFonts w:ascii="Times New Roman" w:hAnsi="Times New Roman" w:cs="Times New Roman"/>
              </w:rPr>
            </w:pPr>
          </w:p>
        </w:tc>
      </w:tr>
      <w:tr w:rsidR="000C79CD" w:rsidRPr="002A63FA" w14:paraId="2D7160D4" w14:textId="77777777" w:rsidTr="001076E4">
        <w:trPr>
          <w:jc w:val="center"/>
        </w:trPr>
        <w:tc>
          <w:tcPr>
            <w:tcW w:w="846" w:type="dxa"/>
          </w:tcPr>
          <w:p w14:paraId="43110E13" w14:textId="77777777" w:rsidR="000C79CD" w:rsidRPr="002A63FA" w:rsidRDefault="000C79CD" w:rsidP="00BC08A1">
            <w:pPr>
              <w:jc w:val="center"/>
              <w:rPr>
                <w:rFonts w:ascii="Times New Roman" w:hAnsi="Times New Roman" w:cs="Times New Roman"/>
              </w:rPr>
            </w:pPr>
            <w:r w:rsidRPr="002A63FA">
              <w:rPr>
                <w:rFonts w:ascii="Times New Roman" w:hAnsi="Times New Roman" w:cs="Times New Roman"/>
              </w:rPr>
              <w:t>1.5.</w:t>
            </w:r>
          </w:p>
        </w:tc>
        <w:tc>
          <w:tcPr>
            <w:tcW w:w="2268" w:type="dxa"/>
          </w:tcPr>
          <w:p w14:paraId="0055CA2B"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Lavinamųjų kortelių rinkinys</w:t>
            </w:r>
          </w:p>
          <w:p w14:paraId="7639903C" w14:textId="77777777" w:rsidR="000C79CD" w:rsidRPr="002A63FA" w:rsidRDefault="000C79CD" w:rsidP="00BC08A1">
            <w:pPr>
              <w:rPr>
                <w:rFonts w:ascii="Times New Roman" w:hAnsi="Times New Roman" w:cs="Times New Roman"/>
              </w:rPr>
            </w:pPr>
          </w:p>
          <w:p w14:paraId="195F4BFB" w14:textId="77777777" w:rsidR="000C79CD" w:rsidRPr="002A63FA" w:rsidRDefault="000C79CD" w:rsidP="00BC08A1">
            <w:pPr>
              <w:rPr>
                <w:rFonts w:ascii="Times New Roman" w:hAnsi="Times New Roman"/>
                <w:i/>
                <w:lang w:eastAsia="lt-LT"/>
              </w:rPr>
            </w:pPr>
            <w:r w:rsidRPr="002A63FA">
              <w:rPr>
                <w:rFonts w:ascii="Times New Roman" w:hAnsi="Times New Roman"/>
                <w:i/>
                <w:lang w:eastAsia="lt-LT"/>
              </w:rPr>
              <w:t>Orientacinis pvz.:</w:t>
            </w:r>
          </w:p>
          <w:p w14:paraId="77F2998C" w14:textId="77777777" w:rsidR="000C79CD" w:rsidRPr="002A63FA" w:rsidRDefault="000C79CD" w:rsidP="00BC08A1">
            <w:pPr>
              <w:rPr>
                <w:rFonts w:ascii="Times New Roman" w:hAnsi="Times New Roman"/>
                <w:i/>
                <w:lang w:eastAsia="lt-LT"/>
              </w:rPr>
            </w:pPr>
          </w:p>
          <w:p w14:paraId="30F986FF" w14:textId="77777777" w:rsidR="000C79CD" w:rsidRPr="002A63FA" w:rsidRDefault="000C79CD" w:rsidP="00BC08A1">
            <w:pPr>
              <w:rPr>
                <w:rFonts w:ascii="Times New Roman" w:hAnsi="Times New Roman" w:cs="Times New Roman"/>
              </w:rPr>
            </w:pPr>
            <w:r w:rsidRPr="002A63FA">
              <w:drawing>
                <wp:inline distT="0" distB="0" distL="0" distR="0" wp14:anchorId="4413A4C1" wp14:editId="40A4638B">
                  <wp:extent cx="1152525" cy="1114425"/>
                  <wp:effectExtent l="0" t="0" r="9525" b="9525"/>
                  <wp:docPr id="5" name="Picture 5"/>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2"/>
                          <a:stretch>
                            <a:fillRect/>
                          </a:stretch>
                        </pic:blipFill>
                        <pic:spPr>
                          <a:xfrm>
                            <a:off x="0" y="0"/>
                            <a:ext cx="1152525" cy="1114425"/>
                          </a:xfrm>
                          <a:prstGeom prst="rect">
                            <a:avLst/>
                          </a:prstGeom>
                        </pic:spPr>
                      </pic:pic>
                    </a:graphicData>
                  </a:graphic>
                </wp:inline>
              </w:drawing>
            </w:r>
          </w:p>
        </w:tc>
        <w:tc>
          <w:tcPr>
            <w:tcW w:w="1417" w:type="dxa"/>
          </w:tcPr>
          <w:p w14:paraId="6FBCB748" w14:textId="24C83560" w:rsidR="000C79CD" w:rsidRPr="002A63FA" w:rsidRDefault="00FE104A" w:rsidP="00BC08A1">
            <w:pPr>
              <w:jc w:val="center"/>
              <w:rPr>
                <w:rFonts w:ascii="Times New Roman" w:hAnsi="Times New Roman" w:cs="Times New Roman"/>
              </w:rPr>
            </w:pPr>
            <w:r>
              <w:rPr>
                <w:rFonts w:ascii="Times New Roman" w:hAnsi="Times New Roman" w:cs="Times New Roman"/>
              </w:rPr>
              <w:t>7</w:t>
            </w:r>
            <w:r w:rsidR="000C79CD" w:rsidRPr="002A63FA">
              <w:rPr>
                <w:rFonts w:ascii="Times New Roman" w:hAnsi="Times New Roman" w:cs="Times New Roman"/>
              </w:rPr>
              <w:t>9</w:t>
            </w:r>
          </w:p>
        </w:tc>
        <w:tc>
          <w:tcPr>
            <w:tcW w:w="3261" w:type="dxa"/>
          </w:tcPr>
          <w:p w14:paraId="35D02C69"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1. Rinkinį sudaro ne mažiau kaip 30 vnt. kortelių (vaizdas ir žodis);</w:t>
            </w:r>
          </w:p>
          <w:p w14:paraId="0E447750"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2. Kortelėse pavaizduotos aukštos kokybės, realios vandens gyvūnų nuotraukos baltame fone;</w:t>
            </w:r>
          </w:p>
          <w:p w14:paraId="73A1F042" w14:textId="77777777" w:rsidR="000C79CD" w:rsidRPr="002A63FA" w:rsidRDefault="000C79CD" w:rsidP="00BC08A1">
            <w:pPr>
              <w:rPr>
                <w:rFonts w:ascii="Times New Roman" w:hAnsi="Times New Roman" w:cs="Times New Roman"/>
                <w:szCs w:val="20"/>
              </w:rPr>
            </w:pPr>
            <w:r w:rsidRPr="002A63FA">
              <w:rPr>
                <w:rFonts w:ascii="Times New Roman" w:hAnsi="Times New Roman" w:cs="Times New Roman"/>
              </w:rPr>
              <w:t xml:space="preserve">3. </w:t>
            </w:r>
            <w:r w:rsidRPr="002A63FA">
              <w:rPr>
                <w:rFonts w:ascii="Times New Roman" w:hAnsi="Times New Roman" w:cs="Times New Roman"/>
                <w:szCs w:val="20"/>
              </w:rPr>
              <w:t>Kortelės pagamintos iš kartono</w:t>
            </w:r>
            <w:r w:rsidRPr="002A63FA">
              <w:rPr>
                <w:rFonts w:ascii="Times New Roman" w:hAnsi="Times New Roman" w:cs="Times New Roman"/>
              </w:rPr>
              <w:t xml:space="preserve"> (arba lygiavertės medžiagos)</w:t>
            </w:r>
            <w:r w:rsidRPr="002A63FA">
              <w:rPr>
                <w:rFonts w:ascii="Times New Roman" w:hAnsi="Times New Roman" w:cs="Times New Roman"/>
                <w:szCs w:val="20"/>
              </w:rPr>
              <w:t xml:space="preserve">, </w:t>
            </w:r>
            <w:r w:rsidRPr="002A63FA">
              <w:rPr>
                <w:rFonts w:ascii="Times New Roman" w:hAnsi="Times New Roman" w:cs="Times New Roman"/>
              </w:rPr>
              <w:t>kurio gramatūra 370-400 g/m</w:t>
            </w:r>
            <w:r w:rsidRPr="002A63FA">
              <w:rPr>
                <w:rFonts w:ascii="Times New Roman" w:hAnsi="Times New Roman" w:cs="Times New Roman"/>
                <w:vertAlign w:val="superscript"/>
              </w:rPr>
              <w:t>2</w:t>
            </w:r>
            <w:r w:rsidRPr="002A63FA">
              <w:rPr>
                <w:rFonts w:ascii="Times New Roman" w:hAnsi="Times New Roman" w:cs="Times New Roman"/>
              </w:rPr>
              <w:t xml:space="preserve">, </w:t>
            </w:r>
            <w:r w:rsidRPr="002A63FA">
              <w:rPr>
                <w:rFonts w:ascii="Times New Roman" w:hAnsi="Times New Roman" w:cs="Times New Roman"/>
                <w:szCs w:val="20"/>
              </w:rPr>
              <w:t>laminuotos;</w:t>
            </w:r>
          </w:p>
          <w:p w14:paraId="268AF6A9"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4. Kortelių kampai užapvalinti saugiam naudojimui;</w:t>
            </w:r>
          </w:p>
          <w:p w14:paraId="3C256D6A" w14:textId="77777777" w:rsidR="000C79CD" w:rsidRPr="002A63FA" w:rsidRDefault="000C79CD" w:rsidP="00BC08A1">
            <w:pPr>
              <w:rPr>
                <w:rFonts w:ascii="Times New Roman" w:hAnsi="Times New Roman" w:cs="Times New Roman"/>
                <w:szCs w:val="20"/>
              </w:rPr>
            </w:pPr>
            <w:r w:rsidRPr="002A63FA">
              <w:rPr>
                <w:rFonts w:ascii="Times New Roman" w:hAnsi="Times New Roman" w:cs="Times New Roman"/>
              </w:rPr>
              <w:t>5. Kortelių dydis ne mažiau kaip 10</w:t>
            </w:r>
            <w:r w:rsidRPr="002A63FA">
              <w:rPr>
                <w:rFonts w:ascii="Times New Roman" w:hAnsi="Times New Roman" w:cs="Times New Roman"/>
                <w:szCs w:val="20"/>
              </w:rPr>
              <w:t>×14 cm;</w:t>
            </w:r>
          </w:p>
          <w:p w14:paraId="02E341F2" w14:textId="77777777" w:rsidR="000C79CD" w:rsidRPr="002A63FA" w:rsidRDefault="000C79CD" w:rsidP="00BC08A1">
            <w:pPr>
              <w:rPr>
                <w:rFonts w:ascii="Times New Roman" w:hAnsi="Times New Roman" w:cs="Times New Roman"/>
                <w:szCs w:val="20"/>
              </w:rPr>
            </w:pPr>
            <w:r w:rsidRPr="002A63FA">
              <w:rPr>
                <w:rFonts w:ascii="Times New Roman" w:hAnsi="Times New Roman" w:cs="Times New Roman"/>
              </w:rPr>
              <w:t xml:space="preserve">6. </w:t>
            </w:r>
            <w:r w:rsidRPr="002A63FA">
              <w:rPr>
                <w:rFonts w:ascii="Times New Roman" w:hAnsi="Times New Roman" w:cs="Times New Roman"/>
                <w:szCs w:val="20"/>
              </w:rPr>
              <w:t>Lavinamųjų kortelių rinkinys lietuvių kalba;</w:t>
            </w:r>
          </w:p>
          <w:p w14:paraId="63658A7F"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lastRenderedPageBreak/>
              <w:t>7. Būtinas žymėjimas CE ženklu (</w:t>
            </w:r>
            <w:r w:rsidRPr="002A63FA">
              <w:rPr>
                <w:rFonts w:ascii="Times New Roman" w:hAnsi="Times New Roman" w:cs="Times New Roman"/>
                <w:i/>
              </w:rPr>
              <w:t>reikalingas atitinkamas tiekėjo arba gamintojo patvirtinimas, kad</w:t>
            </w:r>
            <w:r w:rsidRPr="002A63FA">
              <w:rPr>
                <w:rFonts w:ascii="Times New Roman" w:hAnsi="Times New Roman" w:cs="Times New Roman"/>
              </w:rPr>
              <w:t xml:space="preserve"> </w:t>
            </w:r>
            <w:r w:rsidRPr="002A63FA">
              <w:rPr>
                <w:rFonts w:ascii="Times New Roman" w:hAnsi="Times New Roman" w:cs="Times New Roman"/>
                <w:i/>
              </w:rPr>
              <w:t>pristatomos prekės bus ženklintos CE ženklu).</w:t>
            </w:r>
          </w:p>
        </w:tc>
        <w:tc>
          <w:tcPr>
            <w:tcW w:w="2409" w:type="dxa"/>
          </w:tcPr>
          <w:p w14:paraId="497F2313" w14:textId="77777777" w:rsidR="000C79CD" w:rsidRPr="002A63FA" w:rsidRDefault="000C79CD" w:rsidP="00BC08A1">
            <w:pPr>
              <w:rPr>
                <w:rFonts w:ascii="Times New Roman" w:hAnsi="Times New Roman" w:cs="Times New Roman"/>
              </w:rPr>
            </w:pPr>
          </w:p>
        </w:tc>
      </w:tr>
      <w:tr w:rsidR="000C79CD" w:rsidRPr="002A63FA" w14:paraId="0C0BF8CA" w14:textId="77777777" w:rsidTr="001076E4">
        <w:trPr>
          <w:trHeight w:val="5932"/>
          <w:jc w:val="center"/>
        </w:trPr>
        <w:tc>
          <w:tcPr>
            <w:tcW w:w="846" w:type="dxa"/>
          </w:tcPr>
          <w:p w14:paraId="719C5F15" w14:textId="77777777" w:rsidR="000C79CD" w:rsidRPr="002A63FA" w:rsidRDefault="000C79CD" w:rsidP="00BC08A1">
            <w:pPr>
              <w:jc w:val="center"/>
              <w:rPr>
                <w:rFonts w:ascii="Times New Roman" w:hAnsi="Times New Roman" w:cs="Times New Roman"/>
              </w:rPr>
            </w:pPr>
            <w:r w:rsidRPr="002A63FA">
              <w:rPr>
                <w:rFonts w:ascii="Times New Roman" w:hAnsi="Times New Roman" w:cs="Times New Roman"/>
              </w:rPr>
              <w:t>1.6.</w:t>
            </w:r>
          </w:p>
        </w:tc>
        <w:tc>
          <w:tcPr>
            <w:tcW w:w="2268" w:type="dxa"/>
          </w:tcPr>
          <w:p w14:paraId="16F8A011" w14:textId="77777777" w:rsidR="000C79CD" w:rsidRPr="002A63FA" w:rsidRDefault="000C79CD" w:rsidP="00BC08A1">
            <w:pPr>
              <w:pStyle w:val="Heading1"/>
              <w:shd w:val="clear" w:color="auto" w:fill="FFFFFF"/>
              <w:spacing w:before="0" w:beforeAutospacing="0" w:after="0" w:afterAutospacing="0"/>
              <w:outlineLvl w:val="0"/>
              <w:rPr>
                <w:b w:val="0"/>
                <w:noProof/>
                <w:sz w:val="22"/>
                <w:szCs w:val="20"/>
              </w:rPr>
            </w:pPr>
            <w:r w:rsidRPr="002A63FA">
              <w:rPr>
                <w:b w:val="0"/>
                <w:noProof/>
                <w:sz w:val="22"/>
                <w:szCs w:val="20"/>
              </w:rPr>
              <w:t>Lavinamųjų kortelių rinkinys</w:t>
            </w:r>
          </w:p>
          <w:p w14:paraId="5B217455" w14:textId="77777777" w:rsidR="000C79CD" w:rsidRPr="002A63FA" w:rsidRDefault="000C79CD" w:rsidP="00BC08A1">
            <w:pPr>
              <w:rPr>
                <w:rFonts w:ascii="Times New Roman" w:hAnsi="Times New Roman"/>
                <w:i/>
                <w:lang w:eastAsia="lt-LT"/>
              </w:rPr>
            </w:pPr>
          </w:p>
          <w:p w14:paraId="2D78B7A6" w14:textId="77777777" w:rsidR="000C79CD" w:rsidRPr="002A63FA" w:rsidRDefault="000C79CD" w:rsidP="00BC08A1">
            <w:pPr>
              <w:rPr>
                <w:rFonts w:ascii="Times New Roman" w:hAnsi="Times New Roman"/>
                <w:i/>
                <w:lang w:eastAsia="lt-LT"/>
              </w:rPr>
            </w:pPr>
            <w:r w:rsidRPr="002A63FA">
              <w:rPr>
                <w:rFonts w:ascii="Times New Roman" w:hAnsi="Times New Roman"/>
                <w:i/>
                <w:lang w:eastAsia="lt-LT"/>
              </w:rPr>
              <w:t>Orientacinis pvz.:</w:t>
            </w:r>
          </w:p>
          <w:p w14:paraId="0B2A1BD2" w14:textId="77777777" w:rsidR="000C79CD" w:rsidRPr="002A63FA" w:rsidRDefault="000C79CD" w:rsidP="00BC08A1">
            <w:pPr>
              <w:rPr>
                <w:rFonts w:ascii="Times New Roman" w:hAnsi="Times New Roman"/>
                <w:i/>
                <w:lang w:eastAsia="lt-LT"/>
              </w:rPr>
            </w:pPr>
          </w:p>
          <w:p w14:paraId="697A09D3" w14:textId="77777777" w:rsidR="000C79CD" w:rsidRPr="002A63FA" w:rsidRDefault="000C79CD" w:rsidP="00BC08A1">
            <w:pPr>
              <w:pStyle w:val="Heading1"/>
              <w:shd w:val="clear" w:color="auto" w:fill="FFFFFF"/>
              <w:spacing w:before="0" w:beforeAutospacing="0" w:after="0" w:afterAutospacing="0"/>
              <w:outlineLvl w:val="0"/>
              <w:rPr>
                <w:b w:val="0"/>
                <w:noProof/>
                <w:sz w:val="22"/>
                <w:szCs w:val="20"/>
              </w:rPr>
            </w:pPr>
            <w:r w:rsidRPr="002A63FA">
              <w:rPr>
                <w:noProof/>
              </w:rPr>
              <w:drawing>
                <wp:inline distT="0" distB="0" distL="0" distR="0" wp14:anchorId="7D8BA6C1" wp14:editId="71894374">
                  <wp:extent cx="1152525" cy="1066800"/>
                  <wp:effectExtent l="0" t="0" r="9525" b="0"/>
                  <wp:docPr id="6" name="Picture 6"/>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3"/>
                          <a:stretch>
                            <a:fillRect/>
                          </a:stretch>
                        </pic:blipFill>
                        <pic:spPr>
                          <a:xfrm>
                            <a:off x="0" y="0"/>
                            <a:ext cx="1152525" cy="1066800"/>
                          </a:xfrm>
                          <a:prstGeom prst="rect">
                            <a:avLst/>
                          </a:prstGeom>
                        </pic:spPr>
                      </pic:pic>
                    </a:graphicData>
                  </a:graphic>
                </wp:inline>
              </w:drawing>
            </w:r>
          </w:p>
          <w:p w14:paraId="09D7C8E2" w14:textId="77777777" w:rsidR="000C79CD" w:rsidRPr="002A63FA" w:rsidRDefault="000C79CD" w:rsidP="00BC08A1">
            <w:pPr>
              <w:pStyle w:val="Heading1"/>
              <w:shd w:val="clear" w:color="auto" w:fill="FFFFFF"/>
              <w:spacing w:before="0" w:beforeAutospacing="0" w:after="0" w:afterAutospacing="0"/>
              <w:outlineLvl w:val="0"/>
              <w:rPr>
                <w:b w:val="0"/>
                <w:noProof/>
                <w:sz w:val="22"/>
                <w:szCs w:val="20"/>
              </w:rPr>
            </w:pPr>
          </w:p>
          <w:p w14:paraId="364248CA" w14:textId="77777777" w:rsidR="000C79CD" w:rsidRPr="002A63FA" w:rsidRDefault="000C79CD" w:rsidP="00BC08A1">
            <w:pPr>
              <w:rPr>
                <w:rFonts w:ascii="Times New Roman" w:hAnsi="Times New Roman" w:cs="Times New Roman"/>
              </w:rPr>
            </w:pPr>
          </w:p>
        </w:tc>
        <w:tc>
          <w:tcPr>
            <w:tcW w:w="1417" w:type="dxa"/>
          </w:tcPr>
          <w:p w14:paraId="27EF3A30" w14:textId="3911351F" w:rsidR="000C79CD" w:rsidRPr="002A63FA" w:rsidRDefault="00FE104A" w:rsidP="00BC08A1">
            <w:pPr>
              <w:jc w:val="center"/>
              <w:rPr>
                <w:rFonts w:ascii="Times New Roman" w:hAnsi="Times New Roman" w:cs="Times New Roman"/>
              </w:rPr>
            </w:pPr>
            <w:r>
              <w:rPr>
                <w:rFonts w:ascii="Times New Roman" w:hAnsi="Times New Roman" w:cs="Times New Roman"/>
              </w:rPr>
              <w:t>7</w:t>
            </w:r>
            <w:r w:rsidR="000C79CD" w:rsidRPr="002A63FA">
              <w:rPr>
                <w:rFonts w:ascii="Times New Roman" w:hAnsi="Times New Roman" w:cs="Times New Roman"/>
              </w:rPr>
              <w:t>9</w:t>
            </w:r>
          </w:p>
        </w:tc>
        <w:tc>
          <w:tcPr>
            <w:tcW w:w="3261" w:type="dxa"/>
          </w:tcPr>
          <w:p w14:paraId="1F97FDE2"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1. Rinkinį sudaro ne mažiau kaip 60 vnt. kortelių (ne mažiau 60 skirtingų žodžių – ne mažiau 30 priešingybių rinkinys);</w:t>
            </w:r>
          </w:p>
          <w:p w14:paraId="24F394A8" w14:textId="77777777" w:rsidR="000C79CD" w:rsidRPr="002A63FA" w:rsidRDefault="000C79CD" w:rsidP="00BC08A1">
            <w:pPr>
              <w:rPr>
                <w:rFonts w:ascii="Times New Roman" w:hAnsi="Times New Roman" w:cs="Times New Roman"/>
                <w:szCs w:val="20"/>
              </w:rPr>
            </w:pPr>
            <w:r w:rsidRPr="002A63FA">
              <w:rPr>
                <w:rFonts w:ascii="Times New Roman" w:hAnsi="Times New Roman" w:cs="Times New Roman"/>
              </w:rPr>
              <w:t xml:space="preserve">2. </w:t>
            </w:r>
            <w:r w:rsidRPr="002A63FA">
              <w:rPr>
                <w:rFonts w:ascii="Times New Roman" w:hAnsi="Times New Roman" w:cs="Times New Roman"/>
                <w:szCs w:val="20"/>
              </w:rPr>
              <w:t xml:space="preserve">Kortelėse iliustruotos tokios priešingybės kaip: </w:t>
            </w:r>
            <w:r w:rsidRPr="002A63FA">
              <w:rPr>
                <w:rFonts w:ascii="Times New Roman" w:hAnsi="Times New Roman" w:cs="Times New Roman"/>
                <w:i/>
                <w:szCs w:val="20"/>
              </w:rPr>
              <w:t>karšta-šalta, šlapia-sausa, šviesu-tamsu, purvinas-švarus</w:t>
            </w:r>
            <w:r w:rsidRPr="002A63FA">
              <w:rPr>
                <w:rFonts w:ascii="Times New Roman" w:hAnsi="Times New Roman" w:cs="Times New Roman"/>
                <w:szCs w:val="20"/>
              </w:rPr>
              <w:t xml:space="preserve"> ir kt.;</w:t>
            </w:r>
          </w:p>
          <w:p w14:paraId="2F9AA46F" w14:textId="77777777" w:rsidR="000C79CD" w:rsidRPr="002A63FA" w:rsidRDefault="000C79CD" w:rsidP="00BC08A1">
            <w:pPr>
              <w:rPr>
                <w:rFonts w:ascii="Times New Roman" w:hAnsi="Times New Roman" w:cs="Times New Roman"/>
                <w:szCs w:val="20"/>
              </w:rPr>
            </w:pPr>
            <w:r w:rsidRPr="002A63FA">
              <w:rPr>
                <w:rFonts w:ascii="Times New Roman" w:hAnsi="Times New Roman" w:cs="Times New Roman"/>
              </w:rPr>
              <w:t xml:space="preserve">3. </w:t>
            </w:r>
            <w:r w:rsidRPr="002A63FA">
              <w:rPr>
                <w:rFonts w:ascii="Times New Roman" w:hAnsi="Times New Roman" w:cs="Times New Roman"/>
                <w:szCs w:val="20"/>
              </w:rPr>
              <w:t>Kortelės pagamintos iš kartono</w:t>
            </w:r>
            <w:r w:rsidRPr="002A63FA">
              <w:rPr>
                <w:rFonts w:ascii="Times New Roman" w:hAnsi="Times New Roman" w:cs="Times New Roman"/>
              </w:rPr>
              <w:t xml:space="preserve"> (arba lygiavertės medžiagos)</w:t>
            </w:r>
            <w:r w:rsidRPr="002A63FA">
              <w:rPr>
                <w:rFonts w:ascii="Times New Roman" w:hAnsi="Times New Roman" w:cs="Times New Roman"/>
                <w:szCs w:val="20"/>
              </w:rPr>
              <w:t xml:space="preserve">, </w:t>
            </w:r>
            <w:r w:rsidRPr="002A63FA">
              <w:rPr>
                <w:rFonts w:ascii="Times New Roman" w:hAnsi="Times New Roman" w:cs="Times New Roman"/>
              </w:rPr>
              <w:t>kurio gramatūra 370-400 g/m</w:t>
            </w:r>
            <w:r w:rsidRPr="002A63FA">
              <w:rPr>
                <w:rFonts w:ascii="Times New Roman" w:hAnsi="Times New Roman" w:cs="Times New Roman"/>
                <w:vertAlign w:val="superscript"/>
              </w:rPr>
              <w:t>2</w:t>
            </w:r>
            <w:r w:rsidRPr="002A63FA">
              <w:rPr>
                <w:rFonts w:ascii="Times New Roman" w:hAnsi="Times New Roman" w:cs="Times New Roman"/>
              </w:rPr>
              <w:t xml:space="preserve">, </w:t>
            </w:r>
            <w:r w:rsidRPr="002A63FA">
              <w:rPr>
                <w:rFonts w:ascii="Times New Roman" w:hAnsi="Times New Roman" w:cs="Times New Roman"/>
                <w:szCs w:val="20"/>
              </w:rPr>
              <w:t>laminuotos;</w:t>
            </w:r>
          </w:p>
          <w:p w14:paraId="5AA30107"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4. Kortelių kampai užapvalinti saugiam naudojimui;</w:t>
            </w:r>
          </w:p>
          <w:p w14:paraId="3A6B470E" w14:textId="77777777" w:rsidR="000C79CD" w:rsidRPr="002A63FA" w:rsidRDefault="000C79CD" w:rsidP="00BC08A1">
            <w:pPr>
              <w:rPr>
                <w:rFonts w:ascii="Times New Roman" w:hAnsi="Times New Roman" w:cs="Times New Roman"/>
                <w:szCs w:val="20"/>
              </w:rPr>
            </w:pPr>
            <w:r w:rsidRPr="002A63FA">
              <w:rPr>
                <w:rFonts w:ascii="Times New Roman" w:hAnsi="Times New Roman" w:cs="Times New Roman"/>
              </w:rPr>
              <w:t xml:space="preserve">5. Kortelių dydis ne mažiau kaip </w:t>
            </w:r>
            <w:r w:rsidRPr="002A63FA">
              <w:rPr>
                <w:rFonts w:ascii="Times New Roman" w:hAnsi="Times New Roman" w:cs="Times New Roman"/>
                <w:szCs w:val="20"/>
              </w:rPr>
              <w:t>10×7 cm.;</w:t>
            </w:r>
          </w:p>
          <w:p w14:paraId="4091B1F0" w14:textId="77777777" w:rsidR="000C79CD" w:rsidRPr="002A63FA" w:rsidRDefault="000C79CD" w:rsidP="00BC08A1">
            <w:pPr>
              <w:rPr>
                <w:rFonts w:ascii="Times New Roman" w:hAnsi="Times New Roman" w:cs="Times New Roman"/>
                <w:szCs w:val="20"/>
              </w:rPr>
            </w:pPr>
            <w:r w:rsidRPr="002A63FA">
              <w:rPr>
                <w:rFonts w:ascii="Times New Roman" w:hAnsi="Times New Roman" w:cs="Times New Roman"/>
              </w:rPr>
              <w:t xml:space="preserve">6. </w:t>
            </w:r>
            <w:r w:rsidRPr="002A63FA">
              <w:rPr>
                <w:rFonts w:ascii="Times New Roman" w:hAnsi="Times New Roman" w:cs="Times New Roman"/>
                <w:szCs w:val="20"/>
              </w:rPr>
              <w:t>Lavinamųjų kortelių rinkinys lietuvių kalba;</w:t>
            </w:r>
          </w:p>
          <w:p w14:paraId="30641377" w14:textId="77777777" w:rsidR="000C79CD" w:rsidRPr="002A63FA" w:rsidRDefault="000C79CD" w:rsidP="00BC08A1">
            <w:pPr>
              <w:rPr>
                <w:rFonts w:ascii="Times New Roman" w:hAnsi="Times New Roman" w:cs="Times New Roman"/>
                <w:szCs w:val="20"/>
              </w:rPr>
            </w:pPr>
            <w:r w:rsidRPr="002A63FA">
              <w:rPr>
                <w:rFonts w:ascii="Times New Roman" w:hAnsi="Times New Roman" w:cs="Times New Roman"/>
                <w:szCs w:val="20"/>
              </w:rPr>
              <w:t xml:space="preserve">7. </w:t>
            </w:r>
            <w:r w:rsidRPr="002A63FA">
              <w:rPr>
                <w:rFonts w:ascii="Times New Roman" w:hAnsi="Times New Roman" w:cs="Times New Roman"/>
              </w:rPr>
              <w:t>Būtinas žymėjimas CE ženklu (</w:t>
            </w:r>
            <w:r w:rsidRPr="002A63FA">
              <w:rPr>
                <w:rFonts w:ascii="Times New Roman" w:hAnsi="Times New Roman" w:cs="Times New Roman"/>
                <w:i/>
              </w:rPr>
              <w:t>reikalingas atitinkamas tiekėjo arba gamintojo patvirtinimas, kad</w:t>
            </w:r>
            <w:r w:rsidRPr="002A63FA">
              <w:rPr>
                <w:rFonts w:ascii="Times New Roman" w:hAnsi="Times New Roman" w:cs="Times New Roman"/>
              </w:rPr>
              <w:t xml:space="preserve"> </w:t>
            </w:r>
            <w:r w:rsidRPr="002A63FA">
              <w:rPr>
                <w:rFonts w:ascii="Times New Roman" w:hAnsi="Times New Roman" w:cs="Times New Roman"/>
                <w:i/>
              </w:rPr>
              <w:t>pristatomos prekės bus ženklintos CE ženklu).</w:t>
            </w:r>
          </w:p>
        </w:tc>
        <w:tc>
          <w:tcPr>
            <w:tcW w:w="2409" w:type="dxa"/>
          </w:tcPr>
          <w:p w14:paraId="0A4B7674" w14:textId="77777777" w:rsidR="000C79CD" w:rsidRPr="002A63FA" w:rsidRDefault="000C79CD" w:rsidP="00BC08A1">
            <w:pPr>
              <w:rPr>
                <w:rFonts w:ascii="Times New Roman" w:hAnsi="Times New Roman" w:cs="Times New Roman"/>
              </w:rPr>
            </w:pPr>
          </w:p>
        </w:tc>
      </w:tr>
      <w:tr w:rsidR="000C79CD" w:rsidRPr="002A63FA" w14:paraId="5BDC2C39" w14:textId="77777777" w:rsidTr="001076E4">
        <w:trPr>
          <w:jc w:val="center"/>
        </w:trPr>
        <w:tc>
          <w:tcPr>
            <w:tcW w:w="846" w:type="dxa"/>
          </w:tcPr>
          <w:p w14:paraId="42541D26" w14:textId="77777777" w:rsidR="000C79CD" w:rsidRPr="002A63FA" w:rsidRDefault="000C79CD" w:rsidP="00BC08A1">
            <w:pPr>
              <w:jc w:val="center"/>
              <w:rPr>
                <w:rFonts w:ascii="Times New Roman" w:hAnsi="Times New Roman" w:cs="Times New Roman"/>
              </w:rPr>
            </w:pPr>
            <w:r w:rsidRPr="002A63FA">
              <w:rPr>
                <w:rFonts w:ascii="Times New Roman" w:hAnsi="Times New Roman" w:cs="Times New Roman"/>
              </w:rPr>
              <w:t>1.7.</w:t>
            </w:r>
          </w:p>
        </w:tc>
        <w:tc>
          <w:tcPr>
            <w:tcW w:w="2268" w:type="dxa"/>
          </w:tcPr>
          <w:p w14:paraId="2FEF0463" w14:textId="77777777" w:rsidR="000C79CD" w:rsidRPr="002A63FA" w:rsidRDefault="000C79CD" w:rsidP="00BC08A1">
            <w:pPr>
              <w:rPr>
                <w:rFonts w:ascii="Times New Roman" w:hAnsi="Times New Roman" w:cs="Times New Roman"/>
                <w:szCs w:val="20"/>
              </w:rPr>
            </w:pPr>
            <w:r w:rsidRPr="002A63FA">
              <w:rPr>
                <w:rFonts w:ascii="Times New Roman" w:hAnsi="Times New Roman" w:cs="Times New Roman"/>
                <w:szCs w:val="20"/>
              </w:rPr>
              <w:t>Lavinamųjų kortelių rinkinys</w:t>
            </w:r>
          </w:p>
          <w:p w14:paraId="7F880BAC" w14:textId="77777777" w:rsidR="000C79CD" w:rsidRPr="002A63FA" w:rsidRDefault="000C79CD" w:rsidP="00BC08A1">
            <w:pPr>
              <w:rPr>
                <w:rFonts w:ascii="Times New Roman" w:hAnsi="Times New Roman" w:cs="Times New Roman"/>
                <w:szCs w:val="20"/>
              </w:rPr>
            </w:pPr>
          </w:p>
          <w:p w14:paraId="2134D127" w14:textId="77777777" w:rsidR="000C79CD" w:rsidRPr="002A63FA" w:rsidRDefault="000C79CD" w:rsidP="00BC08A1">
            <w:r w:rsidRPr="002A63FA">
              <w:rPr>
                <w:rFonts w:ascii="Times New Roman" w:hAnsi="Times New Roman"/>
                <w:i/>
                <w:lang w:eastAsia="lt-LT"/>
              </w:rPr>
              <w:t>Orientacinis pvz.:</w:t>
            </w:r>
            <w:r w:rsidRPr="002A63FA">
              <w:t xml:space="preserve"> </w:t>
            </w:r>
          </w:p>
          <w:p w14:paraId="02488ED4" w14:textId="77777777" w:rsidR="000C79CD" w:rsidRPr="002A63FA" w:rsidRDefault="000C79CD" w:rsidP="00BC08A1"/>
          <w:p w14:paraId="349BFD55" w14:textId="77777777" w:rsidR="000C79CD" w:rsidRPr="002A63FA" w:rsidRDefault="000C79CD" w:rsidP="00BC08A1">
            <w:pPr>
              <w:rPr>
                <w:rFonts w:ascii="Times New Roman" w:hAnsi="Times New Roman" w:cs="Times New Roman"/>
                <w:szCs w:val="20"/>
              </w:rPr>
            </w:pPr>
            <w:r w:rsidRPr="002A63FA">
              <w:drawing>
                <wp:inline distT="0" distB="0" distL="0" distR="0" wp14:anchorId="39EDB765" wp14:editId="6FA17A13">
                  <wp:extent cx="1123950" cy="1076325"/>
                  <wp:effectExtent l="0" t="0" r="0" b="9525"/>
                  <wp:docPr id="481823506" name="Picture 1"/>
                  <wp:cNvGraphicFramePr/>
                  <a:graphic xmlns:a="http://schemas.openxmlformats.org/drawingml/2006/main">
                    <a:graphicData uri="http://schemas.openxmlformats.org/drawingml/2006/picture">
                      <pic:pic xmlns:pic="http://schemas.openxmlformats.org/drawingml/2006/picture">
                        <pic:nvPicPr>
                          <pic:cNvPr id="481823506" name="Picture 1"/>
                          <pic:cNvPicPr/>
                        </pic:nvPicPr>
                        <pic:blipFill>
                          <a:blip r:embed="rId14"/>
                          <a:stretch>
                            <a:fillRect/>
                          </a:stretch>
                        </pic:blipFill>
                        <pic:spPr>
                          <a:xfrm>
                            <a:off x="0" y="0"/>
                            <a:ext cx="1123950" cy="1076325"/>
                          </a:xfrm>
                          <a:prstGeom prst="rect">
                            <a:avLst/>
                          </a:prstGeom>
                        </pic:spPr>
                      </pic:pic>
                    </a:graphicData>
                  </a:graphic>
                </wp:inline>
              </w:drawing>
            </w:r>
          </w:p>
        </w:tc>
        <w:tc>
          <w:tcPr>
            <w:tcW w:w="1417" w:type="dxa"/>
          </w:tcPr>
          <w:p w14:paraId="5F528710" w14:textId="148DD247" w:rsidR="000C79CD" w:rsidRPr="002A63FA" w:rsidRDefault="00FE104A" w:rsidP="00BC08A1">
            <w:pPr>
              <w:jc w:val="center"/>
              <w:rPr>
                <w:rFonts w:ascii="Times New Roman" w:hAnsi="Times New Roman" w:cs="Times New Roman"/>
              </w:rPr>
            </w:pPr>
            <w:r>
              <w:rPr>
                <w:rFonts w:ascii="Times New Roman" w:hAnsi="Times New Roman" w:cs="Times New Roman"/>
              </w:rPr>
              <w:t>7</w:t>
            </w:r>
            <w:r w:rsidR="000C79CD" w:rsidRPr="002A63FA">
              <w:rPr>
                <w:rFonts w:ascii="Times New Roman" w:hAnsi="Times New Roman" w:cs="Times New Roman"/>
              </w:rPr>
              <w:t>9</w:t>
            </w:r>
          </w:p>
        </w:tc>
        <w:tc>
          <w:tcPr>
            <w:tcW w:w="3261" w:type="dxa"/>
          </w:tcPr>
          <w:p w14:paraId="7C1451D7"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1. Rinkinį sudaro ne mažiau kaip 30 vnt. kortelių (vaizdas ir žodis);</w:t>
            </w:r>
          </w:p>
          <w:p w14:paraId="3294ADED"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2. Kortelėse pavaizduotos aukštos kokybės, realios tolimųjų kraštų gyvūnų nuotraukos baltame fone;</w:t>
            </w:r>
          </w:p>
          <w:p w14:paraId="0CE12AA7" w14:textId="77777777" w:rsidR="000C79CD" w:rsidRPr="002A63FA" w:rsidRDefault="000C79CD" w:rsidP="00BC08A1">
            <w:pPr>
              <w:rPr>
                <w:rFonts w:ascii="Times New Roman" w:hAnsi="Times New Roman" w:cs="Times New Roman"/>
                <w:szCs w:val="20"/>
              </w:rPr>
            </w:pPr>
            <w:r w:rsidRPr="002A63FA">
              <w:rPr>
                <w:rFonts w:ascii="Times New Roman" w:hAnsi="Times New Roman" w:cs="Times New Roman"/>
              </w:rPr>
              <w:t xml:space="preserve">3. </w:t>
            </w:r>
            <w:r w:rsidRPr="002A63FA">
              <w:rPr>
                <w:rFonts w:ascii="Times New Roman" w:hAnsi="Times New Roman" w:cs="Times New Roman"/>
                <w:szCs w:val="20"/>
              </w:rPr>
              <w:t>Kortelės pagamintos iš kartono</w:t>
            </w:r>
            <w:r w:rsidRPr="002A63FA">
              <w:rPr>
                <w:rFonts w:ascii="Times New Roman" w:hAnsi="Times New Roman" w:cs="Times New Roman"/>
              </w:rPr>
              <w:t xml:space="preserve"> (arba lygiavertės medžiagos)</w:t>
            </w:r>
            <w:r w:rsidRPr="002A63FA">
              <w:rPr>
                <w:rFonts w:ascii="Times New Roman" w:hAnsi="Times New Roman" w:cs="Times New Roman"/>
                <w:szCs w:val="20"/>
              </w:rPr>
              <w:t xml:space="preserve">, </w:t>
            </w:r>
            <w:r w:rsidRPr="002A63FA">
              <w:rPr>
                <w:rFonts w:ascii="Times New Roman" w:hAnsi="Times New Roman" w:cs="Times New Roman"/>
              </w:rPr>
              <w:t>kurio gramatūra 370-400 g/m</w:t>
            </w:r>
            <w:r w:rsidRPr="002A63FA">
              <w:rPr>
                <w:rFonts w:ascii="Times New Roman" w:hAnsi="Times New Roman" w:cs="Times New Roman"/>
                <w:vertAlign w:val="superscript"/>
              </w:rPr>
              <w:t>2</w:t>
            </w:r>
            <w:r w:rsidRPr="002A63FA">
              <w:rPr>
                <w:rFonts w:ascii="Times New Roman" w:hAnsi="Times New Roman" w:cs="Times New Roman"/>
              </w:rPr>
              <w:t xml:space="preserve">, </w:t>
            </w:r>
            <w:r w:rsidRPr="002A63FA">
              <w:rPr>
                <w:rFonts w:ascii="Times New Roman" w:hAnsi="Times New Roman" w:cs="Times New Roman"/>
                <w:szCs w:val="20"/>
              </w:rPr>
              <w:t>laminuotos;</w:t>
            </w:r>
          </w:p>
          <w:p w14:paraId="352DFC12"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4. Kortelių kampai užapvalinti saugiam naudojimui;</w:t>
            </w:r>
          </w:p>
          <w:p w14:paraId="402C093E" w14:textId="77777777" w:rsidR="000C79CD" w:rsidRPr="002A63FA" w:rsidRDefault="000C79CD" w:rsidP="00BC08A1">
            <w:pPr>
              <w:rPr>
                <w:rFonts w:ascii="Times New Roman" w:hAnsi="Times New Roman" w:cs="Times New Roman"/>
                <w:szCs w:val="20"/>
              </w:rPr>
            </w:pPr>
            <w:r w:rsidRPr="002A63FA">
              <w:rPr>
                <w:rFonts w:ascii="Times New Roman" w:hAnsi="Times New Roman" w:cs="Times New Roman"/>
              </w:rPr>
              <w:t>5. Kortelių dydis ne mažiau kaip 10</w:t>
            </w:r>
            <w:r w:rsidRPr="002A63FA">
              <w:rPr>
                <w:rFonts w:ascii="Times New Roman" w:hAnsi="Times New Roman" w:cs="Times New Roman"/>
                <w:szCs w:val="20"/>
              </w:rPr>
              <w:t>×14 cm.;</w:t>
            </w:r>
          </w:p>
          <w:p w14:paraId="746B6D08" w14:textId="77777777" w:rsidR="000C79CD" w:rsidRPr="002A63FA" w:rsidRDefault="000C79CD" w:rsidP="00BC08A1">
            <w:pPr>
              <w:rPr>
                <w:rFonts w:ascii="Times New Roman" w:hAnsi="Times New Roman" w:cs="Times New Roman"/>
                <w:szCs w:val="20"/>
              </w:rPr>
            </w:pPr>
            <w:r w:rsidRPr="002A63FA">
              <w:rPr>
                <w:rFonts w:ascii="Times New Roman" w:hAnsi="Times New Roman" w:cs="Times New Roman"/>
                <w:szCs w:val="20"/>
              </w:rPr>
              <w:t>6. Lavinamųjų kortelių rinkinys lietuvių kalba;</w:t>
            </w:r>
          </w:p>
          <w:p w14:paraId="5842C01E"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7. Būtinas žymėjimas CE ženklu (</w:t>
            </w:r>
            <w:r w:rsidRPr="002A63FA">
              <w:rPr>
                <w:rFonts w:ascii="Times New Roman" w:hAnsi="Times New Roman" w:cs="Times New Roman"/>
                <w:i/>
              </w:rPr>
              <w:t>reikalingas atitinkamas tiekėjo arba gamintojo patvirtinimas, kad</w:t>
            </w:r>
            <w:r w:rsidRPr="002A63FA">
              <w:rPr>
                <w:rFonts w:ascii="Times New Roman" w:hAnsi="Times New Roman" w:cs="Times New Roman"/>
              </w:rPr>
              <w:t xml:space="preserve"> </w:t>
            </w:r>
            <w:r w:rsidRPr="002A63FA">
              <w:rPr>
                <w:rFonts w:ascii="Times New Roman" w:hAnsi="Times New Roman" w:cs="Times New Roman"/>
                <w:i/>
              </w:rPr>
              <w:t>pristatomos prekės bus ženklintos CE ženklu).</w:t>
            </w:r>
          </w:p>
        </w:tc>
        <w:tc>
          <w:tcPr>
            <w:tcW w:w="2409" w:type="dxa"/>
          </w:tcPr>
          <w:p w14:paraId="13D1349D" w14:textId="77777777" w:rsidR="000C79CD" w:rsidRPr="002A63FA" w:rsidRDefault="000C79CD" w:rsidP="00BC08A1">
            <w:pPr>
              <w:rPr>
                <w:rFonts w:ascii="Times New Roman" w:hAnsi="Times New Roman" w:cs="Times New Roman"/>
              </w:rPr>
            </w:pPr>
          </w:p>
        </w:tc>
      </w:tr>
      <w:tr w:rsidR="000C79CD" w:rsidRPr="002A63FA" w14:paraId="2C54AB79" w14:textId="77777777" w:rsidTr="001076E4">
        <w:trPr>
          <w:trHeight w:val="2966"/>
          <w:jc w:val="center"/>
        </w:trPr>
        <w:tc>
          <w:tcPr>
            <w:tcW w:w="846" w:type="dxa"/>
          </w:tcPr>
          <w:p w14:paraId="28996199" w14:textId="77777777" w:rsidR="000C79CD" w:rsidRPr="002A63FA" w:rsidRDefault="000C79CD" w:rsidP="00BC08A1">
            <w:pPr>
              <w:jc w:val="center"/>
              <w:rPr>
                <w:rFonts w:ascii="Times New Roman" w:hAnsi="Times New Roman" w:cs="Times New Roman"/>
              </w:rPr>
            </w:pPr>
            <w:r w:rsidRPr="002A63FA">
              <w:rPr>
                <w:rFonts w:ascii="Times New Roman" w:hAnsi="Times New Roman" w:cs="Times New Roman"/>
              </w:rPr>
              <w:lastRenderedPageBreak/>
              <w:t>1.8.</w:t>
            </w:r>
          </w:p>
        </w:tc>
        <w:tc>
          <w:tcPr>
            <w:tcW w:w="2268" w:type="dxa"/>
          </w:tcPr>
          <w:p w14:paraId="1F41EAB9"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 xml:space="preserve">Lavinamųjų kortelių rinkinys </w:t>
            </w:r>
          </w:p>
          <w:p w14:paraId="3ED68144" w14:textId="77777777" w:rsidR="000C79CD" w:rsidRPr="002A63FA" w:rsidRDefault="000C79CD" w:rsidP="00BC08A1">
            <w:pPr>
              <w:rPr>
                <w:rFonts w:ascii="Times New Roman" w:hAnsi="Times New Roman" w:cs="Times New Roman"/>
              </w:rPr>
            </w:pPr>
          </w:p>
          <w:p w14:paraId="4629E12C" w14:textId="77777777" w:rsidR="000C79CD" w:rsidRPr="002A63FA" w:rsidRDefault="000C79CD" w:rsidP="00BC08A1">
            <w:r w:rsidRPr="002A63FA">
              <w:rPr>
                <w:rFonts w:ascii="Times New Roman" w:hAnsi="Times New Roman"/>
                <w:i/>
                <w:lang w:eastAsia="lt-LT"/>
              </w:rPr>
              <w:t>Orientacinis pvz.:</w:t>
            </w:r>
            <w:r w:rsidRPr="002A63FA">
              <w:t xml:space="preserve"> </w:t>
            </w:r>
          </w:p>
          <w:p w14:paraId="4FB03C29" w14:textId="77777777" w:rsidR="000C79CD" w:rsidRPr="002A63FA" w:rsidRDefault="000C79CD" w:rsidP="00BC08A1">
            <w:pPr>
              <w:rPr>
                <w:rFonts w:ascii="Times New Roman" w:hAnsi="Times New Roman" w:cs="Times New Roman"/>
              </w:rPr>
            </w:pPr>
            <w:r w:rsidRPr="002A63FA">
              <w:drawing>
                <wp:inline distT="0" distB="0" distL="0" distR="0" wp14:anchorId="20D529AF" wp14:editId="2CACDEF0">
                  <wp:extent cx="1066800" cy="933450"/>
                  <wp:effectExtent l="0" t="0" r="0" b="0"/>
                  <wp:docPr id="1523125036" name="Picture 1"/>
                  <wp:cNvGraphicFramePr/>
                  <a:graphic xmlns:a="http://schemas.openxmlformats.org/drawingml/2006/main">
                    <a:graphicData uri="http://schemas.openxmlformats.org/drawingml/2006/picture">
                      <pic:pic xmlns:pic="http://schemas.openxmlformats.org/drawingml/2006/picture">
                        <pic:nvPicPr>
                          <pic:cNvPr id="1523125036" name="Picture 1"/>
                          <pic:cNvPicPr/>
                        </pic:nvPicPr>
                        <pic:blipFill>
                          <a:blip r:embed="rId15"/>
                          <a:stretch>
                            <a:fillRect/>
                          </a:stretch>
                        </pic:blipFill>
                        <pic:spPr>
                          <a:xfrm>
                            <a:off x="0" y="0"/>
                            <a:ext cx="1066800" cy="933450"/>
                          </a:xfrm>
                          <a:prstGeom prst="rect">
                            <a:avLst/>
                          </a:prstGeom>
                        </pic:spPr>
                      </pic:pic>
                    </a:graphicData>
                  </a:graphic>
                </wp:inline>
              </w:drawing>
            </w:r>
          </w:p>
        </w:tc>
        <w:tc>
          <w:tcPr>
            <w:tcW w:w="1417" w:type="dxa"/>
          </w:tcPr>
          <w:p w14:paraId="3700CF4E" w14:textId="72048186" w:rsidR="000C79CD" w:rsidRPr="002A63FA" w:rsidRDefault="00FE104A" w:rsidP="00BC08A1">
            <w:pPr>
              <w:jc w:val="center"/>
              <w:rPr>
                <w:rFonts w:ascii="Times New Roman" w:hAnsi="Times New Roman" w:cs="Times New Roman"/>
              </w:rPr>
            </w:pPr>
            <w:r>
              <w:rPr>
                <w:rFonts w:ascii="Times New Roman" w:hAnsi="Times New Roman" w:cs="Times New Roman"/>
              </w:rPr>
              <w:t>7</w:t>
            </w:r>
            <w:r w:rsidR="000C79CD" w:rsidRPr="002A63FA">
              <w:rPr>
                <w:rFonts w:ascii="Times New Roman" w:hAnsi="Times New Roman" w:cs="Times New Roman"/>
              </w:rPr>
              <w:t>9</w:t>
            </w:r>
          </w:p>
        </w:tc>
        <w:tc>
          <w:tcPr>
            <w:tcW w:w="3261" w:type="dxa"/>
          </w:tcPr>
          <w:p w14:paraId="351DB815"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1. Rinkinį sudaro ne mažiau kaip 30 vnt. kortelių (vaizdas ir žodis);</w:t>
            </w:r>
          </w:p>
          <w:p w14:paraId="502BC1D0"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2. Kortelėse pavaizduotos aukštos kokybės, realios transporto priemonių nuotraukos baltame fone;</w:t>
            </w:r>
          </w:p>
          <w:p w14:paraId="39B72DA4" w14:textId="77777777" w:rsidR="000C79CD" w:rsidRPr="002A63FA" w:rsidRDefault="000C79CD" w:rsidP="00BC08A1">
            <w:pPr>
              <w:rPr>
                <w:rFonts w:ascii="Times New Roman" w:hAnsi="Times New Roman" w:cs="Times New Roman"/>
                <w:szCs w:val="20"/>
              </w:rPr>
            </w:pPr>
            <w:r w:rsidRPr="002A63FA">
              <w:rPr>
                <w:rFonts w:ascii="Times New Roman" w:hAnsi="Times New Roman" w:cs="Times New Roman"/>
              </w:rPr>
              <w:t xml:space="preserve">3. </w:t>
            </w:r>
            <w:r w:rsidRPr="002A63FA">
              <w:rPr>
                <w:rFonts w:ascii="Times New Roman" w:hAnsi="Times New Roman" w:cs="Times New Roman"/>
                <w:szCs w:val="20"/>
              </w:rPr>
              <w:t>Kortelės pagamintos iš kartono</w:t>
            </w:r>
            <w:r w:rsidRPr="002A63FA">
              <w:rPr>
                <w:rFonts w:ascii="Times New Roman" w:hAnsi="Times New Roman" w:cs="Times New Roman"/>
              </w:rPr>
              <w:t xml:space="preserve"> (arba lygiavertės medžiagos)</w:t>
            </w:r>
            <w:r w:rsidRPr="002A63FA">
              <w:rPr>
                <w:rFonts w:ascii="Times New Roman" w:hAnsi="Times New Roman" w:cs="Times New Roman"/>
                <w:szCs w:val="20"/>
              </w:rPr>
              <w:t xml:space="preserve">, </w:t>
            </w:r>
            <w:r w:rsidRPr="002A63FA">
              <w:rPr>
                <w:rFonts w:ascii="Times New Roman" w:hAnsi="Times New Roman" w:cs="Times New Roman"/>
              </w:rPr>
              <w:t>kurio gramatūra 370-400 g/m</w:t>
            </w:r>
            <w:r w:rsidRPr="002A63FA">
              <w:rPr>
                <w:rFonts w:ascii="Times New Roman" w:hAnsi="Times New Roman" w:cs="Times New Roman"/>
                <w:vertAlign w:val="superscript"/>
              </w:rPr>
              <w:t>2</w:t>
            </w:r>
            <w:r w:rsidRPr="002A63FA">
              <w:rPr>
                <w:rFonts w:ascii="Times New Roman" w:hAnsi="Times New Roman" w:cs="Times New Roman"/>
              </w:rPr>
              <w:t xml:space="preserve">, </w:t>
            </w:r>
            <w:r w:rsidRPr="002A63FA">
              <w:rPr>
                <w:rFonts w:ascii="Times New Roman" w:hAnsi="Times New Roman" w:cs="Times New Roman"/>
                <w:szCs w:val="20"/>
              </w:rPr>
              <w:t>laminuotos;</w:t>
            </w:r>
          </w:p>
          <w:p w14:paraId="435EC7B1"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4. Kortelių kampai užapvalinti saugiam naudojimui;</w:t>
            </w:r>
          </w:p>
          <w:p w14:paraId="261FA659" w14:textId="77777777" w:rsidR="000C79CD" w:rsidRPr="002A63FA" w:rsidRDefault="000C79CD" w:rsidP="00BC08A1">
            <w:pPr>
              <w:rPr>
                <w:rFonts w:ascii="Times New Roman" w:hAnsi="Times New Roman" w:cs="Times New Roman"/>
                <w:szCs w:val="20"/>
              </w:rPr>
            </w:pPr>
            <w:r w:rsidRPr="002A63FA">
              <w:rPr>
                <w:rFonts w:ascii="Times New Roman" w:hAnsi="Times New Roman" w:cs="Times New Roman"/>
              </w:rPr>
              <w:t>5. Kortelių dydis ne mažiau kaip 10</w:t>
            </w:r>
            <w:r w:rsidRPr="002A63FA">
              <w:rPr>
                <w:rFonts w:ascii="Times New Roman" w:hAnsi="Times New Roman" w:cs="Times New Roman"/>
                <w:szCs w:val="20"/>
              </w:rPr>
              <w:t>×14 cm.;</w:t>
            </w:r>
          </w:p>
          <w:p w14:paraId="273D5E07" w14:textId="77777777" w:rsidR="000C79CD" w:rsidRPr="002A63FA" w:rsidRDefault="000C79CD" w:rsidP="00BC08A1">
            <w:pPr>
              <w:rPr>
                <w:rFonts w:ascii="Times New Roman" w:hAnsi="Times New Roman" w:cs="Times New Roman"/>
                <w:szCs w:val="20"/>
              </w:rPr>
            </w:pPr>
            <w:r w:rsidRPr="002A63FA">
              <w:rPr>
                <w:rFonts w:ascii="Times New Roman" w:hAnsi="Times New Roman" w:cs="Times New Roman"/>
                <w:szCs w:val="20"/>
              </w:rPr>
              <w:t>6. Lavinamųjų kortelių rinkinys lietuvių kalba;</w:t>
            </w:r>
          </w:p>
          <w:p w14:paraId="784D0722" w14:textId="77777777" w:rsidR="000C79CD" w:rsidRPr="002A63FA" w:rsidRDefault="000C79CD" w:rsidP="00BC08A1">
            <w:pPr>
              <w:rPr>
                <w:szCs w:val="20"/>
              </w:rPr>
            </w:pPr>
            <w:r w:rsidRPr="002A63FA">
              <w:rPr>
                <w:rFonts w:ascii="Times New Roman" w:hAnsi="Times New Roman" w:cs="Times New Roman"/>
                <w:szCs w:val="20"/>
              </w:rPr>
              <w:t xml:space="preserve">7. </w:t>
            </w:r>
            <w:r w:rsidRPr="002A63FA">
              <w:rPr>
                <w:rFonts w:ascii="Times New Roman" w:hAnsi="Times New Roman" w:cs="Times New Roman"/>
              </w:rPr>
              <w:t>Būtinas žymėjimas CE ženklu (</w:t>
            </w:r>
            <w:r w:rsidRPr="002A63FA">
              <w:rPr>
                <w:rFonts w:ascii="Times New Roman" w:hAnsi="Times New Roman" w:cs="Times New Roman"/>
                <w:i/>
              </w:rPr>
              <w:t>reikalingas atitinkamas tiekėjo arba gamintojo patvirtinimas, kad</w:t>
            </w:r>
            <w:r w:rsidRPr="002A63FA">
              <w:rPr>
                <w:rFonts w:ascii="Times New Roman" w:hAnsi="Times New Roman" w:cs="Times New Roman"/>
              </w:rPr>
              <w:t xml:space="preserve"> </w:t>
            </w:r>
            <w:r w:rsidRPr="002A63FA">
              <w:rPr>
                <w:rFonts w:ascii="Times New Roman" w:hAnsi="Times New Roman" w:cs="Times New Roman"/>
                <w:i/>
              </w:rPr>
              <w:t>pristatomos prekės bus ženklintos CE ženklu).</w:t>
            </w:r>
          </w:p>
        </w:tc>
        <w:tc>
          <w:tcPr>
            <w:tcW w:w="2409" w:type="dxa"/>
          </w:tcPr>
          <w:p w14:paraId="3E17A654" w14:textId="77777777" w:rsidR="000C79CD" w:rsidRPr="002A63FA" w:rsidRDefault="000C79CD" w:rsidP="00BC08A1">
            <w:pPr>
              <w:rPr>
                <w:rFonts w:ascii="Times New Roman" w:hAnsi="Times New Roman" w:cs="Times New Roman"/>
              </w:rPr>
            </w:pPr>
          </w:p>
        </w:tc>
      </w:tr>
      <w:tr w:rsidR="000C79CD" w:rsidRPr="002A63FA" w14:paraId="30383F7C" w14:textId="77777777" w:rsidTr="001076E4">
        <w:trPr>
          <w:jc w:val="center"/>
        </w:trPr>
        <w:tc>
          <w:tcPr>
            <w:tcW w:w="846" w:type="dxa"/>
          </w:tcPr>
          <w:p w14:paraId="47431B52" w14:textId="77777777" w:rsidR="000C79CD" w:rsidRPr="002A63FA" w:rsidRDefault="000C79CD" w:rsidP="00BC08A1">
            <w:pPr>
              <w:jc w:val="center"/>
              <w:rPr>
                <w:rFonts w:ascii="Times New Roman" w:hAnsi="Times New Roman" w:cs="Times New Roman"/>
              </w:rPr>
            </w:pPr>
            <w:r w:rsidRPr="002A63FA">
              <w:rPr>
                <w:rFonts w:ascii="Times New Roman" w:hAnsi="Times New Roman" w:cs="Times New Roman"/>
              </w:rPr>
              <w:t>1.9.</w:t>
            </w:r>
          </w:p>
        </w:tc>
        <w:tc>
          <w:tcPr>
            <w:tcW w:w="2268" w:type="dxa"/>
          </w:tcPr>
          <w:p w14:paraId="747BF4E0"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 xml:space="preserve">Lavinamųjų kortelių rinkinys </w:t>
            </w:r>
          </w:p>
          <w:p w14:paraId="526E1848" w14:textId="77777777" w:rsidR="000C79CD" w:rsidRPr="002A63FA" w:rsidRDefault="000C79CD" w:rsidP="00BC08A1">
            <w:pPr>
              <w:rPr>
                <w:rFonts w:ascii="Times New Roman" w:hAnsi="Times New Roman" w:cs="Times New Roman"/>
              </w:rPr>
            </w:pPr>
          </w:p>
          <w:p w14:paraId="64A65301" w14:textId="77777777" w:rsidR="000C79CD" w:rsidRPr="002A63FA" w:rsidRDefault="000C79CD" w:rsidP="00BC08A1">
            <w:r w:rsidRPr="002A63FA">
              <w:rPr>
                <w:rFonts w:ascii="Times New Roman" w:hAnsi="Times New Roman"/>
                <w:i/>
                <w:lang w:eastAsia="lt-LT"/>
              </w:rPr>
              <w:t>Orientacinis pvz.:</w:t>
            </w:r>
            <w:r w:rsidRPr="002A63FA">
              <w:t xml:space="preserve"> </w:t>
            </w:r>
          </w:p>
          <w:p w14:paraId="5BCB26D4" w14:textId="77777777" w:rsidR="000C79CD" w:rsidRPr="002A63FA" w:rsidRDefault="000C79CD" w:rsidP="00BC08A1"/>
          <w:p w14:paraId="1B9D6836" w14:textId="77777777" w:rsidR="000C79CD" w:rsidRPr="002A63FA" w:rsidRDefault="000C79CD" w:rsidP="00BC08A1">
            <w:pPr>
              <w:rPr>
                <w:rFonts w:ascii="Times New Roman" w:hAnsi="Times New Roman" w:cs="Times New Roman"/>
              </w:rPr>
            </w:pPr>
            <w:r w:rsidRPr="002A63FA">
              <w:drawing>
                <wp:inline distT="0" distB="0" distL="0" distR="0" wp14:anchorId="7EF17826" wp14:editId="109B3747">
                  <wp:extent cx="1152525" cy="933450"/>
                  <wp:effectExtent l="0" t="0" r="9525" b="0"/>
                  <wp:docPr id="1103718660" name="Picture 1"/>
                  <wp:cNvGraphicFramePr/>
                  <a:graphic xmlns:a="http://schemas.openxmlformats.org/drawingml/2006/main">
                    <a:graphicData uri="http://schemas.openxmlformats.org/drawingml/2006/picture">
                      <pic:pic xmlns:pic="http://schemas.openxmlformats.org/drawingml/2006/picture">
                        <pic:nvPicPr>
                          <pic:cNvPr id="1103718660" name="Picture 1"/>
                          <pic:cNvPicPr/>
                        </pic:nvPicPr>
                        <pic:blipFill>
                          <a:blip r:embed="rId16"/>
                          <a:stretch>
                            <a:fillRect/>
                          </a:stretch>
                        </pic:blipFill>
                        <pic:spPr>
                          <a:xfrm>
                            <a:off x="0" y="0"/>
                            <a:ext cx="1152525" cy="933450"/>
                          </a:xfrm>
                          <a:prstGeom prst="rect">
                            <a:avLst/>
                          </a:prstGeom>
                        </pic:spPr>
                      </pic:pic>
                    </a:graphicData>
                  </a:graphic>
                </wp:inline>
              </w:drawing>
            </w:r>
          </w:p>
          <w:p w14:paraId="00B3A741" w14:textId="77777777" w:rsidR="000C79CD" w:rsidRPr="002A63FA" w:rsidRDefault="000C79CD" w:rsidP="00BC08A1">
            <w:pPr>
              <w:rPr>
                <w:rFonts w:ascii="Times New Roman" w:hAnsi="Times New Roman" w:cs="Times New Roman"/>
              </w:rPr>
            </w:pPr>
          </w:p>
        </w:tc>
        <w:tc>
          <w:tcPr>
            <w:tcW w:w="1417" w:type="dxa"/>
          </w:tcPr>
          <w:p w14:paraId="07240E9B" w14:textId="766D02CB" w:rsidR="000C79CD" w:rsidRPr="002A63FA" w:rsidRDefault="00FE104A" w:rsidP="00BC08A1">
            <w:pPr>
              <w:jc w:val="center"/>
              <w:rPr>
                <w:rFonts w:ascii="Times New Roman" w:hAnsi="Times New Roman" w:cs="Times New Roman"/>
              </w:rPr>
            </w:pPr>
            <w:r>
              <w:rPr>
                <w:rFonts w:ascii="Times New Roman" w:hAnsi="Times New Roman" w:cs="Times New Roman"/>
              </w:rPr>
              <w:t>7</w:t>
            </w:r>
            <w:r w:rsidR="000C79CD" w:rsidRPr="002A63FA">
              <w:rPr>
                <w:rFonts w:ascii="Times New Roman" w:hAnsi="Times New Roman" w:cs="Times New Roman"/>
              </w:rPr>
              <w:t>9</w:t>
            </w:r>
          </w:p>
        </w:tc>
        <w:tc>
          <w:tcPr>
            <w:tcW w:w="3261" w:type="dxa"/>
          </w:tcPr>
          <w:p w14:paraId="0D510750"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1. Rinkinį sudaro ne mažiau kaip 20 vnt. kortelių (vaizdas ir žodis);</w:t>
            </w:r>
          </w:p>
          <w:p w14:paraId="78922D1D"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2. Kortelėse pavaizduotos aukštos kokybės, realios vaisių nuotraukos baltame fone;</w:t>
            </w:r>
          </w:p>
          <w:p w14:paraId="1AD997B4" w14:textId="77777777" w:rsidR="000C79CD" w:rsidRPr="002A63FA" w:rsidRDefault="000C79CD" w:rsidP="00BC08A1">
            <w:pPr>
              <w:rPr>
                <w:rFonts w:ascii="Times New Roman" w:hAnsi="Times New Roman" w:cs="Times New Roman"/>
                <w:szCs w:val="20"/>
              </w:rPr>
            </w:pPr>
            <w:r w:rsidRPr="002A63FA">
              <w:rPr>
                <w:rFonts w:ascii="Times New Roman" w:hAnsi="Times New Roman" w:cs="Times New Roman"/>
              </w:rPr>
              <w:t xml:space="preserve">3. </w:t>
            </w:r>
            <w:r w:rsidRPr="002A63FA">
              <w:rPr>
                <w:rFonts w:ascii="Times New Roman" w:hAnsi="Times New Roman" w:cs="Times New Roman"/>
                <w:szCs w:val="20"/>
              </w:rPr>
              <w:t>Kortelės pagamintos iš kartono</w:t>
            </w:r>
            <w:r w:rsidRPr="002A63FA">
              <w:rPr>
                <w:rFonts w:ascii="Times New Roman" w:hAnsi="Times New Roman" w:cs="Times New Roman"/>
              </w:rPr>
              <w:t xml:space="preserve"> (arba lygiavertės medžiagos)</w:t>
            </w:r>
            <w:r w:rsidRPr="002A63FA">
              <w:rPr>
                <w:rFonts w:ascii="Times New Roman" w:hAnsi="Times New Roman" w:cs="Times New Roman"/>
                <w:szCs w:val="20"/>
              </w:rPr>
              <w:t xml:space="preserve">, </w:t>
            </w:r>
            <w:r w:rsidRPr="002A63FA">
              <w:rPr>
                <w:rFonts w:ascii="Times New Roman" w:hAnsi="Times New Roman" w:cs="Times New Roman"/>
              </w:rPr>
              <w:t>kurio gramatūra 370-400 g/m</w:t>
            </w:r>
            <w:r w:rsidRPr="002A63FA">
              <w:rPr>
                <w:rFonts w:ascii="Times New Roman" w:hAnsi="Times New Roman" w:cs="Times New Roman"/>
                <w:vertAlign w:val="superscript"/>
              </w:rPr>
              <w:t>2</w:t>
            </w:r>
            <w:r w:rsidRPr="002A63FA">
              <w:rPr>
                <w:rFonts w:ascii="Times New Roman" w:hAnsi="Times New Roman" w:cs="Times New Roman"/>
              </w:rPr>
              <w:t xml:space="preserve">, </w:t>
            </w:r>
            <w:r w:rsidRPr="002A63FA">
              <w:rPr>
                <w:rFonts w:ascii="Times New Roman" w:hAnsi="Times New Roman" w:cs="Times New Roman"/>
                <w:szCs w:val="20"/>
              </w:rPr>
              <w:t>laminuotos;</w:t>
            </w:r>
          </w:p>
          <w:p w14:paraId="289D8E50"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4. Kortelių kampai užapvalinti saugiam naudojimui;</w:t>
            </w:r>
          </w:p>
          <w:p w14:paraId="3F695633" w14:textId="77777777" w:rsidR="000C79CD" w:rsidRPr="002A63FA" w:rsidRDefault="000C79CD" w:rsidP="00BC08A1">
            <w:pPr>
              <w:rPr>
                <w:rFonts w:ascii="Times New Roman" w:hAnsi="Times New Roman" w:cs="Times New Roman"/>
                <w:szCs w:val="20"/>
              </w:rPr>
            </w:pPr>
            <w:r w:rsidRPr="002A63FA">
              <w:rPr>
                <w:rFonts w:ascii="Times New Roman" w:hAnsi="Times New Roman" w:cs="Times New Roman"/>
              </w:rPr>
              <w:t>5. Kortelių dydis ne mažiau kaip 10</w:t>
            </w:r>
            <w:r w:rsidRPr="002A63FA">
              <w:rPr>
                <w:rFonts w:ascii="Times New Roman" w:hAnsi="Times New Roman" w:cs="Times New Roman"/>
                <w:szCs w:val="20"/>
              </w:rPr>
              <w:t>×14 cm.;</w:t>
            </w:r>
          </w:p>
          <w:p w14:paraId="471CB2C7" w14:textId="77777777" w:rsidR="000C79CD" w:rsidRPr="002A63FA" w:rsidRDefault="000C79CD" w:rsidP="00BC08A1">
            <w:pPr>
              <w:rPr>
                <w:rFonts w:ascii="Times New Roman" w:hAnsi="Times New Roman" w:cs="Times New Roman"/>
                <w:szCs w:val="20"/>
              </w:rPr>
            </w:pPr>
            <w:r w:rsidRPr="002A63FA">
              <w:rPr>
                <w:rFonts w:ascii="Times New Roman" w:hAnsi="Times New Roman" w:cs="Times New Roman"/>
                <w:szCs w:val="20"/>
              </w:rPr>
              <w:t>6. Lavinamųjų kortelių rinkinys lietuvių kalba;</w:t>
            </w:r>
          </w:p>
          <w:p w14:paraId="33034460"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7. Būtinas žymėjimas CE ženklu (</w:t>
            </w:r>
            <w:r w:rsidRPr="002A63FA">
              <w:rPr>
                <w:rFonts w:ascii="Times New Roman" w:hAnsi="Times New Roman" w:cs="Times New Roman"/>
                <w:i/>
              </w:rPr>
              <w:t>reikalingas atitinkamas tiekėjo arba gamintojo patvirtinimas, kad</w:t>
            </w:r>
            <w:r w:rsidRPr="002A63FA">
              <w:rPr>
                <w:rFonts w:ascii="Times New Roman" w:hAnsi="Times New Roman" w:cs="Times New Roman"/>
              </w:rPr>
              <w:t xml:space="preserve"> </w:t>
            </w:r>
            <w:r w:rsidRPr="002A63FA">
              <w:rPr>
                <w:rFonts w:ascii="Times New Roman" w:hAnsi="Times New Roman" w:cs="Times New Roman"/>
                <w:i/>
              </w:rPr>
              <w:t>pristatomos prekės bus ženklintos CE ženklu).</w:t>
            </w:r>
          </w:p>
        </w:tc>
        <w:tc>
          <w:tcPr>
            <w:tcW w:w="2409" w:type="dxa"/>
          </w:tcPr>
          <w:p w14:paraId="1F62E6AD" w14:textId="77777777" w:rsidR="000C79CD" w:rsidRPr="002A63FA" w:rsidRDefault="000C79CD" w:rsidP="00BC08A1">
            <w:pPr>
              <w:rPr>
                <w:rFonts w:ascii="Times New Roman" w:hAnsi="Times New Roman" w:cs="Times New Roman"/>
              </w:rPr>
            </w:pPr>
          </w:p>
        </w:tc>
      </w:tr>
      <w:tr w:rsidR="000C79CD" w:rsidRPr="002A63FA" w14:paraId="073594E7" w14:textId="77777777" w:rsidTr="001076E4">
        <w:trPr>
          <w:trHeight w:val="840"/>
          <w:jc w:val="center"/>
        </w:trPr>
        <w:tc>
          <w:tcPr>
            <w:tcW w:w="846" w:type="dxa"/>
          </w:tcPr>
          <w:p w14:paraId="78E83A35" w14:textId="77777777" w:rsidR="000C79CD" w:rsidRPr="002A63FA" w:rsidRDefault="000C79CD" w:rsidP="00BC08A1">
            <w:pPr>
              <w:jc w:val="center"/>
              <w:rPr>
                <w:rFonts w:ascii="Times New Roman" w:hAnsi="Times New Roman" w:cs="Times New Roman"/>
              </w:rPr>
            </w:pPr>
            <w:r w:rsidRPr="002A63FA">
              <w:rPr>
                <w:rFonts w:ascii="Times New Roman" w:hAnsi="Times New Roman" w:cs="Times New Roman"/>
              </w:rPr>
              <w:t>1.10.</w:t>
            </w:r>
          </w:p>
        </w:tc>
        <w:tc>
          <w:tcPr>
            <w:tcW w:w="2268" w:type="dxa"/>
          </w:tcPr>
          <w:p w14:paraId="000DEC02" w14:textId="77777777" w:rsidR="000C79CD" w:rsidRPr="002A63FA" w:rsidRDefault="000C79CD" w:rsidP="00BC08A1">
            <w:pPr>
              <w:rPr>
                <w:rFonts w:ascii="Times New Roman" w:hAnsi="Times New Roman" w:cs="Times New Roman"/>
                <w:szCs w:val="20"/>
              </w:rPr>
            </w:pPr>
            <w:r w:rsidRPr="002A63FA">
              <w:rPr>
                <w:rFonts w:ascii="Times New Roman" w:hAnsi="Times New Roman" w:cs="Times New Roman"/>
                <w:szCs w:val="20"/>
              </w:rPr>
              <w:t>Lavinamųjų kortelių rinkinys</w:t>
            </w:r>
          </w:p>
          <w:p w14:paraId="3123B9CE" w14:textId="77777777" w:rsidR="000C79CD" w:rsidRPr="002A63FA" w:rsidRDefault="000C79CD" w:rsidP="00BC08A1">
            <w:pPr>
              <w:rPr>
                <w:rFonts w:ascii="Times New Roman" w:hAnsi="Times New Roman" w:cs="Times New Roman"/>
                <w:szCs w:val="20"/>
              </w:rPr>
            </w:pPr>
          </w:p>
          <w:p w14:paraId="429BECB4" w14:textId="77777777" w:rsidR="000C79CD" w:rsidRPr="002A63FA" w:rsidRDefault="000C79CD" w:rsidP="00BC08A1">
            <w:r w:rsidRPr="002A63FA">
              <w:rPr>
                <w:rFonts w:ascii="Times New Roman" w:hAnsi="Times New Roman"/>
                <w:i/>
                <w:lang w:eastAsia="lt-LT"/>
              </w:rPr>
              <w:t>Orientacinis pvz.:</w:t>
            </w:r>
            <w:r w:rsidRPr="002A63FA">
              <w:t xml:space="preserve"> </w:t>
            </w:r>
          </w:p>
          <w:p w14:paraId="72D486D6" w14:textId="77777777" w:rsidR="000C79CD" w:rsidRPr="002A63FA" w:rsidRDefault="000C79CD" w:rsidP="00BC08A1">
            <w:pPr>
              <w:rPr>
                <w:rFonts w:ascii="Times New Roman" w:hAnsi="Times New Roman" w:cs="Times New Roman"/>
                <w:szCs w:val="20"/>
              </w:rPr>
            </w:pPr>
          </w:p>
          <w:p w14:paraId="5E45AA97" w14:textId="77777777" w:rsidR="000C79CD" w:rsidRPr="002A63FA" w:rsidRDefault="000C79CD" w:rsidP="00BC08A1">
            <w:pPr>
              <w:rPr>
                <w:rFonts w:ascii="Times New Roman" w:hAnsi="Times New Roman" w:cs="Times New Roman"/>
                <w:szCs w:val="20"/>
              </w:rPr>
            </w:pPr>
            <w:r w:rsidRPr="002A63FA">
              <w:drawing>
                <wp:inline distT="0" distB="0" distL="0" distR="0" wp14:anchorId="2DA460CE" wp14:editId="162299A7">
                  <wp:extent cx="1181100" cy="1009650"/>
                  <wp:effectExtent l="0" t="0" r="0" b="0"/>
                  <wp:docPr id="846462956" name="Picture 1"/>
                  <wp:cNvGraphicFramePr/>
                  <a:graphic xmlns:a="http://schemas.openxmlformats.org/drawingml/2006/main">
                    <a:graphicData uri="http://schemas.openxmlformats.org/drawingml/2006/picture">
                      <pic:pic xmlns:pic="http://schemas.openxmlformats.org/drawingml/2006/picture">
                        <pic:nvPicPr>
                          <pic:cNvPr id="846462956" name="Picture 1"/>
                          <pic:cNvPicPr/>
                        </pic:nvPicPr>
                        <pic:blipFill>
                          <a:blip r:embed="rId17"/>
                          <a:stretch>
                            <a:fillRect/>
                          </a:stretch>
                        </pic:blipFill>
                        <pic:spPr>
                          <a:xfrm>
                            <a:off x="0" y="0"/>
                            <a:ext cx="1181100" cy="1009650"/>
                          </a:xfrm>
                          <a:prstGeom prst="rect">
                            <a:avLst/>
                          </a:prstGeom>
                        </pic:spPr>
                      </pic:pic>
                    </a:graphicData>
                  </a:graphic>
                </wp:inline>
              </w:drawing>
            </w:r>
          </w:p>
          <w:p w14:paraId="31AE3D98" w14:textId="77777777" w:rsidR="000C79CD" w:rsidRPr="002A63FA" w:rsidRDefault="000C79CD" w:rsidP="00BC08A1">
            <w:pPr>
              <w:rPr>
                <w:rFonts w:ascii="Times New Roman" w:hAnsi="Times New Roman" w:cs="Times New Roman"/>
              </w:rPr>
            </w:pPr>
          </w:p>
        </w:tc>
        <w:tc>
          <w:tcPr>
            <w:tcW w:w="1417" w:type="dxa"/>
          </w:tcPr>
          <w:p w14:paraId="047DC8CA" w14:textId="608D8593" w:rsidR="000C79CD" w:rsidRPr="002A63FA" w:rsidRDefault="00FE104A" w:rsidP="00BC08A1">
            <w:pPr>
              <w:jc w:val="center"/>
              <w:rPr>
                <w:rFonts w:ascii="Times New Roman" w:hAnsi="Times New Roman" w:cs="Times New Roman"/>
              </w:rPr>
            </w:pPr>
            <w:r>
              <w:rPr>
                <w:rFonts w:ascii="Times New Roman" w:hAnsi="Times New Roman" w:cs="Times New Roman"/>
              </w:rPr>
              <w:t>7</w:t>
            </w:r>
            <w:r w:rsidR="000C79CD" w:rsidRPr="002A63FA">
              <w:rPr>
                <w:rFonts w:ascii="Times New Roman" w:hAnsi="Times New Roman" w:cs="Times New Roman"/>
              </w:rPr>
              <w:t>9</w:t>
            </w:r>
          </w:p>
        </w:tc>
        <w:tc>
          <w:tcPr>
            <w:tcW w:w="3261" w:type="dxa"/>
          </w:tcPr>
          <w:p w14:paraId="688C9551"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1. Rinkinį sudaro ne mažiau kaip 30 vnt. kortelių (vaizdas ir žodis);</w:t>
            </w:r>
          </w:p>
          <w:p w14:paraId="74493D82"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2. Kortelėse pavaizduotos aukštos kokybės, įvairių profesijų iliustracijos baltame fone;</w:t>
            </w:r>
          </w:p>
          <w:p w14:paraId="38C99272" w14:textId="77777777" w:rsidR="000C79CD" w:rsidRPr="002A63FA" w:rsidRDefault="000C79CD" w:rsidP="00BC08A1">
            <w:pPr>
              <w:rPr>
                <w:rFonts w:ascii="Times New Roman" w:hAnsi="Times New Roman" w:cs="Times New Roman"/>
                <w:szCs w:val="20"/>
              </w:rPr>
            </w:pPr>
            <w:r w:rsidRPr="002A63FA">
              <w:rPr>
                <w:rFonts w:ascii="Times New Roman" w:hAnsi="Times New Roman" w:cs="Times New Roman"/>
              </w:rPr>
              <w:t xml:space="preserve">3. </w:t>
            </w:r>
            <w:r w:rsidRPr="002A63FA">
              <w:rPr>
                <w:rFonts w:ascii="Times New Roman" w:hAnsi="Times New Roman" w:cs="Times New Roman"/>
                <w:szCs w:val="20"/>
              </w:rPr>
              <w:t>Kortelės pagamintos iš kartono</w:t>
            </w:r>
            <w:r w:rsidRPr="002A63FA">
              <w:rPr>
                <w:rFonts w:ascii="Times New Roman" w:hAnsi="Times New Roman" w:cs="Times New Roman"/>
              </w:rPr>
              <w:t xml:space="preserve"> (arba lygiavertės medžiagos)</w:t>
            </w:r>
            <w:r w:rsidRPr="002A63FA">
              <w:rPr>
                <w:rFonts w:ascii="Times New Roman" w:hAnsi="Times New Roman" w:cs="Times New Roman"/>
                <w:szCs w:val="20"/>
              </w:rPr>
              <w:t xml:space="preserve">, </w:t>
            </w:r>
            <w:r w:rsidRPr="002A63FA">
              <w:rPr>
                <w:rFonts w:ascii="Times New Roman" w:hAnsi="Times New Roman" w:cs="Times New Roman"/>
              </w:rPr>
              <w:t>kurio gramatūra 370-400 g/m</w:t>
            </w:r>
            <w:r w:rsidRPr="002A63FA">
              <w:rPr>
                <w:rFonts w:ascii="Times New Roman" w:hAnsi="Times New Roman" w:cs="Times New Roman"/>
                <w:vertAlign w:val="superscript"/>
              </w:rPr>
              <w:t>2</w:t>
            </w:r>
            <w:r w:rsidRPr="002A63FA">
              <w:rPr>
                <w:rFonts w:ascii="Times New Roman" w:hAnsi="Times New Roman" w:cs="Times New Roman"/>
              </w:rPr>
              <w:t xml:space="preserve">, </w:t>
            </w:r>
            <w:r w:rsidRPr="002A63FA">
              <w:rPr>
                <w:rFonts w:ascii="Times New Roman" w:hAnsi="Times New Roman" w:cs="Times New Roman"/>
                <w:szCs w:val="20"/>
              </w:rPr>
              <w:t>laminuotos;</w:t>
            </w:r>
          </w:p>
          <w:p w14:paraId="280400BF"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4. Kortelių kampai užapvalinti saugiam naudojimui;</w:t>
            </w:r>
          </w:p>
          <w:p w14:paraId="3C9D775A" w14:textId="77777777" w:rsidR="000C79CD" w:rsidRPr="002A63FA" w:rsidRDefault="000C79CD" w:rsidP="00BC08A1">
            <w:pPr>
              <w:rPr>
                <w:rFonts w:ascii="Times New Roman" w:hAnsi="Times New Roman" w:cs="Times New Roman"/>
                <w:szCs w:val="20"/>
              </w:rPr>
            </w:pPr>
            <w:r w:rsidRPr="002A63FA">
              <w:rPr>
                <w:rFonts w:ascii="Times New Roman" w:hAnsi="Times New Roman" w:cs="Times New Roman"/>
              </w:rPr>
              <w:t>5. Kortelių dydis ne mažiau kaip 10</w:t>
            </w:r>
            <w:r w:rsidRPr="002A63FA">
              <w:rPr>
                <w:rFonts w:ascii="Times New Roman" w:hAnsi="Times New Roman" w:cs="Times New Roman"/>
                <w:szCs w:val="20"/>
              </w:rPr>
              <w:t>×14 cm.;</w:t>
            </w:r>
          </w:p>
          <w:p w14:paraId="7FF89AF9" w14:textId="77777777" w:rsidR="000C79CD" w:rsidRPr="002A63FA" w:rsidRDefault="000C79CD" w:rsidP="00BC08A1">
            <w:pPr>
              <w:rPr>
                <w:rFonts w:ascii="Times New Roman" w:hAnsi="Times New Roman" w:cs="Times New Roman"/>
                <w:szCs w:val="20"/>
              </w:rPr>
            </w:pPr>
            <w:r w:rsidRPr="002A63FA">
              <w:rPr>
                <w:rFonts w:ascii="Times New Roman" w:hAnsi="Times New Roman" w:cs="Times New Roman"/>
                <w:szCs w:val="20"/>
              </w:rPr>
              <w:t>6. Lavinamųjų kortelių rinkinys lietuvių kalba;</w:t>
            </w:r>
          </w:p>
          <w:p w14:paraId="7F5E3625"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7. Būtinas žymėjimas CE ženklu (</w:t>
            </w:r>
            <w:r w:rsidRPr="002A63FA">
              <w:rPr>
                <w:rFonts w:ascii="Times New Roman" w:hAnsi="Times New Roman" w:cs="Times New Roman"/>
                <w:i/>
              </w:rPr>
              <w:t xml:space="preserve">reikalingas atitinkamas tiekėjo </w:t>
            </w:r>
            <w:r w:rsidRPr="002A63FA">
              <w:rPr>
                <w:rFonts w:ascii="Times New Roman" w:hAnsi="Times New Roman" w:cs="Times New Roman"/>
                <w:i/>
              </w:rPr>
              <w:lastRenderedPageBreak/>
              <w:t>arba gamintojo patvirtinimas, kad</w:t>
            </w:r>
            <w:r w:rsidRPr="002A63FA">
              <w:rPr>
                <w:rFonts w:ascii="Times New Roman" w:hAnsi="Times New Roman" w:cs="Times New Roman"/>
              </w:rPr>
              <w:t xml:space="preserve"> </w:t>
            </w:r>
            <w:r w:rsidRPr="002A63FA">
              <w:rPr>
                <w:rFonts w:ascii="Times New Roman" w:hAnsi="Times New Roman" w:cs="Times New Roman"/>
                <w:i/>
              </w:rPr>
              <w:t>pristatomos prekės bus ženklintos CE ženklu).</w:t>
            </w:r>
          </w:p>
        </w:tc>
        <w:tc>
          <w:tcPr>
            <w:tcW w:w="2409" w:type="dxa"/>
          </w:tcPr>
          <w:p w14:paraId="5C5014AA" w14:textId="77777777" w:rsidR="000C79CD" w:rsidRPr="002A63FA" w:rsidRDefault="000C79CD" w:rsidP="00BC08A1">
            <w:pPr>
              <w:rPr>
                <w:rFonts w:ascii="Times New Roman" w:hAnsi="Times New Roman" w:cs="Times New Roman"/>
              </w:rPr>
            </w:pPr>
          </w:p>
        </w:tc>
      </w:tr>
      <w:tr w:rsidR="000C79CD" w:rsidRPr="002A63FA" w14:paraId="6C8B69E5" w14:textId="77777777" w:rsidTr="001076E4">
        <w:trPr>
          <w:jc w:val="center"/>
        </w:trPr>
        <w:tc>
          <w:tcPr>
            <w:tcW w:w="846" w:type="dxa"/>
          </w:tcPr>
          <w:p w14:paraId="2D9E1EE9" w14:textId="77777777" w:rsidR="000C79CD" w:rsidRPr="002A63FA" w:rsidRDefault="000C79CD" w:rsidP="00BC08A1">
            <w:pPr>
              <w:jc w:val="center"/>
              <w:rPr>
                <w:rFonts w:ascii="Times New Roman" w:hAnsi="Times New Roman" w:cs="Times New Roman"/>
              </w:rPr>
            </w:pPr>
            <w:r w:rsidRPr="002A63FA">
              <w:rPr>
                <w:rFonts w:ascii="Times New Roman" w:hAnsi="Times New Roman" w:cs="Times New Roman"/>
              </w:rPr>
              <w:t>1.11.</w:t>
            </w:r>
          </w:p>
        </w:tc>
        <w:tc>
          <w:tcPr>
            <w:tcW w:w="2268" w:type="dxa"/>
          </w:tcPr>
          <w:p w14:paraId="2614A4F1" w14:textId="77777777" w:rsidR="000C79CD" w:rsidRPr="002A63FA" w:rsidRDefault="000C79CD" w:rsidP="00BC08A1">
            <w:pPr>
              <w:rPr>
                <w:rFonts w:ascii="Times New Roman" w:hAnsi="Times New Roman" w:cs="Times New Roman"/>
                <w:szCs w:val="20"/>
              </w:rPr>
            </w:pPr>
            <w:r w:rsidRPr="002A63FA">
              <w:rPr>
                <w:rFonts w:ascii="Times New Roman" w:hAnsi="Times New Roman" w:cs="Times New Roman"/>
                <w:szCs w:val="20"/>
              </w:rPr>
              <w:t xml:space="preserve">Lavinamųjų kortelių rinkinys </w:t>
            </w:r>
          </w:p>
          <w:p w14:paraId="0108724B" w14:textId="77777777" w:rsidR="000C79CD" w:rsidRPr="002A63FA" w:rsidRDefault="000C79CD" w:rsidP="00BC08A1">
            <w:pPr>
              <w:rPr>
                <w:rFonts w:ascii="Times New Roman" w:hAnsi="Times New Roman" w:cs="Times New Roman"/>
                <w:szCs w:val="20"/>
              </w:rPr>
            </w:pPr>
          </w:p>
          <w:p w14:paraId="3C155853" w14:textId="77777777" w:rsidR="000C79CD" w:rsidRPr="002A63FA" w:rsidRDefault="000C79CD" w:rsidP="00BC08A1">
            <w:pPr>
              <w:rPr>
                <w:rFonts w:ascii="Times New Roman" w:hAnsi="Times New Roman" w:cs="Times New Roman"/>
                <w:szCs w:val="20"/>
              </w:rPr>
            </w:pPr>
          </w:p>
          <w:p w14:paraId="3C214EF0" w14:textId="77777777" w:rsidR="000C79CD" w:rsidRPr="002A63FA" w:rsidRDefault="000C79CD" w:rsidP="00BC08A1">
            <w:pPr>
              <w:rPr>
                <w:rFonts w:ascii="Times New Roman" w:hAnsi="Times New Roman" w:cs="Times New Roman"/>
                <w:szCs w:val="20"/>
              </w:rPr>
            </w:pPr>
          </w:p>
          <w:p w14:paraId="64DE2C32" w14:textId="77777777" w:rsidR="000C79CD" w:rsidRPr="002A63FA" w:rsidRDefault="000C79CD" w:rsidP="00BC08A1">
            <w:r w:rsidRPr="002A63FA">
              <w:rPr>
                <w:rFonts w:ascii="Times New Roman" w:hAnsi="Times New Roman"/>
                <w:i/>
                <w:lang w:eastAsia="lt-LT"/>
              </w:rPr>
              <w:t>Orientacinis pvz.:</w:t>
            </w:r>
            <w:r w:rsidRPr="002A63FA">
              <w:t xml:space="preserve"> </w:t>
            </w:r>
          </w:p>
          <w:p w14:paraId="3A52604B" w14:textId="77777777" w:rsidR="000C79CD" w:rsidRPr="002A63FA" w:rsidRDefault="000C79CD" w:rsidP="00BC08A1"/>
          <w:p w14:paraId="0544E6D4" w14:textId="77777777" w:rsidR="000C79CD" w:rsidRPr="002A63FA" w:rsidRDefault="000C79CD" w:rsidP="00BC08A1">
            <w:pPr>
              <w:rPr>
                <w:rFonts w:ascii="Times New Roman" w:hAnsi="Times New Roman" w:cs="Times New Roman"/>
                <w:szCs w:val="20"/>
              </w:rPr>
            </w:pPr>
            <w:r w:rsidRPr="002A63FA">
              <w:drawing>
                <wp:inline distT="0" distB="0" distL="0" distR="0" wp14:anchorId="486D54D7" wp14:editId="255C8649">
                  <wp:extent cx="1171575" cy="1066800"/>
                  <wp:effectExtent l="0" t="0" r="9525" b="0"/>
                  <wp:docPr id="1105451406" name="Picture 1"/>
                  <wp:cNvGraphicFramePr/>
                  <a:graphic xmlns:a="http://schemas.openxmlformats.org/drawingml/2006/main">
                    <a:graphicData uri="http://schemas.openxmlformats.org/drawingml/2006/picture">
                      <pic:pic xmlns:pic="http://schemas.openxmlformats.org/drawingml/2006/picture">
                        <pic:nvPicPr>
                          <pic:cNvPr id="1105451406" name="Picture 1"/>
                          <pic:cNvPicPr/>
                        </pic:nvPicPr>
                        <pic:blipFill>
                          <a:blip r:embed="rId18"/>
                          <a:stretch>
                            <a:fillRect/>
                          </a:stretch>
                        </pic:blipFill>
                        <pic:spPr>
                          <a:xfrm>
                            <a:off x="0" y="0"/>
                            <a:ext cx="1171575" cy="1066800"/>
                          </a:xfrm>
                          <a:prstGeom prst="rect">
                            <a:avLst/>
                          </a:prstGeom>
                        </pic:spPr>
                      </pic:pic>
                    </a:graphicData>
                  </a:graphic>
                </wp:inline>
              </w:drawing>
            </w:r>
          </w:p>
          <w:p w14:paraId="3F5814BA" w14:textId="77777777" w:rsidR="000C79CD" w:rsidRPr="002A63FA" w:rsidRDefault="000C79CD" w:rsidP="00BC08A1">
            <w:pPr>
              <w:rPr>
                <w:rFonts w:ascii="Times New Roman" w:hAnsi="Times New Roman" w:cs="Times New Roman"/>
                <w:szCs w:val="20"/>
              </w:rPr>
            </w:pPr>
          </w:p>
        </w:tc>
        <w:tc>
          <w:tcPr>
            <w:tcW w:w="1417" w:type="dxa"/>
          </w:tcPr>
          <w:p w14:paraId="312008E0" w14:textId="2E6FACE8" w:rsidR="000C79CD" w:rsidRPr="002A63FA" w:rsidRDefault="00FE104A" w:rsidP="00BC08A1">
            <w:pPr>
              <w:jc w:val="center"/>
              <w:rPr>
                <w:rFonts w:ascii="Times New Roman" w:hAnsi="Times New Roman" w:cs="Times New Roman"/>
              </w:rPr>
            </w:pPr>
            <w:r>
              <w:rPr>
                <w:rFonts w:ascii="Times New Roman" w:hAnsi="Times New Roman" w:cs="Times New Roman"/>
              </w:rPr>
              <w:t>7</w:t>
            </w:r>
            <w:r w:rsidR="000C79CD" w:rsidRPr="002A63FA">
              <w:rPr>
                <w:rFonts w:ascii="Times New Roman" w:hAnsi="Times New Roman" w:cs="Times New Roman"/>
              </w:rPr>
              <w:t>9</w:t>
            </w:r>
          </w:p>
        </w:tc>
        <w:tc>
          <w:tcPr>
            <w:tcW w:w="3261" w:type="dxa"/>
          </w:tcPr>
          <w:p w14:paraId="35014308"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1. Rinkinį sudaro ne mažiau kaip 30 vnt. kortelių (vaizdas ir žodis);</w:t>
            </w:r>
          </w:p>
          <w:p w14:paraId="0C755297"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2. Kortelėse pavaizduotos aukštos kokybės, skirtingomis veiklomis užsiimančių žmonių iliustracijos baltame fone;</w:t>
            </w:r>
          </w:p>
          <w:p w14:paraId="0BEE25AD" w14:textId="77777777" w:rsidR="000C79CD" w:rsidRPr="002A63FA" w:rsidRDefault="000C79CD" w:rsidP="00BC08A1">
            <w:pPr>
              <w:rPr>
                <w:rFonts w:ascii="Times New Roman" w:hAnsi="Times New Roman" w:cs="Times New Roman"/>
                <w:szCs w:val="20"/>
              </w:rPr>
            </w:pPr>
            <w:r w:rsidRPr="002A63FA">
              <w:rPr>
                <w:rFonts w:ascii="Times New Roman" w:hAnsi="Times New Roman" w:cs="Times New Roman"/>
              </w:rPr>
              <w:t xml:space="preserve">3. </w:t>
            </w:r>
            <w:r w:rsidRPr="002A63FA">
              <w:rPr>
                <w:rFonts w:ascii="Times New Roman" w:hAnsi="Times New Roman" w:cs="Times New Roman"/>
                <w:szCs w:val="20"/>
              </w:rPr>
              <w:t>Kortelės pagamintos iš kartono</w:t>
            </w:r>
            <w:r w:rsidRPr="002A63FA">
              <w:rPr>
                <w:rFonts w:ascii="Times New Roman" w:hAnsi="Times New Roman" w:cs="Times New Roman"/>
              </w:rPr>
              <w:t xml:space="preserve"> (arba lygiavertės medžiagos)</w:t>
            </w:r>
            <w:r w:rsidRPr="002A63FA">
              <w:rPr>
                <w:rFonts w:ascii="Times New Roman" w:hAnsi="Times New Roman" w:cs="Times New Roman"/>
                <w:szCs w:val="20"/>
              </w:rPr>
              <w:t xml:space="preserve">, </w:t>
            </w:r>
            <w:r w:rsidRPr="002A63FA">
              <w:rPr>
                <w:rFonts w:ascii="Times New Roman" w:hAnsi="Times New Roman" w:cs="Times New Roman"/>
              </w:rPr>
              <w:t>kurio gramatūra 370-400 g/m</w:t>
            </w:r>
            <w:r w:rsidRPr="002A63FA">
              <w:rPr>
                <w:rFonts w:ascii="Times New Roman" w:hAnsi="Times New Roman" w:cs="Times New Roman"/>
                <w:vertAlign w:val="superscript"/>
              </w:rPr>
              <w:t>2</w:t>
            </w:r>
            <w:r w:rsidRPr="002A63FA">
              <w:rPr>
                <w:rFonts w:ascii="Times New Roman" w:hAnsi="Times New Roman" w:cs="Times New Roman"/>
              </w:rPr>
              <w:t xml:space="preserve">, </w:t>
            </w:r>
            <w:r w:rsidRPr="002A63FA">
              <w:rPr>
                <w:rFonts w:ascii="Times New Roman" w:hAnsi="Times New Roman" w:cs="Times New Roman"/>
                <w:szCs w:val="20"/>
              </w:rPr>
              <w:t>laminuotos;</w:t>
            </w:r>
          </w:p>
          <w:p w14:paraId="4A2827E0"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4. Kortelių kampai užapvalinti saugiam naudojimui;</w:t>
            </w:r>
          </w:p>
          <w:p w14:paraId="018EA7E7" w14:textId="77777777" w:rsidR="000C79CD" w:rsidRPr="002A63FA" w:rsidRDefault="000C79CD" w:rsidP="00BC08A1">
            <w:pPr>
              <w:rPr>
                <w:rFonts w:ascii="Times New Roman" w:hAnsi="Times New Roman" w:cs="Times New Roman"/>
                <w:szCs w:val="20"/>
              </w:rPr>
            </w:pPr>
            <w:r w:rsidRPr="002A63FA">
              <w:rPr>
                <w:rFonts w:ascii="Times New Roman" w:hAnsi="Times New Roman" w:cs="Times New Roman"/>
              </w:rPr>
              <w:t>5. Kortelių dydis ne mažiau kaip 10</w:t>
            </w:r>
            <w:r w:rsidRPr="002A63FA">
              <w:rPr>
                <w:rFonts w:ascii="Times New Roman" w:hAnsi="Times New Roman" w:cs="Times New Roman"/>
                <w:szCs w:val="20"/>
              </w:rPr>
              <w:t>×14 cm.;</w:t>
            </w:r>
          </w:p>
          <w:p w14:paraId="58CBEF21" w14:textId="77777777" w:rsidR="000C79CD" w:rsidRPr="002A63FA" w:rsidRDefault="000C79CD" w:rsidP="00BC08A1">
            <w:pPr>
              <w:rPr>
                <w:rFonts w:ascii="Times New Roman" w:hAnsi="Times New Roman" w:cs="Times New Roman"/>
                <w:szCs w:val="20"/>
              </w:rPr>
            </w:pPr>
            <w:r w:rsidRPr="002A63FA">
              <w:rPr>
                <w:rFonts w:ascii="Times New Roman" w:hAnsi="Times New Roman" w:cs="Times New Roman"/>
                <w:szCs w:val="20"/>
              </w:rPr>
              <w:t>6. Lavinamųjų kortelių rinkinys lietuvių kalba;</w:t>
            </w:r>
          </w:p>
          <w:p w14:paraId="22A1B742"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7. Būtinas žymėjimas CE ženklu (</w:t>
            </w:r>
            <w:r w:rsidRPr="002A63FA">
              <w:rPr>
                <w:rFonts w:ascii="Times New Roman" w:hAnsi="Times New Roman" w:cs="Times New Roman"/>
                <w:i/>
              </w:rPr>
              <w:t>reikalingas atitinkamas tiekėjo arba gamintojo patvirtinimas, kad</w:t>
            </w:r>
            <w:r w:rsidRPr="002A63FA">
              <w:rPr>
                <w:rFonts w:ascii="Times New Roman" w:hAnsi="Times New Roman" w:cs="Times New Roman"/>
              </w:rPr>
              <w:t xml:space="preserve"> </w:t>
            </w:r>
            <w:r w:rsidRPr="002A63FA">
              <w:rPr>
                <w:rFonts w:ascii="Times New Roman" w:hAnsi="Times New Roman" w:cs="Times New Roman"/>
                <w:i/>
              </w:rPr>
              <w:t>pristatomos prekės bus ženklintos CE ženklu).</w:t>
            </w:r>
          </w:p>
        </w:tc>
        <w:tc>
          <w:tcPr>
            <w:tcW w:w="2409" w:type="dxa"/>
          </w:tcPr>
          <w:p w14:paraId="31001DFE" w14:textId="77777777" w:rsidR="000C79CD" w:rsidRPr="002A63FA" w:rsidRDefault="000C79CD" w:rsidP="00BC08A1">
            <w:pPr>
              <w:rPr>
                <w:rFonts w:ascii="Times New Roman" w:hAnsi="Times New Roman" w:cs="Times New Roman"/>
              </w:rPr>
            </w:pPr>
          </w:p>
        </w:tc>
      </w:tr>
      <w:tr w:rsidR="000C79CD" w:rsidRPr="002A63FA" w14:paraId="6B9E0CE3" w14:textId="77777777" w:rsidTr="001076E4">
        <w:trPr>
          <w:trHeight w:hRule="exact" w:val="5170"/>
          <w:jc w:val="center"/>
        </w:trPr>
        <w:tc>
          <w:tcPr>
            <w:tcW w:w="846" w:type="dxa"/>
          </w:tcPr>
          <w:p w14:paraId="3B6A611D" w14:textId="77777777" w:rsidR="000C79CD" w:rsidRPr="002A63FA" w:rsidRDefault="000C79CD" w:rsidP="00BC08A1">
            <w:pPr>
              <w:jc w:val="center"/>
              <w:rPr>
                <w:rFonts w:ascii="Times New Roman" w:hAnsi="Times New Roman" w:cs="Times New Roman"/>
              </w:rPr>
            </w:pPr>
            <w:r w:rsidRPr="002A63FA">
              <w:rPr>
                <w:rFonts w:ascii="Times New Roman" w:hAnsi="Times New Roman" w:cs="Times New Roman"/>
              </w:rPr>
              <w:t>1.12.</w:t>
            </w:r>
          </w:p>
        </w:tc>
        <w:tc>
          <w:tcPr>
            <w:tcW w:w="2268" w:type="dxa"/>
          </w:tcPr>
          <w:p w14:paraId="7B1C772A" w14:textId="77777777" w:rsidR="000C79CD" w:rsidRPr="002A63FA" w:rsidRDefault="000C79CD" w:rsidP="00BC08A1">
            <w:pPr>
              <w:rPr>
                <w:rFonts w:ascii="Times New Roman" w:hAnsi="Times New Roman" w:cs="Times New Roman"/>
                <w:szCs w:val="20"/>
              </w:rPr>
            </w:pPr>
            <w:r w:rsidRPr="002A63FA">
              <w:rPr>
                <w:rFonts w:ascii="Times New Roman" w:hAnsi="Times New Roman" w:cs="Times New Roman"/>
                <w:szCs w:val="20"/>
              </w:rPr>
              <w:t xml:space="preserve">Lavinamųjų kortelių rinkinys </w:t>
            </w:r>
          </w:p>
          <w:p w14:paraId="0E147A1A" w14:textId="77777777" w:rsidR="000C79CD" w:rsidRPr="002A63FA" w:rsidRDefault="000C79CD" w:rsidP="00BC08A1">
            <w:pPr>
              <w:rPr>
                <w:rFonts w:ascii="Times New Roman" w:hAnsi="Times New Roman" w:cs="Times New Roman"/>
                <w:szCs w:val="20"/>
              </w:rPr>
            </w:pPr>
          </w:p>
          <w:p w14:paraId="429CE407" w14:textId="77777777" w:rsidR="000C79CD" w:rsidRPr="002A63FA" w:rsidRDefault="000C79CD" w:rsidP="00BC08A1">
            <w:r w:rsidRPr="002A63FA">
              <w:rPr>
                <w:rFonts w:ascii="Times New Roman" w:hAnsi="Times New Roman"/>
                <w:i/>
                <w:lang w:eastAsia="lt-LT"/>
              </w:rPr>
              <w:t>Orientacinis pvz.:</w:t>
            </w:r>
            <w:r w:rsidRPr="002A63FA">
              <w:t xml:space="preserve"> </w:t>
            </w:r>
          </w:p>
          <w:p w14:paraId="17E4BD4F" w14:textId="77777777" w:rsidR="000C79CD" w:rsidRPr="002A63FA" w:rsidRDefault="000C79CD" w:rsidP="00BC08A1">
            <w:pPr>
              <w:rPr>
                <w:rFonts w:ascii="Times New Roman" w:hAnsi="Times New Roman" w:cs="Times New Roman"/>
                <w:szCs w:val="20"/>
              </w:rPr>
            </w:pPr>
          </w:p>
          <w:p w14:paraId="3D3F2E3B" w14:textId="77777777" w:rsidR="000C79CD" w:rsidRPr="002A63FA" w:rsidRDefault="000C79CD" w:rsidP="00BC08A1">
            <w:pPr>
              <w:rPr>
                <w:rFonts w:ascii="Times New Roman" w:hAnsi="Times New Roman" w:cs="Times New Roman"/>
                <w:szCs w:val="20"/>
              </w:rPr>
            </w:pPr>
            <w:r w:rsidRPr="002A63FA">
              <w:drawing>
                <wp:inline distT="0" distB="0" distL="0" distR="0" wp14:anchorId="6998719D" wp14:editId="184B7EBC">
                  <wp:extent cx="1171575" cy="1095375"/>
                  <wp:effectExtent l="0" t="0" r="9525" b="9525"/>
                  <wp:docPr id="1127440091" name="Picture 1"/>
                  <wp:cNvGraphicFramePr/>
                  <a:graphic xmlns:a="http://schemas.openxmlformats.org/drawingml/2006/main">
                    <a:graphicData uri="http://schemas.openxmlformats.org/drawingml/2006/picture">
                      <pic:pic xmlns:pic="http://schemas.openxmlformats.org/drawingml/2006/picture">
                        <pic:nvPicPr>
                          <pic:cNvPr id="1127440091" name="Picture 1"/>
                          <pic:cNvPicPr/>
                        </pic:nvPicPr>
                        <pic:blipFill>
                          <a:blip r:embed="rId19"/>
                          <a:stretch>
                            <a:fillRect/>
                          </a:stretch>
                        </pic:blipFill>
                        <pic:spPr>
                          <a:xfrm>
                            <a:off x="0" y="0"/>
                            <a:ext cx="1171575" cy="1095375"/>
                          </a:xfrm>
                          <a:prstGeom prst="rect">
                            <a:avLst/>
                          </a:prstGeom>
                        </pic:spPr>
                      </pic:pic>
                    </a:graphicData>
                  </a:graphic>
                </wp:inline>
              </w:drawing>
            </w:r>
          </w:p>
        </w:tc>
        <w:tc>
          <w:tcPr>
            <w:tcW w:w="1417" w:type="dxa"/>
          </w:tcPr>
          <w:p w14:paraId="3BDD5F8E" w14:textId="450970A3" w:rsidR="000C79CD" w:rsidRPr="002A63FA" w:rsidRDefault="00FE104A" w:rsidP="00BC08A1">
            <w:pPr>
              <w:jc w:val="center"/>
              <w:rPr>
                <w:rFonts w:ascii="Times New Roman" w:hAnsi="Times New Roman" w:cs="Times New Roman"/>
              </w:rPr>
            </w:pPr>
            <w:r>
              <w:rPr>
                <w:rFonts w:ascii="Times New Roman" w:hAnsi="Times New Roman" w:cs="Times New Roman"/>
              </w:rPr>
              <w:t>7</w:t>
            </w:r>
            <w:r w:rsidR="000C79CD" w:rsidRPr="002A63FA">
              <w:rPr>
                <w:rFonts w:ascii="Times New Roman" w:hAnsi="Times New Roman" w:cs="Times New Roman"/>
              </w:rPr>
              <w:t>9</w:t>
            </w:r>
          </w:p>
        </w:tc>
        <w:tc>
          <w:tcPr>
            <w:tcW w:w="3261" w:type="dxa"/>
          </w:tcPr>
          <w:p w14:paraId="36A7A76C"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1. Rinkinį sudaro ne mažiau kaip 30 vnt. kortelių (vaizdas ir žodis);</w:t>
            </w:r>
          </w:p>
          <w:p w14:paraId="58CEB618"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2. Kortelėse pavaizduotos aukštos kokybės, realios daržovių nuotraukos baltame fone;</w:t>
            </w:r>
          </w:p>
          <w:p w14:paraId="0D2CAB16" w14:textId="77777777" w:rsidR="000C79CD" w:rsidRPr="002A63FA" w:rsidRDefault="000C79CD" w:rsidP="00BC08A1">
            <w:pPr>
              <w:rPr>
                <w:rFonts w:ascii="Times New Roman" w:hAnsi="Times New Roman" w:cs="Times New Roman"/>
                <w:szCs w:val="20"/>
              </w:rPr>
            </w:pPr>
            <w:r w:rsidRPr="002A63FA">
              <w:rPr>
                <w:rFonts w:ascii="Times New Roman" w:hAnsi="Times New Roman" w:cs="Times New Roman"/>
              </w:rPr>
              <w:t xml:space="preserve">3. </w:t>
            </w:r>
            <w:r w:rsidRPr="002A63FA">
              <w:rPr>
                <w:rFonts w:ascii="Times New Roman" w:hAnsi="Times New Roman" w:cs="Times New Roman"/>
                <w:szCs w:val="20"/>
              </w:rPr>
              <w:t>Kortelės pagamintos iš kartono</w:t>
            </w:r>
            <w:r w:rsidRPr="002A63FA">
              <w:rPr>
                <w:rFonts w:ascii="Times New Roman" w:hAnsi="Times New Roman" w:cs="Times New Roman"/>
              </w:rPr>
              <w:t xml:space="preserve"> (arba lygiavertės medžiagos)</w:t>
            </w:r>
            <w:r w:rsidRPr="002A63FA">
              <w:rPr>
                <w:rFonts w:ascii="Times New Roman" w:hAnsi="Times New Roman" w:cs="Times New Roman"/>
                <w:szCs w:val="20"/>
              </w:rPr>
              <w:t xml:space="preserve">, </w:t>
            </w:r>
            <w:r w:rsidRPr="002A63FA">
              <w:rPr>
                <w:rFonts w:ascii="Times New Roman" w:hAnsi="Times New Roman" w:cs="Times New Roman"/>
              </w:rPr>
              <w:t>kurio gramatūra 370-400 g/m</w:t>
            </w:r>
            <w:r w:rsidRPr="002A63FA">
              <w:rPr>
                <w:rFonts w:ascii="Times New Roman" w:hAnsi="Times New Roman" w:cs="Times New Roman"/>
                <w:vertAlign w:val="superscript"/>
              </w:rPr>
              <w:t>2</w:t>
            </w:r>
            <w:r w:rsidRPr="002A63FA">
              <w:rPr>
                <w:rFonts w:ascii="Times New Roman" w:hAnsi="Times New Roman" w:cs="Times New Roman"/>
              </w:rPr>
              <w:t xml:space="preserve">, </w:t>
            </w:r>
            <w:r w:rsidRPr="002A63FA">
              <w:rPr>
                <w:rFonts w:ascii="Times New Roman" w:hAnsi="Times New Roman" w:cs="Times New Roman"/>
                <w:szCs w:val="20"/>
              </w:rPr>
              <w:t>laminuotos;</w:t>
            </w:r>
          </w:p>
          <w:p w14:paraId="05AC21D8"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4. Kortelių kampai užapvalinti saugiam naudojimui;</w:t>
            </w:r>
          </w:p>
          <w:p w14:paraId="379B0D72" w14:textId="77777777" w:rsidR="000C79CD" w:rsidRPr="002A63FA" w:rsidRDefault="000C79CD" w:rsidP="00BC08A1">
            <w:pPr>
              <w:rPr>
                <w:rFonts w:ascii="Times New Roman" w:hAnsi="Times New Roman" w:cs="Times New Roman"/>
                <w:szCs w:val="20"/>
              </w:rPr>
            </w:pPr>
            <w:r w:rsidRPr="002A63FA">
              <w:rPr>
                <w:rFonts w:ascii="Times New Roman" w:hAnsi="Times New Roman" w:cs="Times New Roman"/>
              </w:rPr>
              <w:t>5. Kortelių dydis ne mažiau kaip 10</w:t>
            </w:r>
            <w:r w:rsidRPr="002A63FA">
              <w:rPr>
                <w:rFonts w:ascii="Times New Roman" w:hAnsi="Times New Roman" w:cs="Times New Roman"/>
                <w:szCs w:val="20"/>
              </w:rPr>
              <w:t>×14 cm.;</w:t>
            </w:r>
          </w:p>
          <w:p w14:paraId="525FAE2C" w14:textId="77777777" w:rsidR="000C79CD" w:rsidRPr="002A63FA" w:rsidRDefault="000C79CD" w:rsidP="00BC08A1">
            <w:pPr>
              <w:rPr>
                <w:rFonts w:ascii="Times New Roman" w:hAnsi="Times New Roman" w:cs="Times New Roman"/>
                <w:szCs w:val="20"/>
              </w:rPr>
            </w:pPr>
            <w:r w:rsidRPr="002A63FA">
              <w:rPr>
                <w:rFonts w:ascii="Times New Roman" w:hAnsi="Times New Roman" w:cs="Times New Roman"/>
                <w:szCs w:val="20"/>
              </w:rPr>
              <w:t>6. Lavinamųjų kortelių rinkinys lietuvių kalba;</w:t>
            </w:r>
          </w:p>
          <w:p w14:paraId="3BA9AD12"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7. Būtinas žymėjimas CE ženklu (</w:t>
            </w:r>
            <w:r w:rsidRPr="002A63FA">
              <w:rPr>
                <w:rFonts w:ascii="Times New Roman" w:hAnsi="Times New Roman" w:cs="Times New Roman"/>
                <w:i/>
              </w:rPr>
              <w:t>reikalingas atitinkamas tiekėjo arba gamintojo patvirtinimas, kad</w:t>
            </w:r>
            <w:r w:rsidRPr="002A63FA">
              <w:rPr>
                <w:rFonts w:ascii="Times New Roman" w:hAnsi="Times New Roman" w:cs="Times New Roman"/>
              </w:rPr>
              <w:t xml:space="preserve"> </w:t>
            </w:r>
            <w:r w:rsidRPr="002A63FA">
              <w:rPr>
                <w:rFonts w:ascii="Times New Roman" w:hAnsi="Times New Roman" w:cs="Times New Roman"/>
                <w:i/>
              </w:rPr>
              <w:t>pristatomos prekės bus ženklintos CE ženklu).</w:t>
            </w:r>
          </w:p>
        </w:tc>
        <w:tc>
          <w:tcPr>
            <w:tcW w:w="2409" w:type="dxa"/>
          </w:tcPr>
          <w:p w14:paraId="77615245" w14:textId="77777777" w:rsidR="000C79CD" w:rsidRPr="002A63FA" w:rsidRDefault="000C79CD" w:rsidP="00BC08A1">
            <w:pPr>
              <w:rPr>
                <w:rFonts w:ascii="Times New Roman" w:hAnsi="Times New Roman" w:cs="Times New Roman"/>
              </w:rPr>
            </w:pPr>
          </w:p>
        </w:tc>
      </w:tr>
      <w:tr w:rsidR="000C79CD" w:rsidRPr="002A63FA" w14:paraId="10427111" w14:textId="77777777" w:rsidTr="001076E4">
        <w:trPr>
          <w:jc w:val="center"/>
        </w:trPr>
        <w:tc>
          <w:tcPr>
            <w:tcW w:w="846" w:type="dxa"/>
          </w:tcPr>
          <w:p w14:paraId="296148FE" w14:textId="77777777" w:rsidR="000C79CD" w:rsidRPr="002A63FA" w:rsidRDefault="000C79CD" w:rsidP="00BC08A1">
            <w:pPr>
              <w:jc w:val="center"/>
              <w:rPr>
                <w:rFonts w:ascii="Times New Roman" w:hAnsi="Times New Roman" w:cs="Times New Roman"/>
              </w:rPr>
            </w:pPr>
            <w:r w:rsidRPr="002A63FA">
              <w:rPr>
                <w:rFonts w:ascii="Times New Roman" w:hAnsi="Times New Roman" w:cs="Times New Roman"/>
              </w:rPr>
              <w:t>1.13.</w:t>
            </w:r>
          </w:p>
        </w:tc>
        <w:tc>
          <w:tcPr>
            <w:tcW w:w="2268" w:type="dxa"/>
          </w:tcPr>
          <w:p w14:paraId="1439FABD" w14:textId="77777777" w:rsidR="000C79CD" w:rsidRPr="002A63FA" w:rsidRDefault="000C79CD" w:rsidP="00BC08A1">
            <w:pPr>
              <w:rPr>
                <w:rFonts w:ascii="Times New Roman" w:hAnsi="Times New Roman" w:cs="Times New Roman"/>
                <w:szCs w:val="20"/>
              </w:rPr>
            </w:pPr>
            <w:r w:rsidRPr="002A63FA">
              <w:rPr>
                <w:rFonts w:ascii="Times New Roman" w:hAnsi="Times New Roman" w:cs="Times New Roman"/>
                <w:szCs w:val="20"/>
              </w:rPr>
              <w:t xml:space="preserve">Lavinamųjų kortelių rinkinys </w:t>
            </w:r>
          </w:p>
          <w:p w14:paraId="0F54DC8F" w14:textId="77777777" w:rsidR="000C79CD" w:rsidRPr="002A63FA" w:rsidRDefault="000C79CD" w:rsidP="00BC08A1">
            <w:pPr>
              <w:rPr>
                <w:rFonts w:ascii="Times New Roman" w:hAnsi="Times New Roman" w:cs="Times New Roman"/>
                <w:szCs w:val="20"/>
              </w:rPr>
            </w:pPr>
          </w:p>
          <w:p w14:paraId="459E20C2" w14:textId="77777777" w:rsidR="000C79CD" w:rsidRPr="002A63FA" w:rsidRDefault="000C79CD" w:rsidP="00BC08A1">
            <w:r w:rsidRPr="002A63FA">
              <w:rPr>
                <w:rFonts w:ascii="Times New Roman" w:hAnsi="Times New Roman"/>
                <w:i/>
                <w:lang w:eastAsia="lt-LT"/>
              </w:rPr>
              <w:t>Orientacinis pvz.:</w:t>
            </w:r>
            <w:r w:rsidRPr="002A63FA">
              <w:t xml:space="preserve"> </w:t>
            </w:r>
          </w:p>
          <w:p w14:paraId="5E5B7EE7" w14:textId="77777777" w:rsidR="000C79CD" w:rsidRPr="002A63FA" w:rsidRDefault="000C79CD" w:rsidP="00BC08A1">
            <w:pPr>
              <w:rPr>
                <w:rFonts w:ascii="Times New Roman" w:hAnsi="Times New Roman" w:cs="Times New Roman"/>
                <w:szCs w:val="20"/>
              </w:rPr>
            </w:pPr>
          </w:p>
          <w:p w14:paraId="7720483E" w14:textId="77777777" w:rsidR="000C79CD" w:rsidRPr="002A63FA" w:rsidRDefault="000C79CD" w:rsidP="00BC08A1">
            <w:pPr>
              <w:rPr>
                <w:rFonts w:ascii="Times New Roman" w:hAnsi="Times New Roman" w:cs="Times New Roman"/>
                <w:szCs w:val="20"/>
              </w:rPr>
            </w:pPr>
            <w:r w:rsidRPr="002A63FA">
              <w:drawing>
                <wp:inline distT="0" distB="0" distL="0" distR="0" wp14:anchorId="2349BEF3" wp14:editId="39F9BA7C">
                  <wp:extent cx="1171575" cy="1047750"/>
                  <wp:effectExtent l="0" t="0" r="9525" b="0"/>
                  <wp:docPr id="50" name="Picture 1"/>
                  <wp:cNvGraphicFramePr/>
                  <a:graphic xmlns:a="http://schemas.openxmlformats.org/drawingml/2006/main">
                    <a:graphicData uri="http://schemas.openxmlformats.org/drawingml/2006/picture">
                      <pic:pic xmlns:pic="http://schemas.openxmlformats.org/drawingml/2006/picture">
                        <pic:nvPicPr>
                          <pic:cNvPr id="394447912" name="Picture 1"/>
                          <pic:cNvPicPr/>
                        </pic:nvPicPr>
                        <pic:blipFill>
                          <a:blip r:embed="rId20"/>
                          <a:stretch>
                            <a:fillRect/>
                          </a:stretch>
                        </pic:blipFill>
                        <pic:spPr>
                          <a:xfrm>
                            <a:off x="0" y="0"/>
                            <a:ext cx="1171575" cy="1047750"/>
                          </a:xfrm>
                          <a:prstGeom prst="rect">
                            <a:avLst/>
                          </a:prstGeom>
                        </pic:spPr>
                      </pic:pic>
                    </a:graphicData>
                  </a:graphic>
                </wp:inline>
              </w:drawing>
            </w:r>
          </w:p>
        </w:tc>
        <w:tc>
          <w:tcPr>
            <w:tcW w:w="1417" w:type="dxa"/>
          </w:tcPr>
          <w:p w14:paraId="2C807B0B" w14:textId="3C0BC7F5" w:rsidR="000C79CD" w:rsidRPr="002A63FA" w:rsidRDefault="00FE104A" w:rsidP="00BC08A1">
            <w:pPr>
              <w:jc w:val="center"/>
              <w:rPr>
                <w:rFonts w:ascii="Times New Roman" w:hAnsi="Times New Roman" w:cs="Times New Roman"/>
              </w:rPr>
            </w:pPr>
            <w:r>
              <w:rPr>
                <w:rFonts w:ascii="Times New Roman" w:hAnsi="Times New Roman" w:cs="Times New Roman"/>
              </w:rPr>
              <w:t>7</w:t>
            </w:r>
            <w:r w:rsidR="000C79CD" w:rsidRPr="002A63FA">
              <w:rPr>
                <w:rFonts w:ascii="Times New Roman" w:hAnsi="Times New Roman" w:cs="Times New Roman"/>
              </w:rPr>
              <w:t>9</w:t>
            </w:r>
          </w:p>
        </w:tc>
        <w:tc>
          <w:tcPr>
            <w:tcW w:w="3261" w:type="dxa"/>
          </w:tcPr>
          <w:p w14:paraId="57FD2D09"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1. Rinkinį sudaro ne mažiau kaip 67 vnt. kortelių (vaizdas ir žodis);</w:t>
            </w:r>
          </w:p>
          <w:p w14:paraId="26B59C85" w14:textId="170641DE" w:rsidR="000C79CD" w:rsidRPr="002A63FA" w:rsidRDefault="000C79CD" w:rsidP="00BC08A1">
            <w:pPr>
              <w:rPr>
                <w:rFonts w:ascii="Times New Roman" w:hAnsi="Times New Roman" w:cs="Times New Roman"/>
                <w:szCs w:val="20"/>
              </w:rPr>
            </w:pPr>
            <w:r w:rsidRPr="002A63FA">
              <w:rPr>
                <w:rFonts w:ascii="Times New Roman" w:hAnsi="Times New Roman" w:cs="Times New Roman"/>
              </w:rPr>
              <w:t xml:space="preserve">2. </w:t>
            </w:r>
            <w:r w:rsidRPr="002A63FA">
              <w:rPr>
                <w:rFonts w:ascii="Times New Roman" w:hAnsi="Times New Roman" w:cs="Times New Roman"/>
                <w:szCs w:val="20"/>
              </w:rPr>
              <w:t>Kortelėse pavaizduotos tokios temos</w:t>
            </w:r>
            <w:r w:rsidR="00760454" w:rsidRPr="002A63FA">
              <w:rPr>
                <w:rFonts w:ascii="Times New Roman" w:hAnsi="Times New Roman" w:cs="Times New Roman"/>
                <w:szCs w:val="20"/>
              </w:rPr>
              <w:t xml:space="preserve"> kaip</w:t>
            </w:r>
            <w:r w:rsidRPr="002A63FA">
              <w:rPr>
                <w:rFonts w:ascii="Times New Roman" w:hAnsi="Times New Roman" w:cs="Times New Roman"/>
                <w:szCs w:val="20"/>
              </w:rPr>
              <w:t>:</w:t>
            </w:r>
          </w:p>
          <w:p w14:paraId="20426386"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2.1. buitinė technika ir elektronika;</w:t>
            </w:r>
          </w:p>
          <w:p w14:paraId="2DF0D0EA"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2.2. mokykliniai reikmenys;</w:t>
            </w:r>
          </w:p>
          <w:p w14:paraId="0A8B748E"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2.3. virtuvės reikmenys;</w:t>
            </w:r>
          </w:p>
          <w:p w14:paraId="2303335F"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2.4. vonios reikmenys;</w:t>
            </w:r>
          </w:p>
          <w:p w14:paraId="4CD67770"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2.5. stalo įrankiai;</w:t>
            </w:r>
          </w:p>
          <w:p w14:paraId="5AB0D8CE"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2.6. apranga;</w:t>
            </w:r>
          </w:p>
          <w:p w14:paraId="4D7A3DDD" w14:textId="6BCE7A3E" w:rsidR="000C79CD" w:rsidRPr="002A63FA" w:rsidRDefault="000C79CD" w:rsidP="00BC08A1">
            <w:pPr>
              <w:rPr>
                <w:rFonts w:ascii="Times New Roman" w:hAnsi="Times New Roman" w:cs="Times New Roman"/>
              </w:rPr>
            </w:pPr>
            <w:r w:rsidRPr="002A63FA">
              <w:rPr>
                <w:rFonts w:ascii="Times New Roman" w:hAnsi="Times New Roman" w:cs="Times New Roman"/>
              </w:rPr>
              <w:t>2.7. baldai</w:t>
            </w:r>
            <w:r w:rsidR="00760454" w:rsidRPr="002A63FA">
              <w:rPr>
                <w:rFonts w:ascii="Times New Roman" w:hAnsi="Times New Roman" w:cs="Times New Roman"/>
              </w:rPr>
              <w:t xml:space="preserve"> ir kt</w:t>
            </w:r>
            <w:r w:rsidRPr="002A63FA">
              <w:rPr>
                <w:rFonts w:ascii="Times New Roman" w:hAnsi="Times New Roman" w:cs="Times New Roman"/>
              </w:rPr>
              <w:t>.</w:t>
            </w:r>
          </w:p>
          <w:p w14:paraId="65A417C2" w14:textId="77777777" w:rsidR="000C79CD" w:rsidRPr="002A63FA" w:rsidRDefault="000C79CD" w:rsidP="00BC08A1">
            <w:pPr>
              <w:rPr>
                <w:rFonts w:ascii="Times New Roman" w:hAnsi="Times New Roman" w:cs="Times New Roman"/>
                <w:szCs w:val="20"/>
              </w:rPr>
            </w:pPr>
            <w:r w:rsidRPr="002A63FA">
              <w:rPr>
                <w:rFonts w:ascii="Times New Roman" w:hAnsi="Times New Roman" w:cs="Times New Roman"/>
              </w:rPr>
              <w:lastRenderedPageBreak/>
              <w:t xml:space="preserve">3. </w:t>
            </w:r>
            <w:r w:rsidRPr="002A63FA">
              <w:rPr>
                <w:rFonts w:ascii="Times New Roman" w:hAnsi="Times New Roman" w:cs="Times New Roman"/>
                <w:szCs w:val="20"/>
              </w:rPr>
              <w:t>Kortelės pagamintos iš kartono</w:t>
            </w:r>
            <w:r w:rsidRPr="002A63FA">
              <w:rPr>
                <w:rFonts w:ascii="Times New Roman" w:hAnsi="Times New Roman" w:cs="Times New Roman"/>
              </w:rPr>
              <w:t xml:space="preserve"> (arba lygiavertės medžiagos)</w:t>
            </w:r>
            <w:r w:rsidRPr="002A63FA">
              <w:rPr>
                <w:rFonts w:ascii="Times New Roman" w:hAnsi="Times New Roman" w:cs="Times New Roman"/>
                <w:szCs w:val="20"/>
              </w:rPr>
              <w:t xml:space="preserve">, </w:t>
            </w:r>
            <w:r w:rsidRPr="002A63FA">
              <w:rPr>
                <w:rFonts w:ascii="Times New Roman" w:hAnsi="Times New Roman" w:cs="Times New Roman"/>
              </w:rPr>
              <w:t>kurio gramatūra 370-400 g/m</w:t>
            </w:r>
            <w:r w:rsidRPr="002A63FA">
              <w:rPr>
                <w:rFonts w:ascii="Times New Roman" w:hAnsi="Times New Roman" w:cs="Times New Roman"/>
                <w:vertAlign w:val="superscript"/>
              </w:rPr>
              <w:t>2</w:t>
            </w:r>
            <w:r w:rsidRPr="002A63FA">
              <w:rPr>
                <w:rFonts w:ascii="Times New Roman" w:hAnsi="Times New Roman" w:cs="Times New Roman"/>
              </w:rPr>
              <w:t xml:space="preserve">, </w:t>
            </w:r>
            <w:r w:rsidRPr="002A63FA">
              <w:rPr>
                <w:rFonts w:ascii="Times New Roman" w:hAnsi="Times New Roman" w:cs="Times New Roman"/>
                <w:szCs w:val="20"/>
              </w:rPr>
              <w:t>laminuotos;</w:t>
            </w:r>
          </w:p>
          <w:p w14:paraId="63304A76"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4. Kortelių kampai užapvalinti saugiam naudojimui;</w:t>
            </w:r>
          </w:p>
          <w:p w14:paraId="4EA57AAA" w14:textId="77777777" w:rsidR="000C79CD" w:rsidRPr="002A63FA" w:rsidRDefault="000C79CD" w:rsidP="00BC08A1">
            <w:pPr>
              <w:rPr>
                <w:rFonts w:ascii="Times New Roman" w:hAnsi="Times New Roman" w:cs="Times New Roman"/>
                <w:szCs w:val="20"/>
              </w:rPr>
            </w:pPr>
            <w:r w:rsidRPr="002A63FA">
              <w:rPr>
                <w:rFonts w:ascii="Times New Roman" w:hAnsi="Times New Roman" w:cs="Times New Roman"/>
              </w:rPr>
              <w:t>5. Kortelių dydis ne mažiau kaip 10</w:t>
            </w:r>
            <w:r w:rsidRPr="002A63FA">
              <w:rPr>
                <w:rFonts w:ascii="Times New Roman" w:hAnsi="Times New Roman" w:cs="Times New Roman"/>
                <w:szCs w:val="20"/>
              </w:rPr>
              <w:t>×7 cm.;</w:t>
            </w:r>
          </w:p>
          <w:p w14:paraId="3D5FB7E1" w14:textId="77777777" w:rsidR="000C79CD" w:rsidRPr="002A63FA" w:rsidRDefault="000C79CD" w:rsidP="00BC08A1">
            <w:pPr>
              <w:rPr>
                <w:rFonts w:ascii="Times New Roman" w:hAnsi="Times New Roman" w:cs="Times New Roman"/>
                <w:szCs w:val="20"/>
              </w:rPr>
            </w:pPr>
            <w:r w:rsidRPr="002A63FA">
              <w:rPr>
                <w:rFonts w:ascii="Times New Roman" w:hAnsi="Times New Roman" w:cs="Times New Roman"/>
                <w:szCs w:val="20"/>
              </w:rPr>
              <w:t>6. Lavinamųjų kortelių rinkinys lietuvių kalba;</w:t>
            </w:r>
          </w:p>
          <w:p w14:paraId="1C1E10B3"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7. Būtinas žymėjimas CE ženklu (</w:t>
            </w:r>
            <w:r w:rsidRPr="002A63FA">
              <w:rPr>
                <w:rFonts w:ascii="Times New Roman" w:hAnsi="Times New Roman" w:cs="Times New Roman"/>
                <w:i/>
              </w:rPr>
              <w:t>reikalingas atitinkamas tiekėjo arba gamintojo patvirtinimas, kad</w:t>
            </w:r>
            <w:r w:rsidRPr="002A63FA">
              <w:rPr>
                <w:rFonts w:ascii="Times New Roman" w:hAnsi="Times New Roman" w:cs="Times New Roman"/>
              </w:rPr>
              <w:t xml:space="preserve"> </w:t>
            </w:r>
            <w:r w:rsidRPr="002A63FA">
              <w:rPr>
                <w:rFonts w:ascii="Times New Roman" w:hAnsi="Times New Roman" w:cs="Times New Roman"/>
                <w:i/>
              </w:rPr>
              <w:t>pristatomos prekės bus ženklintos CE ženklu).</w:t>
            </w:r>
          </w:p>
        </w:tc>
        <w:tc>
          <w:tcPr>
            <w:tcW w:w="2409" w:type="dxa"/>
          </w:tcPr>
          <w:p w14:paraId="48737453" w14:textId="77777777" w:rsidR="000C79CD" w:rsidRPr="002A63FA" w:rsidRDefault="000C79CD" w:rsidP="00BC08A1">
            <w:pPr>
              <w:rPr>
                <w:rFonts w:ascii="Times New Roman" w:hAnsi="Times New Roman" w:cs="Times New Roman"/>
              </w:rPr>
            </w:pPr>
          </w:p>
        </w:tc>
      </w:tr>
      <w:tr w:rsidR="000C79CD" w:rsidRPr="002A63FA" w14:paraId="4F5934F7" w14:textId="77777777" w:rsidTr="001076E4">
        <w:trPr>
          <w:jc w:val="center"/>
        </w:trPr>
        <w:tc>
          <w:tcPr>
            <w:tcW w:w="846" w:type="dxa"/>
          </w:tcPr>
          <w:p w14:paraId="5FF855A4" w14:textId="77777777" w:rsidR="000C79CD" w:rsidRPr="002A63FA" w:rsidRDefault="000C79CD" w:rsidP="00BC08A1">
            <w:pPr>
              <w:jc w:val="center"/>
              <w:rPr>
                <w:rFonts w:ascii="Times New Roman" w:hAnsi="Times New Roman" w:cs="Times New Roman"/>
              </w:rPr>
            </w:pPr>
            <w:r w:rsidRPr="002A63FA">
              <w:rPr>
                <w:rFonts w:ascii="Times New Roman" w:hAnsi="Times New Roman" w:cs="Times New Roman"/>
              </w:rPr>
              <w:t>1.14.</w:t>
            </w:r>
          </w:p>
        </w:tc>
        <w:tc>
          <w:tcPr>
            <w:tcW w:w="2268" w:type="dxa"/>
          </w:tcPr>
          <w:p w14:paraId="54FA64D2" w14:textId="77777777" w:rsidR="000C79CD" w:rsidRPr="002A63FA" w:rsidRDefault="000C79CD" w:rsidP="00BC08A1">
            <w:pPr>
              <w:rPr>
                <w:rFonts w:ascii="Times New Roman" w:hAnsi="Times New Roman" w:cs="Times New Roman"/>
                <w:szCs w:val="20"/>
              </w:rPr>
            </w:pPr>
            <w:r w:rsidRPr="002A63FA">
              <w:rPr>
                <w:rFonts w:ascii="Times New Roman" w:hAnsi="Times New Roman" w:cs="Times New Roman"/>
                <w:szCs w:val="20"/>
              </w:rPr>
              <w:t xml:space="preserve">Lavinamųjų kortelių rinkinys </w:t>
            </w:r>
          </w:p>
          <w:p w14:paraId="24FAA9E0" w14:textId="77777777" w:rsidR="000C79CD" w:rsidRPr="002A63FA" w:rsidRDefault="000C79CD" w:rsidP="00BC08A1">
            <w:pPr>
              <w:rPr>
                <w:rFonts w:ascii="Times New Roman" w:hAnsi="Times New Roman" w:cs="Times New Roman"/>
                <w:szCs w:val="20"/>
              </w:rPr>
            </w:pPr>
          </w:p>
          <w:p w14:paraId="3F53CB32" w14:textId="3C73FAE5" w:rsidR="000C79CD" w:rsidRDefault="000C79CD" w:rsidP="00BC08A1">
            <w:r w:rsidRPr="002A63FA">
              <w:rPr>
                <w:rFonts w:ascii="Times New Roman" w:hAnsi="Times New Roman"/>
                <w:i/>
                <w:lang w:eastAsia="lt-LT"/>
              </w:rPr>
              <w:t>Orientacinis pvz.:</w:t>
            </w:r>
            <w:r w:rsidRPr="002A63FA">
              <w:t xml:space="preserve"> </w:t>
            </w:r>
          </w:p>
          <w:p w14:paraId="486CF77C" w14:textId="77777777" w:rsidR="003C1166" w:rsidRPr="002A63FA" w:rsidRDefault="003C1166" w:rsidP="00BC08A1"/>
          <w:p w14:paraId="0CA70852" w14:textId="77777777" w:rsidR="000C79CD" w:rsidRPr="002A63FA" w:rsidRDefault="000C79CD" w:rsidP="00BC08A1">
            <w:r w:rsidRPr="002A63FA">
              <w:drawing>
                <wp:inline distT="0" distB="0" distL="0" distR="0" wp14:anchorId="332FDE99" wp14:editId="36C11884">
                  <wp:extent cx="1152525" cy="1019175"/>
                  <wp:effectExtent l="0" t="0" r="9525" b="9525"/>
                  <wp:docPr id="1597910829" name="Picture 1"/>
                  <wp:cNvGraphicFramePr/>
                  <a:graphic xmlns:a="http://schemas.openxmlformats.org/drawingml/2006/main">
                    <a:graphicData uri="http://schemas.openxmlformats.org/drawingml/2006/picture">
                      <pic:pic xmlns:pic="http://schemas.openxmlformats.org/drawingml/2006/picture">
                        <pic:nvPicPr>
                          <pic:cNvPr id="1597910829" name="Picture 1"/>
                          <pic:cNvPicPr/>
                        </pic:nvPicPr>
                        <pic:blipFill>
                          <a:blip r:embed="rId21"/>
                          <a:stretch>
                            <a:fillRect/>
                          </a:stretch>
                        </pic:blipFill>
                        <pic:spPr>
                          <a:xfrm>
                            <a:off x="0" y="0"/>
                            <a:ext cx="1152525" cy="1019175"/>
                          </a:xfrm>
                          <a:prstGeom prst="rect">
                            <a:avLst/>
                          </a:prstGeom>
                        </pic:spPr>
                      </pic:pic>
                    </a:graphicData>
                  </a:graphic>
                </wp:inline>
              </w:drawing>
            </w:r>
          </w:p>
        </w:tc>
        <w:tc>
          <w:tcPr>
            <w:tcW w:w="1417" w:type="dxa"/>
          </w:tcPr>
          <w:p w14:paraId="7EF6EC61" w14:textId="26A7AB6E" w:rsidR="000C79CD" w:rsidRPr="002A63FA" w:rsidRDefault="00FE104A" w:rsidP="00BC08A1">
            <w:pPr>
              <w:jc w:val="center"/>
              <w:rPr>
                <w:rFonts w:ascii="Times New Roman" w:hAnsi="Times New Roman" w:cs="Times New Roman"/>
              </w:rPr>
            </w:pPr>
            <w:r>
              <w:rPr>
                <w:rFonts w:ascii="Times New Roman" w:hAnsi="Times New Roman" w:cs="Times New Roman"/>
              </w:rPr>
              <w:t>7</w:t>
            </w:r>
            <w:r w:rsidR="000C79CD" w:rsidRPr="002A63FA">
              <w:rPr>
                <w:rFonts w:ascii="Times New Roman" w:hAnsi="Times New Roman" w:cs="Times New Roman"/>
              </w:rPr>
              <w:t>9</w:t>
            </w:r>
          </w:p>
        </w:tc>
        <w:tc>
          <w:tcPr>
            <w:tcW w:w="3261" w:type="dxa"/>
          </w:tcPr>
          <w:p w14:paraId="61D74716"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1. Rinkinį sudaro ne mažiau kaip 12 vnt. kortelių (vaizdas ir žodis);</w:t>
            </w:r>
          </w:p>
          <w:p w14:paraId="1ACF0EF4" w14:textId="46127C4A" w:rsidR="000C79CD" w:rsidRPr="002A63FA" w:rsidRDefault="000C79CD" w:rsidP="00BC08A1">
            <w:pPr>
              <w:rPr>
                <w:rFonts w:ascii="Times New Roman" w:hAnsi="Times New Roman" w:cs="Times New Roman"/>
              </w:rPr>
            </w:pPr>
            <w:r w:rsidRPr="002A63FA">
              <w:rPr>
                <w:rFonts w:ascii="Times New Roman" w:hAnsi="Times New Roman" w:cs="Times New Roman"/>
              </w:rPr>
              <w:t>2. Kortelėse pavaizduotos skirtingų spalvų iliustracijos</w:t>
            </w:r>
            <w:r w:rsidR="00891746" w:rsidRPr="002A63FA">
              <w:rPr>
                <w:rFonts w:ascii="Times New Roman" w:hAnsi="Times New Roman" w:cs="Times New Roman"/>
              </w:rPr>
              <w:t xml:space="preserve"> su nurodytu spalvos pavadinimu</w:t>
            </w:r>
            <w:r w:rsidRPr="002A63FA">
              <w:rPr>
                <w:rFonts w:ascii="Times New Roman" w:hAnsi="Times New Roman" w:cs="Times New Roman"/>
              </w:rPr>
              <w:t>;</w:t>
            </w:r>
          </w:p>
          <w:p w14:paraId="147D7911" w14:textId="77777777" w:rsidR="000C79CD" w:rsidRPr="002A63FA" w:rsidRDefault="000C79CD" w:rsidP="00BC08A1">
            <w:pPr>
              <w:rPr>
                <w:rFonts w:ascii="Times New Roman" w:hAnsi="Times New Roman" w:cs="Times New Roman"/>
                <w:szCs w:val="20"/>
              </w:rPr>
            </w:pPr>
            <w:r w:rsidRPr="002A63FA">
              <w:rPr>
                <w:rFonts w:ascii="Times New Roman" w:hAnsi="Times New Roman" w:cs="Times New Roman"/>
              </w:rPr>
              <w:t xml:space="preserve">3. </w:t>
            </w:r>
            <w:r w:rsidRPr="002A63FA">
              <w:rPr>
                <w:rFonts w:ascii="Times New Roman" w:hAnsi="Times New Roman" w:cs="Times New Roman"/>
                <w:szCs w:val="20"/>
              </w:rPr>
              <w:t>Kortelės pagamintos iš kartono</w:t>
            </w:r>
            <w:r w:rsidRPr="002A63FA">
              <w:rPr>
                <w:rFonts w:ascii="Times New Roman" w:hAnsi="Times New Roman" w:cs="Times New Roman"/>
              </w:rPr>
              <w:t xml:space="preserve"> (arba lygiavertės medžiagos)</w:t>
            </w:r>
            <w:r w:rsidRPr="002A63FA">
              <w:rPr>
                <w:rFonts w:ascii="Times New Roman" w:hAnsi="Times New Roman" w:cs="Times New Roman"/>
                <w:szCs w:val="20"/>
              </w:rPr>
              <w:t xml:space="preserve">, </w:t>
            </w:r>
            <w:r w:rsidRPr="002A63FA">
              <w:rPr>
                <w:rFonts w:ascii="Times New Roman" w:hAnsi="Times New Roman" w:cs="Times New Roman"/>
              </w:rPr>
              <w:t>kurio gramatūra 370-400 g/m</w:t>
            </w:r>
            <w:r w:rsidRPr="002A63FA">
              <w:rPr>
                <w:rFonts w:ascii="Times New Roman" w:hAnsi="Times New Roman" w:cs="Times New Roman"/>
                <w:vertAlign w:val="superscript"/>
              </w:rPr>
              <w:t>2</w:t>
            </w:r>
            <w:r w:rsidRPr="002A63FA">
              <w:rPr>
                <w:rFonts w:ascii="Times New Roman" w:hAnsi="Times New Roman" w:cs="Times New Roman"/>
              </w:rPr>
              <w:t xml:space="preserve">, </w:t>
            </w:r>
            <w:r w:rsidRPr="002A63FA">
              <w:rPr>
                <w:rFonts w:ascii="Times New Roman" w:hAnsi="Times New Roman" w:cs="Times New Roman"/>
                <w:szCs w:val="20"/>
              </w:rPr>
              <w:t>laminuotos;</w:t>
            </w:r>
          </w:p>
          <w:p w14:paraId="2C9A2D29"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4. Kortelių kampai užapvalinti saugiam naudojimui;</w:t>
            </w:r>
          </w:p>
          <w:p w14:paraId="31C34946" w14:textId="77777777" w:rsidR="000C79CD" w:rsidRPr="002A63FA" w:rsidRDefault="000C79CD" w:rsidP="00BC08A1">
            <w:pPr>
              <w:rPr>
                <w:rFonts w:ascii="Times New Roman" w:hAnsi="Times New Roman" w:cs="Times New Roman"/>
                <w:szCs w:val="20"/>
              </w:rPr>
            </w:pPr>
            <w:r w:rsidRPr="002A63FA">
              <w:rPr>
                <w:rFonts w:ascii="Times New Roman" w:hAnsi="Times New Roman" w:cs="Times New Roman"/>
              </w:rPr>
              <w:t>5. Kortelių dydis ne mažiau kaip 10</w:t>
            </w:r>
            <w:r w:rsidRPr="002A63FA">
              <w:rPr>
                <w:rFonts w:ascii="Times New Roman" w:hAnsi="Times New Roman" w:cs="Times New Roman"/>
                <w:szCs w:val="20"/>
              </w:rPr>
              <w:t>×14 cm.;</w:t>
            </w:r>
          </w:p>
          <w:p w14:paraId="2BDED1EE" w14:textId="77777777" w:rsidR="000C79CD" w:rsidRPr="002A63FA" w:rsidRDefault="000C79CD" w:rsidP="00BC08A1">
            <w:pPr>
              <w:rPr>
                <w:rFonts w:ascii="Times New Roman" w:hAnsi="Times New Roman" w:cs="Times New Roman"/>
                <w:szCs w:val="20"/>
              </w:rPr>
            </w:pPr>
            <w:r w:rsidRPr="002A63FA">
              <w:rPr>
                <w:rFonts w:ascii="Times New Roman" w:hAnsi="Times New Roman" w:cs="Times New Roman"/>
                <w:szCs w:val="20"/>
              </w:rPr>
              <w:t>6. Lavinamųjų kortelių rinkinys lietuvių kalba;</w:t>
            </w:r>
          </w:p>
          <w:p w14:paraId="1E286696"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7. Būtinas žymėjimas CE ženklu (</w:t>
            </w:r>
            <w:r w:rsidRPr="002A63FA">
              <w:rPr>
                <w:rFonts w:ascii="Times New Roman" w:hAnsi="Times New Roman" w:cs="Times New Roman"/>
                <w:i/>
              </w:rPr>
              <w:t>reikalingas atitinkamas tiekėjo arba gamintojo patvirtinimas, kad</w:t>
            </w:r>
            <w:r w:rsidRPr="002A63FA">
              <w:rPr>
                <w:rFonts w:ascii="Times New Roman" w:hAnsi="Times New Roman" w:cs="Times New Roman"/>
              </w:rPr>
              <w:t xml:space="preserve"> </w:t>
            </w:r>
            <w:r w:rsidRPr="002A63FA">
              <w:rPr>
                <w:rFonts w:ascii="Times New Roman" w:hAnsi="Times New Roman" w:cs="Times New Roman"/>
                <w:i/>
              </w:rPr>
              <w:t>pristatomos prekės bus ženklintos CE ženklu).</w:t>
            </w:r>
          </w:p>
        </w:tc>
        <w:tc>
          <w:tcPr>
            <w:tcW w:w="2409" w:type="dxa"/>
          </w:tcPr>
          <w:p w14:paraId="0EF45B24" w14:textId="77777777" w:rsidR="000C79CD" w:rsidRPr="002A63FA" w:rsidRDefault="000C79CD" w:rsidP="00BC08A1">
            <w:pPr>
              <w:rPr>
                <w:rFonts w:ascii="Times New Roman" w:hAnsi="Times New Roman" w:cs="Times New Roman"/>
              </w:rPr>
            </w:pPr>
          </w:p>
        </w:tc>
      </w:tr>
      <w:tr w:rsidR="000C79CD" w:rsidRPr="002A63FA" w14:paraId="577DDAD9" w14:textId="77777777" w:rsidTr="001076E4">
        <w:trPr>
          <w:trHeight w:val="2865"/>
          <w:jc w:val="center"/>
        </w:trPr>
        <w:tc>
          <w:tcPr>
            <w:tcW w:w="846" w:type="dxa"/>
          </w:tcPr>
          <w:p w14:paraId="2C51CD1C" w14:textId="77777777" w:rsidR="000C79CD" w:rsidRPr="002A63FA" w:rsidRDefault="000C79CD" w:rsidP="00BC08A1">
            <w:pPr>
              <w:jc w:val="center"/>
              <w:rPr>
                <w:rFonts w:ascii="Times New Roman" w:hAnsi="Times New Roman" w:cs="Times New Roman"/>
              </w:rPr>
            </w:pPr>
            <w:r w:rsidRPr="002A63FA">
              <w:rPr>
                <w:rFonts w:ascii="Times New Roman" w:hAnsi="Times New Roman" w:cs="Times New Roman"/>
              </w:rPr>
              <w:t>1.15.</w:t>
            </w:r>
          </w:p>
        </w:tc>
        <w:tc>
          <w:tcPr>
            <w:tcW w:w="2268" w:type="dxa"/>
          </w:tcPr>
          <w:p w14:paraId="59367BCB" w14:textId="77777777" w:rsidR="000C79CD" w:rsidRPr="002A63FA" w:rsidRDefault="000C79CD" w:rsidP="00BC08A1">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Stalo žaidimas</w:t>
            </w:r>
          </w:p>
          <w:p w14:paraId="1A3805AC" w14:textId="77777777" w:rsidR="000C79CD" w:rsidRPr="002A63FA" w:rsidRDefault="000C79CD" w:rsidP="00BC08A1">
            <w:pPr>
              <w:rPr>
                <w:rFonts w:ascii="Times New Roman" w:hAnsi="Times New Roman" w:cs="Times New Roman"/>
                <w:szCs w:val="20"/>
              </w:rPr>
            </w:pPr>
          </w:p>
          <w:p w14:paraId="723E52AD" w14:textId="77777777" w:rsidR="000C79CD" w:rsidRPr="002A63FA" w:rsidRDefault="000C79CD" w:rsidP="00BC08A1">
            <w:pPr>
              <w:rPr>
                <w:rFonts w:ascii="Times New Roman" w:hAnsi="Times New Roman"/>
                <w:i/>
                <w:lang w:eastAsia="lt-LT"/>
              </w:rPr>
            </w:pPr>
            <w:r w:rsidRPr="002A63FA">
              <w:rPr>
                <w:rFonts w:ascii="Times New Roman" w:hAnsi="Times New Roman"/>
                <w:i/>
                <w:lang w:eastAsia="lt-LT"/>
              </w:rPr>
              <w:t>Orientacinis pvz.:</w:t>
            </w:r>
          </w:p>
          <w:p w14:paraId="5BF6A3B8" w14:textId="77777777" w:rsidR="000C79CD" w:rsidRPr="002A63FA" w:rsidRDefault="000C79CD" w:rsidP="00BC08A1">
            <w:pPr>
              <w:rPr>
                <w:rFonts w:ascii="Times New Roman" w:hAnsi="Times New Roman"/>
                <w:i/>
                <w:lang w:eastAsia="lt-LT"/>
              </w:rPr>
            </w:pPr>
          </w:p>
          <w:p w14:paraId="1FF3A0D6" w14:textId="77777777" w:rsidR="000C79CD" w:rsidRPr="002A63FA" w:rsidRDefault="000C79CD" w:rsidP="00BC08A1">
            <w:pPr>
              <w:rPr>
                <w:rFonts w:ascii="Times New Roman" w:hAnsi="Times New Roman"/>
                <w:i/>
                <w:lang w:eastAsia="lt-LT"/>
              </w:rPr>
            </w:pPr>
            <w:r w:rsidRPr="002A63FA">
              <w:drawing>
                <wp:inline distT="0" distB="0" distL="0" distR="0" wp14:anchorId="7001FB54" wp14:editId="1713A5E0">
                  <wp:extent cx="1209675" cy="981075"/>
                  <wp:effectExtent l="0" t="0" r="9525" b="9525"/>
                  <wp:docPr id="305742344" name="Picture 1"/>
                  <wp:cNvGraphicFramePr/>
                  <a:graphic xmlns:a="http://schemas.openxmlformats.org/drawingml/2006/main">
                    <a:graphicData uri="http://schemas.openxmlformats.org/drawingml/2006/picture">
                      <pic:pic xmlns:pic="http://schemas.openxmlformats.org/drawingml/2006/picture">
                        <pic:nvPicPr>
                          <pic:cNvPr id="305742344" name="Picture 1"/>
                          <pic:cNvPicPr/>
                        </pic:nvPicPr>
                        <pic:blipFill>
                          <a:blip r:embed="rId22"/>
                          <a:stretch>
                            <a:fillRect/>
                          </a:stretch>
                        </pic:blipFill>
                        <pic:spPr>
                          <a:xfrm>
                            <a:off x="0" y="0"/>
                            <a:ext cx="1209675" cy="981075"/>
                          </a:xfrm>
                          <a:prstGeom prst="rect">
                            <a:avLst/>
                          </a:prstGeom>
                        </pic:spPr>
                      </pic:pic>
                    </a:graphicData>
                  </a:graphic>
                </wp:inline>
              </w:drawing>
            </w:r>
          </w:p>
        </w:tc>
        <w:tc>
          <w:tcPr>
            <w:tcW w:w="1417" w:type="dxa"/>
          </w:tcPr>
          <w:p w14:paraId="606E0729" w14:textId="02B2838F" w:rsidR="000C79CD" w:rsidRPr="002A63FA" w:rsidRDefault="00FE104A" w:rsidP="00BC08A1">
            <w:pPr>
              <w:jc w:val="center"/>
              <w:rPr>
                <w:rFonts w:ascii="Times New Roman" w:hAnsi="Times New Roman" w:cs="Times New Roman"/>
              </w:rPr>
            </w:pPr>
            <w:r>
              <w:rPr>
                <w:rFonts w:ascii="Times New Roman" w:eastAsia="Times New Roman" w:hAnsi="Times New Roman" w:cs="Times New Roman"/>
                <w:szCs w:val="20"/>
                <w:lang w:eastAsia="lt-LT"/>
              </w:rPr>
              <w:t>7</w:t>
            </w:r>
            <w:r w:rsidR="000C79CD" w:rsidRPr="002A63FA">
              <w:rPr>
                <w:rFonts w:ascii="Times New Roman" w:eastAsia="Times New Roman" w:hAnsi="Times New Roman" w:cs="Times New Roman"/>
                <w:szCs w:val="20"/>
                <w:lang w:eastAsia="lt-LT"/>
              </w:rPr>
              <w:t>9</w:t>
            </w:r>
          </w:p>
        </w:tc>
        <w:tc>
          <w:tcPr>
            <w:tcW w:w="3261" w:type="dxa"/>
          </w:tcPr>
          <w:p w14:paraId="78158C6E" w14:textId="77777777" w:rsidR="000C79CD" w:rsidRPr="002A63FA" w:rsidRDefault="000C79CD" w:rsidP="00BC08A1">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1. Žaidimo tikslas – lavinti vaikų atmintį ir pastabumą;</w:t>
            </w:r>
          </w:p>
          <w:p w14:paraId="6DB93E4F" w14:textId="77777777" w:rsidR="000C79CD" w:rsidRPr="002A63FA" w:rsidRDefault="000C79CD" w:rsidP="00BC08A1">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2. Rinkinį sudaro ≥ 80 žaidimo kortelių (≥ 40 porų);</w:t>
            </w:r>
          </w:p>
          <w:p w14:paraId="769861B2" w14:textId="77777777" w:rsidR="000C79CD" w:rsidRPr="002A63FA" w:rsidRDefault="000C79CD" w:rsidP="00BC08A1">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3. Žaidimas, žaidimo taisyklės lietuvių kalba;</w:t>
            </w:r>
          </w:p>
          <w:p w14:paraId="4EE8D363"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4. Būtinas žymėjimas CE ženklu (</w:t>
            </w:r>
            <w:r w:rsidRPr="002A63FA">
              <w:rPr>
                <w:rFonts w:ascii="Times New Roman" w:hAnsi="Times New Roman" w:cs="Times New Roman"/>
                <w:i/>
              </w:rPr>
              <w:t>reikalingas atitinkamas tiekėjo arba gamintojo patvirtinimas, kad</w:t>
            </w:r>
            <w:r w:rsidRPr="002A63FA">
              <w:rPr>
                <w:rFonts w:ascii="Times New Roman" w:hAnsi="Times New Roman" w:cs="Times New Roman"/>
              </w:rPr>
              <w:t xml:space="preserve"> </w:t>
            </w:r>
            <w:r w:rsidRPr="002A63FA">
              <w:rPr>
                <w:rFonts w:ascii="Times New Roman" w:hAnsi="Times New Roman" w:cs="Times New Roman"/>
                <w:i/>
              </w:rPr>
              <w:t>pristatomos prekės bus ženklintos CE ženklu).</w:t>
            </w:r>
          </w:p>
        </w:tc>
        <w:tc>
          <w:tcPr>
            <w:tcW w:w="2409" w:type="dxa"/>
          </w:tcPr>
          <w:p w14:paraId="55026231" w14:textId="77777777" w:rsidR="000C79CD" w:rsidRPr="002A63FA" w:rsidRDefault="000C79CD" w:rsidP="00BC08A1">
            <w:pPr>
              <w:rPr>
                <w:rFonts w:ascii="Times New Roman" w:hAnsi="Times New Roman" w:cs="Times New Roman"/>
              </w:rPr>
            </w:pPr>
          </w:p>
        </w:tc>
      </w:tr>
      <w:tr w:rsidR="000C79CD" w:rsidRPr="002A63FA" w14:paraId="13015393" w14:textId="77777777" w:rsidTr="00BC08A1">
        <w:trPr>
          <w:trHeight w:val="277"/>
          <w:jc w:val="center"/>
        </w:trPr>
        <w:tc>
          <w:tcPr>
            <w:tcW w:w="846" w:type="dxa"/>
          </w:tcPr>
          <w:p w14:paraId="1241AA00" w14:textId="77777777" w:rsidR="000C79CD" w:rsidRPr="002A63FA" w:rsidRDefault="000C79CD" w:rsidP="00BC08A1">
            <w:pPr>
              <w:jc w:val="center"/>
              <w:rPr>
                <w:rFonts w:ascii="Times New Roman" w:hAnsi="Times New Roman" w:cs="Times New Roman"/>
              </w:rPr>
            </w:pPr>
            <w:r w:rsidRPr="002A63FA">
              <w:rPr>
                <w:rFonts w:ascii="Times New Roman" w:hAnsi="Times New Roman" w:cs="Times New Roman"/>
              </w:rPr>
              <w:t>2.</w:t>
            </w:r>
          </w:p>
        </w:tc>
        <w:tc>
          <w:tcPr>
            <w:tcW w:w="6946" w:type="dxa"/>
            <w:gridSpan w:val="3"/>
          </w:tcPr>
          <w:p w14:paraId="7C237C71"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Lavinamųjų kortelių rinkinys rišliajai kalbai</w:t>
            </w:r>
          </w:p>
        </w:tc>
        <w:tc>
          <w:tcPr>
            <w:tcW w:w="2409" w:type="dxa"/>
          </w:tcPr>
          <w:p w14:paraId="7869EEF6" w14:textId="77777777" w:rsidR="000C79CD" w:rsidRPr="002A63FA" w:rsidRDefault="000C79CD" w:rsidP="00BC08A1">
            <w:pPr>
              <w:rPr>
                <w:rFonts w:ascii="Times New Roman" w:hAnsi="Times New Roman" w:cs="Times New Roman"/>
              </w:rPr>
            </w:pPr>
          </w:p>
        </w:tc>
      </w:tr>
      <w:tr w:rsidR="000C79CD" w:rsidRPr="002A63FA" w14:paraId="1DAD2CBF" w14:textId="77777777" w:rsidTr="001076E4">
        <w:trPr>
          <w:jc w:val="center"/>
        </w:trPr>
        <w:tc>
          <w:tcPr>
            <w:tcW w:w="846" w:type="dxa"/>
          </w:tcPr>
          <w:p w14:paraId="34EFD9C9" w14:textId="77777777" w:rsidR="000C79CD" w:rsidRPr="002A63FA" w:rsidRDefault="000C79CD" w:rsidP="00BC08A1">
            <w:pPr>
              <w:jc w:val="center"/>
              <w:rPr>
                <w:rFonts w:ascii="Times New Roman" w:hAnsi="Times New Roman" w:cs="Times New Roman"/>
              </w:rPr>
            </w:pPr>
            <w:r w:rsidRPr="002A63FA">
              <w:rPr>
                <w:rFonts w:ascii="Times New Roman" w:hAnsi="Times New Roman" w:cs="Times New Roman"/>
              </w:rPr>
              <w:t>2.1.</w:t>
            </w:r>
          </w:p>
        </w:tc>
        <w:tc>
          <w:tcPr>
            <w:tcW w:w="2268" w:type="dxa"/>
          </w:tcPr>
          <w:p w14:paraId="7082D460" w14:textId="77777777" w:rsidR="000C79CD" w:rsidRPr="002A63FA" w:rsidRDefault="000C79CD" w:rsidP="00BC08A1">
            <w:pPr>
              <w:rPr>
                <w:rFonts w:ascii="Times New Roman" w:hAnsi="Times New Roman" w:cs="Times New Roman"/>
                <w:szCs w:val="20"/>
              </w:rPr>
            </w:pPr>
            <w:r w:rsidRPr="002A63FA">
              <w:rPr>
                <w:rFonts w:ascii="Times New Roman" w:hAnsi="Times New Roman" w:cs="Times New Roman"/>
                <w:szCs w:val="20"/>
              </w:rPr>
              <w:t xml:space="preserve">Žaidimas </w:t>
            </w:r>
          </w:p>
          <w:p w14:paraId="1B95972C" w14:textId="77777777" w:rsidR="000C79CD" w:rsidRPr="002A63FA" w:rsidRDefault="000C79CD" w:rsidP="00BC08A1">
            <w:pPr>
              <w:rPr>
                <w:rFonts w:ascii="Times New Roman" w:hAnsi="Times New Roman" w:cs="Times New Roman"/>
                <w:szCs w:val="20"/>
              </w:rPr>
            </w:pPr>
          </w:p>
          <w:p w14:paraId="14617E4E" w14:textId="1979CFAF" w:rsidR="000C79CD" w:rsidRPr="002A63FA" w:rsidRDefault="000C79CD" w:rsidP="00BC08A1">
            <w:pPr>
              <w:rPr>
                <w:rFonts w:ascii="Times New Roman" w:hAnsi="Times New Roman"/>
                <w:i/>
                <w:lang w:eastAsia="lt-LT"/>
              </w:rPr>
            </w:pPr>
            <w:r w:rsidRPr="002A63FA">
              <w:rPr>
                <w:rFonts w:ascii="Times New Roman" w:hAnsi="Times New Roman"/>
                <w:i/>
                <w:lang w:eastAsia="lt-LT"/>
              </w:rPr>
              <w:t>Orientacinis pvz.:</w:t>
            </w:r>
          </w:p>
          <w:p w14:paraId="5F36421A" w14:textId="77777777" w:rsidR="000C79CD" w:rsidRPr="002A63FA" w:rsidRDefault="000C79CD" w:rsidP="00BC08A1">
            <w:pPr>
              <w:rPr>
                <w:rFonts w:ascii="Times New Roman" w:hAnsi="Times New Roman"/>
                <w:i/>
                <w:lang w:eastAsia="lt-LT"/>
              </w:rPr>
            </w:pPr>
            <w:r w:rsidRPr="002A63FA">
              <w:rPr>
                <w:rFonts w:ascii="Times New Roman" w:hAnsi="Times New Roman" w:cs="Times New Roman"/>
                <w:sz w:val="20"/>
                <w:szCs w:val="20"/>
                <w:lang w:eastAsia="lt-LT"/>
              </w:rPr>
              <w:drawing>
                <wp:inline distT="0" distB="0" distL="0" distR="0" wp14:anchorId="67CF4CA0" wp14:editId="43C5B546">
                  <wp:extent cx="1153160" cy="1085850"/>
                  <wp:effectExtent l="0" t="0" r="8890" b="0"/>
                  <wp:docPr id="11675522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552221" name=""/>
                          <pic:cNvPicPr/>
                        </pic:nvPicPr>
                        <pic:blipFill>
                          <a:blip r:embed="rId23"/>
                          <a:stretch>
                            <a:fillRect/>
                          </a:stretch>
                        </pic:blipFill>
                        <pic:spPr>
                          <a:xfrm>
                            <a:off x="0" y="0"/>
                            <a:ext cx="1206879" cy="1136433"/>
                          </a:xfrm>
                          <a:prstGeom prst="rect">
                            <a:avLst/>
                          </a:prstGeom>
                        </pic:spPr>
                      </pic:pic>
                    </a:graphicData>
                  </a:graphic>
                </wp:inline>
              </w:drawing>
            </w:r>
          </w:p>
          <w:p w14:paraId="0DD6078A" w14:textId="386A406C" w:rsidR="0078343D" w:rsidRPr="002A63FA" w:rsidRDefault="0078343D" w:rsidP="00BC08A1">
            <w:pPr>
              <w:rPr>
                <w:rFonts w:ascii="Times New Roman" w:hAnsi="Times New Roman"/>
                <w:i/>
                <w:lang w:eastAsia="lt-LT"/>
              </w:rPr>
            </w:pPr>
          </w:p>
        </w:tc>
        <w:tc>
          <w:tcPr>
            <w:tcW w:w="1417" w:type="dxa"/>
          </w:tcPr>
          <w:p w14:paraId="66EBFBBE" w14:textId="73473A4D" w:rsidR="000C79CD" w:rsidRPr="002A63FA" w:rsidRDefault="003E6FA4" w:rsidP="00BC08A1">
            <w:pPr>
              <w:jc w:val="center"/>
              <w:rPr>
                <w:rFonts w:ascii="Times New Roman" w:hAnsi="Times New Roman" w:cs="Times New Roman"/>
              </w:rPr>
            </w:pPr>
            <w:r>
              <w:rPr>
                <w:rFonts w:ascii="Times New Roman" w:hAnsi="Times New Roman" w:cs="Times New Roman"/>
              </w:rPr>
              <w:t>7</w:t>
            </w:r>
            <w:r w:rsidR="000C79CD" w:rsidRPr="002A63FA">
              <w:rPr>
                <w:rFonts w:ascii="Times New Roman" w:hAnsi="Times New Roman" w:cs="Times New Roman"/>
              </w:rPr>
              <w:t>9</w:t>
            </w:r>
          </w:p>
        </w:tc>
        <w:tc>
          <w:tcPr>
            <w:tcW w:w="3261" w:type="dxa"/>
          </w:tcPr>
          <w:p w14:paraId="06259439" w14:textId="782A6335" w:rsidR="000C79CD" w:rsidRPr="002A63FA" w:rsidRDefault="000C79CD" w:rsidP="00BC08A1">
            <w:pPr>
              <w:rPr>
                <w:rFonts w:ascii="Times New Roman" w:hAnsi="Times New Roman" w:cs="Times New Roman"/>
              </w:rPr>
            </w:pPr>
            <w:r w:rsidRPr="002A63FA">
              <w:rPr>
                <w:rFonts w:ascii="Times New Roman" w:hAnsi="Times New Roman" w:cs="Times New Roman"/>
              </w:rPr>
              <w:t>1. Žaidimo tikslas – ugdyti vaikų atmintį, dėmesį</w:t>
            </w:r>
            <w:r w:rsidR="005F254E" w:rsidRPr="002A63FA">
              <w:rPr>
                <w:rFonts w:ascii="Times New Roman" w:hAnsi="Times New Roman" w:cs="Times New Roman"/>
              </w:rPr>
              <w:t xml:space="preserve"> ir </w:t>
            </w:r>
            <w:r w:rsidRPr="002A63FA">
              <w:rPr>
                <w:rFonts w:ascii="Times New Roman" w:hAnsi="Times New Roman" w:cs="Times New Roman"/>
              </w:rPr>
              <w:t>loginį mąstymą</w:t>
            </w:r>
            <w:r w:rsidR="005F254E" w:rsidRPr="002A63FA">
              <w:rPr>
                <w:rFonts w:ascii="Times New Roman" w:hAnsi="Times New Roman" w:cs="Times New Roman"/>
              </w:rPr>
              <w:t xml:space="preserve">, siejant kortelėse </w:t>
            </w:r>
            <w:r w:rsidR="00A9649F" w:rsidRPr="002A63FA">
              <w:rPr>
                <w:rFonts w:ascii="Times New Roman" w:hAnsi="Times New Roman" w:cs="Times New Roman"/>
              </w:rPr>
              <w:t>pavaizduotus objektus su atitinkamais vaizdais žaidimo lentelėse</w:t>
            </w:r>
            <w:r w:rsidRPr="002A63FA">
              <w:rPr>
                <w:rFonts w:ascii="Times New Roman" w:hAnsi="Times New Roman" w:cs="Times New Roman"/>
              </w:rPr>
              <w:t>;</w:t>
            </w:r>
          </w:p>
          <w:p w14:paraId="76F8C1A2" w14:textId="77777777" w:rsidR="0078343D" w:rsidRPr="002A63FA" w:rsidRDefault="000C79CD" w:rsidP="00BC08A1">
            <w:pPr>
              <w:rPr>
                <w:rFonts w:ascii="Times New Roman" w:hAnsi="Times New Roman" w:cs="Times New Roman"/>
              </w:rPr>
            </w:pPr>
            <w:r w:rsidRPr="002A63FA">
              <w:rPr>
                <w:rFonts w:ascii="Times New Roman" w:hAnsi="Times New Roman" w:cs="Times New Roman"/>
              </w:rPr>
              <w:t xml:space="preserve">2. Rinkinį sudaro ne mažiau kaip </w:t>
            </w:r>
            <w:r w:rsidR="00160BF9" w:rsidRPr="002A63FA">
              <w:rPr>
                <w:rFonts w:ascii="Times New Roman" w:hAnsi="Times New Roman" w:cs="Times New Roman"/>
              </w:rPr>
              <w:t>6</w:t>
            </w:r>
            <w:r w:rsidRPr="002A63FA">
              <w:rPr>
                <w:rFonts w:ascii="Times New Roman" w:hAnsi="Times New Roman" w:cs="Times New Roman"/>
              </w:rPr>
              <w:t xml:space="preserve"> vnt. žaidimo lentelių (laukų) ir ne mažiau kaip </w:t>
            </w:r>
            <w:r w:rsidR="00160BF9" w:rsidRPr="002A63FA">
              <w:rPr>
                <w:rFonts w:ascii="Times New Roman" w:hAnsi="Times New Roman" w:cs="Times New Roman"/>
              </w:rPr>
              <w:t xml:space="preserve">36 </w:t>
            </w:r>
            <w:r w:rsidRPr="002A63FA">
              <w:rPr>
                <w:rFonts w:ascii="Times New Roman" w:hAnsi="Times New Roman" w:cs="Times New Roman"/>
              </w:rPr>
              <w:t>vnt. kortelių su paveiksliukais;</w:t>
            </w:r>
          </w:p>
          <w:p w14:paraId="186E039C" w14:textId="1EB73F01" w:rsidR="000C79CD" w:rsidRPr="002A63FA" w:rsidRDefault="000C79CD" w:rsidP="00BC08A1">
            <w:pPr>
              <w:rPr>
                <w:rFonts w:ascii="Times New Roman" w:hAnsi="Times New Roman" w:cs="Times New Roman"/>
              </w:rPr>
            </w:pPr>
            <w:r w:rsidRPr="002A63FA">
              <w:rPr>
                <w:rFonts w:ascii="Times New Roman" w:hAnsi="Times New Roman" w:cs="Times New Roman"/>
              </w:rPr>
              <w:lastRenderedPageBreak/>
              <w:t>2.1. Vienoje žaidimo lentelėje (lauke) pavaizduoti ne mažiau kaip 8 skirtingi paveikslėliai;</w:t>
            </w:r>
          </w:p>
          <w:p w14:paraId="4F8D2E98" w14:textId="77777777" w:rsidR="000C79CD" w:rsidRPr="002A63FA" w:rsidRDefault="000C79CD" w:rsidP="00BC08A1">
            <w:pPr>
              <w:rPr>
                <w:rFonts w:ascii="Times New Roman" w:hAnsi="Times New Roman" w:cs="Times New Roman"/>
                <w:szCs w:val="20"/>
              </w:rPr>
            </w:pPr>
            <w:r w:rsidRPr="002A63FA">
              <w:rPr>
                <w:rFonts w:ascii="Times New Roman" w:hAnsi="Times New Roman" w:cs="Times New Roman"/>
              </w:rPr>
              <w:t>3. Žaidimo lentelės ir k</w:t>
            </w:r>
            <w:r w:rsidRPr="002A63FA">
              <w:rPr>
                <w:rFonts w:ascii="Times New Roman" w:hAnsi="Times New Roman" w:cs="Times New Roman"/>
                <w:szCs w:val="20"/>
              </w:rPr>
              <w:t>ortelės su paveikslėliais pagamintos iš kartono</w:t>
            </w:r>
            <w:r w:rsidRPr="002A63FA">
              <w:rPr>
                <w:rFonts w:ascii="Times New Roman" w:hAnsi="Times New Roman" w:cs="Times New Roman"/>
              </w:rPr>
              <w:t xml:space="preserve"> (arba lygiavertės medžiagos)</w:t>
            </w:r>
            <w:r w:rsidRPr="002A63FA">
              <w:rPr>
                <w:rFonts w:ascii="Times New Roman" w:hAnsi="Times New Roman" w:cs="Times New Roman"/>
                <w:szCs w:val="20"/>
              </w:rPr>
              <w:t>, laminuotos;</w:t>
            </w:r>
          </w:p>
          <w:p w14:paraId="174B9C76"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4. Žaidimas lietuvių kalba.</w:t>
            </w:r>
          </w:p>
          <w:p w14:paraId="76415C86" w14:textId="3CEA299A" w:rsidR="00EA0E80" w:rsidRPr="002A63FA" w:rsidRDefault="00EA0E80" w:rsidP="00BC08A1">
            <w:pPr>
              <w:rPr>
                <w:rFonts w:ascii="Times New Roman" w:hAnsi="Times New Roman" w:cs="Times New Roman"/>
              </w:rPr>
            </w:pPr>
            <w:r w:rsidRPr="002A63FA">
              <w:rPr>
                <w:rFonts w:ascii="Times New Roman" w:hAnsi="Times New Roman" w:cs="Times New Roman"/>
              </w:rPr>
              <w:t>5. Būtinas žymėjimas CE ženklu (</w:t>
            </w:r>
            <w:r w:rsidRPr="002A63FA">
              <w:rPr>
                <w:rFonts w:ascii="Times New Roman" w:hAnsi="Times New Roman" w:cs="Times New Roman"/>
                <w:i/>
              </w:rPr>
              <w:t>reikalingas atitinkamas tiekėjo arba gamintojo patvirtinimas, kad</w:t>
            </w:r>
            <w:r w:rsidRPr="002A63FA">
              <w:rPr>
                <w:rFonts w:ascii="Times New Roman" w:hAnsi="Times New Roman" w:cs="Times New Roman"/>
              </w:rPr>
              <w:t xml:space="preserve"> </w:t>
            </w:r>
            <w:r w:rsidRPr="002A63FA">
              <w:rPr>
                <w:rFonts w:ascii="Times New Roman" w:hAnsi="Times New Roman" w:cs="Times New Roman"/>
                <w:i/>
              </w:rPr>
              <w:t>pristatomos prekės bus ženklintos CE ženklu).</w:t>
            </w:r>
          </w:p>
        </w:tc>
        <w:tc>
          <w:tcPr>
            <w:tcW w:w="2409" w:type="dxa"/>
          </w:tcPr>
          <w:p w14:paraId="448782AE" w14:textId="77777777" w:rsidR="000C79CD" w:rsidRPr="002A63FA" w:rsidRDefault="000C79CD" w:rsidP="00BC08A1">
            <w:pPr>
              <w:rPr>
                <w:rFonts w:ascii="Times New Roman" w:hAnsi="Times New Roman" w:cs="Times New Roman"/>
              </w:rPr>
            </w:pPr>
          </w:p>
        </w:tc>
      </w:tr>
      <w:tr w:rsidR="000C79CD" w:rsidRPr="002A63FA" w14:paraId="33BD3747" w14:textId="77777777" w:rsidTr="001076E4">
        <w:trPr>
          <w:trHeight w:val="3919"/>
          <w:jc w:val="center"/>
        </w:trPr>
        <w:tc>
          <w:tcPr>
            <w:tcW w:w="846" w:type="dxa"/>
          </w:tcPr>
          <w:p w14:paraId="179A6592" w14:textId="77777777" w:rsidR="000C79CD" w:rsidRPr="002A63FA" w:rsidRDefault="000C79CD" w:rsidP="00BC08A1">
            <w:pPr>
              <w:jc w:val="center"/>
              <w:rPr>
                <w:rFonts w:ascii="Times New Roman" w:hAnsi="Times New Roman" w:cs="Times New Roman"/>
              </w:rPr>
            </w:pPr>
            <w:r w:rsidRPr="002A63FA">
              <w:rPr>
                <w:rFonts w:ascii="Times New Roman" w:hAnsi="Times New Roman" w:cs="Times New Roman"/>
              </w:rPr>
              <w:t>2.2.</w:t>
            </w:r>
          </w:p>
        </w:tc>
        <w:tc>
          <w:tcPr>
            <w:tcW w:w="2268" w:type="dxa"/>
          </w:tcPr>
          <w:p w14:paraId="19373EC6"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 xml:space="preserve">Knyga - užduočių rinkinys </w:t>
            </w:r>
          </w:p>
          <w:p w14:paraId="776FF643" w14:textId="77777777" w:rsidR="000C79CD" w:rsidRPr="002A63FA" w:rsidRDefault="000C79CD" w:rsidP="00BC08A1">
            <w:pPr>
              <w:rPr>
                <w:rFonts w:ascii="Times New Roman" w:hAnsi="Times New Roman" w:cs="Times New Roman"/>
              </w:rPr>
            </w:pPr>
          </w:p>
          <w:p w14:paraId="7163541F" w14:textId="77777777" w:rsidR="000C79CD" w:rsidRPr="002A63FA" w:rsidRDefault="000C79CD" w:rsidP="00BC08A1">
            <w:pPr>
              <w:rPr>
                <w:rFonts w:ascii="Times New Roman" w:hAnsi="Times New Roman" w:cs="Times New Roman"/>
              </w:rPr>
            </w:pPr>
          </w:p>
          <w:p w14:paraId="0A9F2486" w14:textId="77777777" w:rsidR="000C79CD" w:rsidRPr="002A63FA" w:rsidRDefault="000C79CD" w:rsidP="00BC08A1">
            <w:pPr>
              <w:rPr>
                <w:rFonts w:ascii="Times New Roman" w:hAnsi="Times New Roman"/>
                <w:i/>
                <w:lang w:eastAsia="lt-LT"/>
              </w:rPr>
            </w:pPr>
            <w:r w:rsidRPr="002A63FA">
              <w:rPr>
                <w:rFonts w:ascii="Times New Roman" w:hAnsi="Times New Roman"/>
                <w:i/>
                <w:lang w:eastAsia="lt-LT"/>
              </w:rPr>
              <w:t>Orientacinis pvz.:</w:t>
            </w:r>
          </w:p>
          <w:p w14:paraId="1648D484" w14:textId="77777777" w:rsidR="000C79CD" w:rsidRPr="002A63FA" w:rsidRDefault="000C79CD" w:rsidP="00BC08A1">
            <w:pPr>
              <w:rPr>
                <w:rFonts w:ascii="Times New Roman" w:hAnsi="Times New Roman" w:cs="Times New Roman"/>
              </w:rPr>
            </w:pPr>
          </w:p>
          <w:p w14:paraId="030D8966" w14:textId="77777777" w:rsidR="000C79CD" w:rsidRPr="002A63FA" w:rsidRDefault="000C79CD" w:rsidP="00BC08A1">
            <w:pPr>
              <w:rPr>
                <w:rFonts w:ascii="Times New Roman" w:hAnsi="Times New Roman" w:cs="Times New Roman"/>
              </w:rPr>
            </w:pPr>
            <w:r w:rsidRPr="002A63FA">
              <w:rPr>
                <w:rFonts w:ascii="Times New Roman" w:hAnsi="Times New Roman" w:cs="Times New Roman"/>
                <w:sz w:val="20"/>
                <w:szCs w:val="20"/>
                <w:lang w:eastAsia="lt-LT"/>
              </w:rPr>
              <w:drawing>
                <wp:inline distT="0" distB="0" distL="0" distR="0" wp14:anchorId="358B85CD" wp14:editId="4498D680">
                  <wp:extent cx="1248973" cy="857250"/>
                  <wp:effectExtent l="0" t="0" r="8890" b="0"/>
                  <wp:docPr id="6106052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605242" name=""/>
                          <pic:cNvPicPr/>
                        </pic:nvPicPr>
                        <pic:blipFill>
                          <a:blip r:embed="rId24"/>
                          <a:stretch>
                            <a:fillRect/>
                          </a:stretch>
                        </pic:blipFill>
                        <pic:spPr>
                          <a:xfrm>
                            <a:off x="0" y="0"/>
                            <a:ext cx="1274747" cy="874940"/>
                          </a:xfrm>
                          <a:prstGeom prst="rect">
                            <a:avLst/>
                          </a:prstGeom>
                        </pic:spPr>
                      </pic:pic>
                    </a:graphicData>
                  </a:graphic>
                </wp:inline>
              </w:drawing>
            </w:r>
          </w:p>
        </w:tc>
        <w:tc>
          <w:tcPr>
            <w:tcW w:w="1417" w:type="dxa"/>
          </w:tcPr>
          <w:p w14:paraId="395CBF6F" w14:textId="7657DABE" w:rsidR="000C79CD" w:rsidRPr="002A63FA" w:rsidRDefault="003E6FA4" w:rsidP="00BC08A1">
            <w:pPr>
              <w:jc w:val="center"/>
              <w:rPr>
                <w:rFonts w:ascii="Times New Roman" w:hAnsi="Times New Roman" w:cs="Times New Roman"/>
              </w:rPr>
            </w:pPr>
            <w:r>
              <w:rPr>
                <w:rFonts w:ascii="Times New Roman" w:hAnsi="Times New Roman" w:cs="Times New Roman"/>
              </w:rPr>
              <w:t>7</w:t>
            </w:r>
            <w:r w:rsidR="000C79CD" w:rsidRPr="002A63FA">
              <w:rPr>
                <w:rFonts w:ascii="Times New Roman" w:hAnsi="Times New Roman" w:cs="Times New Roman"/>
              </w:rPr>
              <w:t>9</w:t>
            </w:r>
          </w:p>
        </w:tc>
        <w:tc>
          <w:tcPr>
            <w:tcW w:w="3261" w:type="dxa"/>
          </w:tcPr>
          <w:p w14:paraId="3628D3B4" w14:textId="77777777" w:rsidR="000C79CD" w:rsidRPr="002A63FA" w:rsidRDefault="000C79CD" w:rsidP="00BC08A1">
            <w:pPr>
              <w:pStyle w:val="ListParagraph"/>
              <w:ind w:left="0"/>
              <w:rPr>
                <w:rFonts w:ascii="Times New Roman" w:hAnsi="Times New Roman" w:cs="Times New Roman"/>
              </w:rPr>
            </w:pPr>
            <w:r w:rsidRPr="002A63FA">
              <w:rPr>
                <w:rFonts w:ascii="Times New Roman" w:hAnsi="Times New Roman" w:cs="Times New Roman"/>
              </w:rPr>
              <w:t xml:space="preserve">1. Knygos turinys pagal autorių Renatos Choromanskienės ir Ingridos Povilaitienės leidinį "Pirmieji mažylio žodeliai" arba lygiavertis; </w:t>
            </w:r>
          </w:p>
          <w:p w14:paraId="574E6AB8" w14:textId="550C987A" w:rsidR="000C79CD" w:rsidRPr="002A63FA" w:rsidRDefault="000C79CD" w:rsidP="00BC08A1">
            <w:pPr>
              <w:rPr>
                <w:rFonts w:ascii="Times New Roman" w:hAnsi="Times New Roman" w:cs="Times New Roman"/>
              </w:rPr>
            </w:pPr>
            <w:r w:rsidRPr="002A63FA">
              <w:rPr>
                <w:rFonts w:ascii="Times New Roman" w:hAnsi="Times New Roman" w:cs="Times New Roman"/>
              </w:rPr>
              <w:t>2. Knygos lapai susegti spirale</w:t>
            </w:r>
            <w:r w:rsidR="00833D9B" w:rsidRPr="002A63FA">
              <w:rPr>
                <w:rFonts w:ascii="Times New Roman" w:hAnsi="Times New Roman" w:cs="Times New Roman"/>
              </w:rPr>
              <w:t xml:space="preserve"> (arba lygiaverčiu būdu)</w:t>
            </w:r>
            <w:r w:rsidRPr="002A63FA">
              <w:rPr>
                <w:rFonts w:ascii="Times New Roman" w:hAnsi="Times New Roman" w:cs="Times New Roman"/>
              </w:rPr>
              <w:t xml:space="preserve"> patogiam vartymui;</w:t>
            </w:r>
          </w:p>
          <w:p w14:paraId="7660F5DF"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 xml:space="preserve">3. Knygos lapai pagaminti iš kartono (arba lygiavertės medžiagos), laminuoti; </w:t>
            </w:r>
          </w:p>
          <w:p w14:paraId="00C574D6"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4. Knygą sudaro ne mažiau kaip 20 skirtingų užduočių;</w:t>
            </w:r>
          </w:p>
          <w:p w14:paraId="321FDCEE"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5. Knyga - užduočių rinkinys lietuvių kalba.</w:t>
            </w:r>
          </w:p>
        </w:tc>
        <w:tc>
          <w:tcPr>
            <w:tcW w:w="2409" w:type="dxa"/>
          </w:tcPr>
          <w:p w14:paraId="0B6B703B" w14:textId="77777777" w:rsidR="000C79CD" w:rsidRPr="002A63FA" w:rsidRDefault="000C79CD" w:rsidP="00BC08A1">
            <w:pPr>
              <w:rPr>
                <w:rFonts w:ascii="Times New Roman" w:hAnsi="Times New Roman" w:cs="Times New Roman"/>
              </w:rPr>
            </w:pPr>
          </w:p>
        </w:tc>
      </w:tr>
      <w:tr w:rsidR="000C79CD" w:rsidRPr="002A63FA" w14:paraId="7076A688" w14:textId="77777777" w:rsidTr="001076E4">
        <w:trPr>
          <w:trHeight w:val="3952"/>
          <w:jc w:val="center"/>
        </w:trPr>
        <w:tc>
          <w:tcPr>
            <w:tcW w:w="846" w:type="dxa"/>
          </w:tcPr>
          <w:p w14:paraId="7CFE6496" w14:textId="77777777" w:rsidR="000C79CD" w:rsidRPr="002A63FA" w:rsidRDefault="000C79CD" w:rsidP="00BC08A1">
            <w:pPr>
              <w:jc w:val="center"/>
              <w:rPr>
                <w:rFonts w:ascii="Times New Roman" w:hAnsi="Times New Roman" w:cs="Times New Roman"/>
              </w:rPr>
            </w:pPr>
            <w:r w:rsidRPr="002A63FA">
              <w:rPr>
                <w:rFonts w:ascii="Times New Roman" w:hAnsi="Times New Roman" w:cs="Times New Roman"/>
              </w:rPr>
              <w:t>2.3.</w:t>
            </w:r>
          </w:p>
        </w:tc>
        <w:tc>
          <w:tcPr>
            <w:tcW w:w="2268" w:type="dxa"/>
          </w:tcPr>
          <w:p w14:paraId="4665C31E"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Gyvūnų figūrėlių rinkinys</w:t>
            </w:r>
          </w:p>
          <w:p w14:paraId="48FB386E" w14:textId="77777777" w:rsidR="000C79CD" w:rsidRPr="002A63FA" w:rsidRDefault="000C79CD" w:rsidP="00BC08A1">
            <w:pPr>
              <w:rPr>
                <w:rFonts w:ascii="Times New Roman" w:hAnsi="Times New Roman" w:cs="Times New Roman"/>
              </w:rPr>
            </w:pPr>
          </w:p>
          <w:p w14:paraId="68B0A854" w14:textId="77777777" w:rsidR="000C79CD" w:rsidRPr="002A63FA" w:rsidRDefault="000C79CD" w:rsidP="00BC08A1">
            <w:pPr>
              <w:rPr>
                <w:rFonts w:ascii="Times New Roman" w:hAnsi="Times New Roman"/>
                <w:i/>
                <w:lang w:eastAsia="lt-LT"/>
              </w:rPr>
            </w:pPr>
            <w:r w:rsidRPr="002A63FA">
              <w:rPr>
                <w:rFonts w:ascii="Times New Roman" w:hAnsi="Times New Roman"/>
                <w:i/>
                <w:lang w:eastAsia="lt-LT"/>
              </w:rPr>
              <w:t>Orientacinis pvz.:</w:t>
            </w:r>
          </w:p>
          <w:p w14:paraId="5C368C95" w14:textId="77777777" w:rsidR="000C79CD" w:rsidRPr="002A63FA" w:rsidRDefault="000C79CD" w:rsidP="00BC08A1">
            <w:pPr>
              <w:rPr>
                <w:rFonts w:ascii="Times New Roman" w:hAnsi="Times New Roman" w:cs="Times New Roman"/>
              </w:rPr>
            </w:pPr>
          </w:p>
          <w:p w14:paraId="33BC29D0" w14:textId="77777777" w:rsidR="000C79CD" w:rsidRPr="002A63FA" w:rsidRDefault="000C79CD" w:rsidP="00BC08A1">
            <w:pPr>
              <w:rPr>
                <w:rFonts w:ascii="Times New Roman" w:hAnsi="Times New Roman" w:cs="Times New Roman"/>
              </w:rPr>
            </w:pPr>
            <w:r w:rsidRPr="002A63FA">
              <w:rPr>
                <w:rFonts w:ascii="Times New Roman" w:hAnsi="Times New Roman" w:cs="Times New Roman"/>
                <w:sz w:val="20"/>
                <w:szCs w:val="20"/>
                <w:lang w:eastAsia="lt-LT"/>
              </w:rPr>
              <w:drawing>
                <wp:inline distT="0" distB="0" distL="0" distR="0" wp14:anchorId="3669BBDA" wp14:editId="11585B63">
                  <wp:extent cx="1197226" cy="1152525"/>
                  <wp:effectExtent l="0" t="0" r="3175" b="0"/>
                  <wp:docPr id="7955888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588861" name=""/>
                          <pic:cNvPicPr/>
                        </pic:nvPicPr>
                        <pic:blipFill>
                          <a:blip r:embed="rId25"/>
                          <a:stretch>
                            <a:fillRect/>
                          </a:stretch>
                        </pic:blipFill>
                        <pic:spPr>
                          <a:xfrm>
                            <a:off x="0" y="0"/>
                            <a:ext cx="1215371" cy="1169992"/>
                          </a:xfrm>
                          <a:prstGeom prst="rect">
                            <a:avLst/>
                          </a:prstGeom>
                        </pic:spPr>
                      </pic:pic>
                    </a:graphicData>
                  </a:graphic>
                </wp:inline>
              </w:drawing>
            </w:r>
          </w:p>
        </w:tc>
        <w:tc>
          <w:tcPr>
            <w:tcW w:w="1417" w:type="dxa"/>
          </w:tcPr>
          <w:p w14:paraId="549CE9CD" w14:textId="0F02B6A5" w:rsidR="000C79CD" w:rsidRPr="002A63FA" w:rsidRDefault="003E6FA4" w:rsidP="00BC08A1">
            <w:pPr>
              <w:jc w:val="center"/>
              <w:rPr>
                <w:rFonts w:ascii="Times New Roman" w:hAnsi="Times New Roman" w:cs="Times New Roman"/>
              </w:rPr>
            </w:pPr>
            <w:r>
              <w:rPr>
                <w:rFonts w:ascii="Times New Roman" w:hAnsi="Times New Roman" w:cs="Times New Roman"/>
              </w:rPr>
              <w:t>7</w:t>
            </w:r>
            <w:r w:rsidR="000C79CD" w:rsidRPr="002A63FA">
              <w:rPr>
                <w:rFonts w:ascii="Times New Roman" w:hAnsi="Times New Roman" w:cs="Times New Roman"/>
              </w:rPr>
              <w:t>9</w:t>
            </w:r>
          </w:p>
        </w:tc>
        <w:tc>
          <w:tcPr>
            <w:tcW w:w="3261" w:type="dxa"/>
          </w:tcPr>
          <w:p w14:paraId="22C24420"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1. Rinkinį sudaro ne mažiau kaip 15 vnt. realistiškų miško gyvūnų figūrėlių;</w:t>
            </w:r>
          </w:p>
          <w:p w14:paraId="11BC539F"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2. Figūrėlės pagamintos iš PVC (polivinilchlorido) arba lygiavertės medžiagos, lengvai valomos ir dezinfekuojamos;</w:t>
            </w:r>
          </w:p>
          <w:p w14:paraId="00E0C5FE"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3. Mažiausios gyvūno figūrėlės matmenys (ilgis×plotis×aukštis) ne mažesni kaip 4×2×4 cm.</w:t>
            </w:r>
          </w:p>
          <w:p w14:paraId="4A1862D6"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4. Būtinas žymėjimas CE ženklu (</w:t>
            </w:r>
            <w:r w:rsidRPr="002A63FA">
              <w:rPr>
                <w:rFonts w:ascii="Times New Roman" w:hAnsi="Times New Roman" w:cs="Times New Roman"/>
                <w:i/>
              </w:rPr>
              <w:t>reikalingas atitinkamas tiekėjo arba gamintojo patvirtinimas, kad</w:t>
            </w:r>
            <w:r w:rsidRPr="002A63FA">
              <w:rPr>
                <w:rFonts w:ascii="Times New Roman" w:hAnsi="Times New Roman" w:cs="Times New Roman"/>
              </w:rPr>
              <w:t xml:space="preserve"> </w:t>
            </w:r>
            <w:r w:rsidRPr="002A63FA">
              <w:rPr>
                <w:rFonts w:ascii="Times New Roman" w:hAnsi="Times New Roman" w:cs="Times New Roman"/>
                <w:i/>
              </w:rPr>
              <w:t>pristatomos prekės bus ženklintos CE ženklu).</w:t>
            </w:r>
          </w:p>
        </w:tc>
        <w:tc>
          <w:tcPr>
            <w:tcW w:w="2409" w:type="dxa"/>
          </w:tcPr>
          <w:p w14:paraId="2494831D" w14:textId="77777777" w:rsidR="000C79CD" w:rsidRPr="002A63FA" w:rsidRDefault="000C79CD" w:rsidP="00BC08A1">
            <w:pPr>
              <w:rPr>
                <w:rFonts w:ascii="Times New Roman" w:hAnsi="Times New Roman" w:cs="Times New Roman"/>
              </w:rPr>
            </w:pPr>
          </w:p>
        </w:tc>
      </w:tr>
      <w:tr w:rsidR="000C79CD" w:rsidRPr="002A63FA" w14:paraId="1EF2F930" w14:textId="77777777" w:rsidTr="001076E4">
        <w:trPr>
          <w:trHeight w:val="556"/>
          <w:jc w:val="center"/>
        </w:trPr>
        <w:tc>
          <w:tcPr>
            <w:tcW w:w="846" w:type="dxa"/>
          </w:tcPr>
          <w:p w14:paraId="12DF95B0" w14:textId="77777777" w:rsidR="000C79CD" w:rsidRPr="002A63FA" w:rsidRDefault="000C79CD" w:rsidP="00BC08A1">
            <w:pPr>
              <w:jc w:val="center"/>
              <w:rPr>
                <w:rFonts w:ascii="Times New Roman" w:hAnsi="Times New Roman" w:cs="Times New Roman"/>
              </w:rPr>
            </w:pPr>
            <w:r w:rsidRPr="002A63FA">
              <w:rPr>
                <w:rFonts w:ascii="Times New Roman" w:hAnsi="Times New Roman" w:cs="Times New Roman"/>
              </w:rPr>
              <w:t>2.4.</w:t>
            </w:r>
          </w:p>
        </w:tc>
        <w:tc>
          <w:tcPr>
            <w:tcW w:w="2268" w:type="dxa"/>
          </w:tcPr>
          <w:p w14:paraId="267E322B"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Gyvūnų figūrėlių rinkinys</w:t>
            </w:r>
          </w:p>
          <w:p w14:paraId="7C738D61" w14:textId="77777777" w:rsidR="000C79CD" w:rsidRPr="002A63FA" w:rsidRDefault="000C79CD" w:rsidP="00BC08A1">
            <w:pPr>
              <w:rPr>
                <w:rFonts w:ascii="Times New Roman" w:hAnsi="Times New Roman" w:cs="Times New Roman"/>
              </w:rPr>
            </w:pPr>
          </w:p>
          <w:p w14:paraId="7803AB96" w14:textId="77777777" w:rsidR="000C79CD" w:rsidRPr="002A63FA" w:rsidRDefault="000C79CD" w:rsidP="00BC08A1">
            <w:pPr>
              <w:rPr>
                <w:rFonts w:ascii="Times New Roman" w:hAnsi="Times New Roman"/>
                <w:i/>
                <w:lang w:eastAsia="lt-LT"/>
              </w:rPr>
            </w:pPr>
            <w:r w:rsidRPr="002A63FA">
              <w:rPr>
                <w:rFonts w:ascii="Times New Roman" w:hAnsi="Times New Roman"/>
                <w:i/>
                <w:lang w:eastAsia="lt-LT"/>
              </w:rPr>
              <w:t>Orientacinis pvz.:</w:t>
            </w:r>
          </w:p>
          <w:p w14:paraId="3FDA8251" w14:textId="77777777" w:rsidR="000C79CD" w:rsidRPr="002A63FA" w:rsidRDefault="000C79CD" w:rsidP="00BC08A1">
            <w:pPr>
              <w:rPr>
                <w:rFonts w:ascii="Times New Roman" w:hAnsi="Times New Roman" w:cs="Times New Roman"/>
              </w:rPr>
            </w:pPr>
          </w:p>
          <w:p w14:paraId="3CC63BC3" w14:textId="77777777" w:rsidR="000C79CD" w:rsidRPr="002A63FA" w:rsidRDefault="000C79CD" w:rsidP="00BC08A1">
            <w:pPr>
              <w:rPr>
                <w:rFonts w:ascii="Times New Roman" w:hAnsi="Times New Roman" w:cs="Times New Roman"/>
              </w:rPr>
            </w:pPr>
            <w:r w:rsidRPr="002A63FA">
              <w:rPr>
                <w:rFonts w:ascii="Times New Roman" w:hAnsi="Times New Roman" w:cs="Times New Roman"/>
                <w:sz w:val="20"/>
                <w:szCs w:val="20"/>
                <w:lang w:eastAsia="lt-LT"/>
              </w:rPr>
              <w:drawing>
                <wp:inline distT="0" distB="0" distL="0" distR="0" wp14:anchorId="05B6997E" wp14:editId="492B36E9">
                  <wp:extent cx="1256244" cy="971550"/>
                  <wp:effectExtent l="0" t="0" r="1270" b="0"/>
                  <wp:docPr id="20998608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860895" name=""/>
                          <pic:cNvPicPr/>
                        </pic:nvPicPr>
                        <pic:blipFill>
                          <a:blip r:embed="rId26"/>
                          <a:stretch>
                            <a:fillRect/>
                          </a:stretch>
                        </pic:blipFill>
                        <pic:spPr>
                          <a:xfrm>
                            <a:off x="0" y="0"/>
                            <a:ext cx="1274664" cy="985796"/>
                          </a:xfrm>
                          <a:prstGeom prst="rect">
                            <a:avLst/>
                          </a:prstGeom>
                        </pic:spPr>
                      </pic:pic>
                    </a:graphicData>
                  </a:graphic>
                </wp:inline>
              </w:drawing>
            </w:r>
          </w:p>
        </w:tc>
        <w:tc>
          <w:tcPr>
            <w:tcW w:w="1417" w:type="dxa"/>
          </w:tcPr>
          <w:p w14:paraId="1BEF759E" w14:textId="196AF928" w:rsidR="000C79CD" w:rsidRPr="002A63FA" w:rsidRDefault="003E6FA4" w:rsidP="00BC08A1">
            <w:pPr>
              <w:jc w:val="center"/>
              <w:rPr>
                <w:rFonts w:ascii="Times New Roman" w:hAnsi="Times New Roman" w:cs="Times New Roman"/>
              </w:rPr>
            </w:pPr>
            <w:r>
              <w:rPr>
                <w:rFonts w:ascii="Times New Roman" w:hAnsi="Times New Roman" w:cs="Times New Roman"/>
              </w:rPr>
              <w:t>7</w:t>
            </w:r>
            <w:r w:rsidR="000C79CD" w:rsidRPr="002A63FA">
              <w:rPr>
                <w:rFonts w:ascii="Times New Roman" w:hAnsi="Times New Roman" w:cs="Times New Roman"/>
              </w:rPr>
              <w:t>9</w:t>
            </w:r>
          </w:p>
        </w:tc>
        <w:tc>
          <w:tcPr>
            <w:tcW w:w="3261" w:type="dxa"/>
          </w:tcPr>
          <w:p w14:paraId="4C7FF6B4"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1. Rinkinį sudaro ne mažiau kaip 14 vnt. realistiškų fermos gyvūnų figūrėlių;</w:t>
            </w:r>
          </w:p>
          <w:p w14:paraId="64283C18"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2. Figūrėlės pagamintos iš PVC (polivinilchlorido) arba lygiavertės medžiagos, lengvai valomos ir dezinfekuojamos;</w:t>
            </w:r>
          </w:p>
          <w:p w14:paraId="7696435A"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3. Mažiausios gyvūno figūrėlės matmenys (ilgis×plotis×aukštis) ne mažesni kaip 4×2×4 cm.</w:t>
            </w:r>
          </w:p>
          <w:p w14:paraId="7DA2BD57"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4. Būtinas žymėjimas CE ženklu (</w:t>
            </w:r>
            <w:r w:rsidRPr="002A63FA">
              <w:rPr>
                <w:rFonts w:ascii="Times New Roman" w:hAnsi="Times New Roman" w:cs="Times New Roman"/>
                <w:i/>
              </w:rPr>
              <w:t>reikalingas atitinkamas tiekėjo arba gamintojo patvirtinimas, kad</w:t>
            </w:r>
            <w:r w:rsidRPr="002A63FA">
              <w:rPr>
                <w:rFonts w:ascii="Times New Roman" w:hAnsi="Times New Roman" w:cs="Times New Roman"/>
              </w:rPr>
              <w:t xml:space="preserve"> </w:t>
            </w:r>
            <w:r w:rsidRPr="002A63FA">
              <w:rPr>
                <w:rFonts w:ascii="Times New Roman" w:hAnsi="Times New Roman" w:cs="Times New Roman"/>
                <w:i/>
              </w:rPr>
              <w:lastRenderedPageBreak/>
              <w:t>pristatomos prekės bus ženklintos CE ženklu).</w:t>
            </w:r>
          </w:p>
        </w:tc>
        <w:tc>
          <w:tcPr>
            <w:tcW w:w="2409" w:type="dxa"/>
          </w:tcPr>
          <w:p w14:paraId="6746B74D" w14:textId="77777777" w:rsidR="000C79CD" w:rsidRPr="002A63FA" w:rsidRDefault="000C79CD" w:rsidP="00BC08A1">
            <w:pPr>
              <w:rPr>
                <w:rFonts w:ascii="Times New Roman" w:hAnsi="Times New Roman" w:cs="Times New Roman"/>
              </w:rPr>
            </w:pPr>
          </w:p>
        </w:tc>
      </w:tr>
      <w:tr w:rsidR="000C79CD" w:rsidRPr="002A63FA" w14:paraId="79A2999C" w14:textId="77777777" w:rsidTr="001076E4">
        <w:trPr>
          <w:trHeight w:val="4378"/>
          <w:jc w:val="center"/>
        </w:trPr>
        <w:tc>
          <w:tcPr>
            <w:tcW w:w="846" w:type="dxa"/>
          </w:tcPr>
          <w:p w14:paraId="6A4E75B6" w14:textId="77777777" w:rsidR="000C79CD" w:rsidRPr="002A63FA" w:rsidRDefault="000C79CD" w:rsidP="00BC08A1">
            <w:pPr>
              <w:jc w:val="center"/>
              <w:rPr>
                <w:rFonts w:ascii="Times New Roman" w:hAnsi="Times New Roman" w:cs="Times New Roman"/>
              </w:rPr>
            </w:pPr>
            <w:r w:rsidRPr="002A63FA">
              <w:rPr>
                <w:rFonts w:ascii="Times New Roman" w:hAnsi="Times New Roman" w:cs="Times New Roman"/>
              </w:rPr>
              <w:t>2.5.</w:t>
            </w:r>
          </w:p>
        </w:tc>
        <w:tc>
          <w:tcPr>
            <w:tcW w:w="2268" w:type="dxa"/>
          </w:tcPr>
          <w:p w14:paraId="5F06A7B3" w14:textId="7FF049AF" w:rsidR="000C79CD" w:rsidRPr="002A63FA" w:rsidRDefault="000C79CD" w:rsidP="00BC08A1">
            <w:pPr>
              <w:rPr>
                <w:rFonts w:ascii="Times New Roman" w:hAnsi="Times New Roman" w:cs="Times New Roman"/>
              </w:rPr>
            </w:pPr>
            <w:r w:rsidRPr="002A63FA">
              <w:rPr>
                <w:rFonts w:ascii="Times New Roman" w:hAnsi="Times New Roman" w:cs="Times New Roman"/>
              </w:rPr>
              <w:t>Lavinamoji priemonė</w:t>
            </w:r>
          </w:p>
          <w:p w14:paraId="4047B4BD" w14:textId="49867841" w:rsidR="00751ED8" w:rsidRPr="002A63FA" w:rsidRDefault="00751ED8" w:rsidP="00BC08A1">
            <w:pPr>
              <w:rPr>
                <w:rFonts w:ascii="Times New Roman" w:hAnsi="Times New Roman" w:cs="Times New Roman"/>
              </w:rPr>
            </w:pPr>
            <w:r w:rsidRPr="002A63FA">
              <w:rPr>
                <w:rFonts w:ascii="Times New Roman" w:hAnsi="Times New Roman" w:cs="Times New Roman"/>
              </w:rPr>
              <w:t>(sekos loginis žaidimas)</w:t>
            </w:r>
          </w:p>
          <w:p w14:paraId="7B6A0865" w14:textId="20D26A67" w:rsidR="000C79CD" w:rsidRPr="002A63FA" w:rsidRDefault="000C79CD" w:rsidP="00BC08A1">
            <w:pPr>
              <w:rPr>
                <w:rFonts w:ascii="Times New Roman" w:hAnsi="Times New Roman" w:cs="Times New Roman"/>
              </w:rPr>
            </w:pPr>
          </w:p>
          <w:p w14:paraId="4348B89A" w14:textId="77777777" w:rsidR="005D177F" w:rsidRPr="002A63FA" w:rsidRDefault="005D177F" w:rsidP="00BC08A1">
            <w:pPr>
              <w:rPr>
                <w:rFonts w:ascii="Times New Roman" w:hAnsi="Times New Roman" w:cs="Times New Roman"/>
              </w:rPr>
            </w:pPr>
          </w:p>
          <w:p w14:paraId="2DD0FAA3" w14:textId="77777777" w:rsidR="000C79CD" w:rsidRPr="002A63FA" w:rsidRDefault="000C79CD" w:rsidP="00BC08A1">
            <w:pPr>
              <w:rPr>
                <w:rFonts w:ascii="Times New Roman" w:hAnsi="Times New Roman"/>
                <w:i/>
                <w:lang w:eastAsia="lt-LT"/>
              </w:rPr>
            </w:pPr>
            <w:r w:rsidRPr="002A63FA">
              <w:rPr>
                <w:rFonts w:ascii="Times New Roman" w:hAnsi="Times New Roman"/>
                <w:i/>
                <w:lang w:eastAsia="lt-LT"/>
              </w:rPr>
              <w:t>Orientacinis pvz.:</w:t>
            </w:r>
          </w:p>
          <w:p w14:paraId="452C0114" w14:textId="77777777" w:rsidR="000C79CD" w:rsidRPr="002A63FA" w:rsidRDefault="000C79CD" w:rsidP="00BC08A1">
            <w:pPr>
              <w:rPr>
                <w:rFonts w:ascii="Times New Roman" w:hAnsi="Times New Roman"/>
                <w:i/>
                <w:lang w:eastAsia="lt-LT"/>
              </w:rPr>
            </w:pPr>
          </w:p>
          <w:p w14:paraId="44322924" w14:textId="77777777" w:rsidR="000C79CD" w:rsidRPr="002A63FA" w:rsidRDefault="000C79CD" w:rsidP="00BC08A1">
            <w:pPr>
              <w:rPr>
                <w:rFonts w:ascii="Times New Roman" w:hAnsi="Times New Roman" w:cs="Times New Roman"/>
              </w:rPr>
            </w:pPr>
            <w:r w:rsidRPr="002A63FA">
              <w:rPr>
                <w:rFonts w:ascii="Times New Roman" w:hAnsi="Times New Roman" w:cs="Times New Roman"/>
                <w:b/>
                <w:bCs/>
                <w:sz w:val="20"/>
                <w:szCs w:val="20"/>
                <w:lang w:eastAsia="lt-LT"/>
              </w:rPr>
              <w:drawing>
                <wp:inline distT="0" distB="0" distL="0" distR="0" wp14:anchorId="19E67512" wp14:editId="3925E0A6">
                  <wp:extent cx="1200254" cy="99060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225085" cy="1011094"/>
                          </a:xfrm>
                          <a:prstGeom prst="rect">
                            <a:avLst/>
                          </a:prstGeom>
                        </pic:spPr>
                      </pic:pic>
                    </a:graphicData>
                  </a:graphic>
                </wp:inline>
              </w:drawing>
            </w:r>
          </w:p>
        </w:tc>
        <w:tc>
          <w:tcPr>
            <w:tcW w:w="1417" w:type="dxa"/>
          </w:tcPr>
          <w:p w14:paraId="536131DA" w14:textId="70ED5D2B" w:rsidR="000C79CD" w:rsidRPr="002A63FA" w:rsidRDefault="003E6FA4" w:rsidP="00BC08A1">
            <w:pPr>
              <w:jc w:val="center"/>
              <w:rPr>
                <w:rFonts w:ascii="Times New Roman" w:hAnsi="Times New Roman" w:cs="Times New Roman"/>
              </w:rPr>
            </w:pPr>
            <w:r>
              <w:rPr>
                <w:rFonts w:ascii="Times New Roman" w:hAnsi="Times New Roman" w:cs="Times New Roman"/>
              </w:rPr>
              <w:t>7</w:t>
            </w:r>
            <w:r w:rsidR="000C79CD" w:rsidRPr="002A63FA">
              <w:rPr>
                <w:rFonts w:ascii="Times New Roman" w:hAnsi="Times New Roman" w:cs="Times New Roman"/>
              </w:rPr>
              <w:t>9</w:t>
            </w:r>
          </w:p>
        </w:tc>
        <w:tc>
          <w:tcPr>
            <w:tcW w:w="3261" w:type="dxa"/>
          </w:tcPr>
          <w:p w14:paraId="00EB6C2D" w14:textId="5E3E3D04" w:rsidR="00D51E77" w:rsidRPr="002A63FA" w:rsidRDefault="00D51E77" w:rsidP="00BC08A1">
            <w:pPr>
              <w:rPr>
                <w:rFonts w:ascii="Times New Roman" w:hAnsi="Times New Roman" w:cs="Times New Roman"/>
              </w:rPr>
            </w:pPr>
            <w:r w:rsidRPr="002A63FA">
              <w:rPr>
                <w:rFonts w:ascii="Times New Roman" w:hAnsi="Times New Roman" w:cs="Times New Roman"/>
              </w:rPr>
              <w:t>1. Žaidimo tikslas – lavinti vaikų gebėjimą suvokti ir atkurti įvykių seką, dėliojant paveikslėlius pagal chronologinę tvarką, taip ugdant loginį mąstymą, priežasties-pasekmės ryšio supratimą bei pasakojimo įgūdžius;</w:t>
            </w:r>
          </w:p>
          <w:p w14:paraId="52C267FD" w14:textId="5BB79221" w:rsidR="000C79CD" w:rsidRPr="002A63FA" w:rsidRDefault="000C184C" w:rsidP="00BC08A1">
            <w:pPr>
              <w:rPr>
                <w:rFonts w:ascii="Times New Roman" w:hAnsi="Times New Roman" w:cs="Times New Roman"/>
              </w:rPr>
            </w:pPr>
            <w:r w:rsidRPr="002A63FA">
              <w:rPr>
                <w:rFonts w:ascii="Times New Roman" w:hAnsi="Times New Roman" w:cs="Times New Roman"/>
              </w:rPr>
              <w:t>2</w:t>
            </w:r>
            <w:r w:rsidR="000C79CD" w:rsidRPr="002A63FA">
              <w:rPr>
                <w:rFonts w:ascii="Times New Roman" w:hAnsi="Times New Roman" w:cs="Times New Roman"/>
              </w:rPr>
              <w:t>. Lavinamosios priemonės rinkinį sudaro:</w:t>
            </w:r>
          </w:p>
          <w:p w14:paraId="071C2F0D" w14:textId="10402EB2" w:rsidR="000C79CD" w:rsidRPr="002A63FA" w:rsidRDefault="000C79CD" w:rsidP="00BC08A1">
            <w:pPr>
              <w:rPr>
                <w:rFonts w:ascii="Times New Roman" w:hAnsi="Times New Roman" w:cs="Times New Roman"/>
              </w:rPr>
            </w:pPr>
            <w:r w:rsidRPr="002A63FA">
              <w:rPr>
                <w:rFonts w:ascii="Times New Roman" w:hAnsi="Times New Roman" w:cs="Times New Roman"/>
              </w:rPr>
              <w:t xml:space="preserve">   </w:t>
            </w:r>
            <w:r w:rsidR="000C184C" w:rsidRPr="002A63FA">
              <w:rPr>
                <w:rFonts w:ascii="Times New Roman" w:hAnsi="Times New Roman" w:cs="Times New Roman"/>
              </w:rPr>
              <w:t>2</w:t>
            </w:r>
            <w:r w:rsidRPr="002A63FA">
              <w:rPr>
                <w:rFonts w:ascii="Times New Roman" w:hAnsi="Times New Roman" w:cs="Times New Roman"/>
              </w:rPr>
              <w:t xml:space="preserve">.1. ne mažiau </w:t>
            </w:r>
            <w:r w:rsidR="00BB0BE7" w:rsidRPr="002A63FA">
              <w:rPr>
                <w:rFonts w:ascii="Times New Roman" w:hAnsi="Times New Roman" w:cs="Times New Roman"/>
              </w:rPr>
              <w:t>10</w:t>
            </w:r>
            <w:r w:rsidRPr="002A63FA">
              <w:rPr>
                <w:rFonts w:ascii="Times New Roman" w:hAnsi="Times New Roman" w:cs="Times New Roman"/>
              </w:rPr>
              <w:t xml:space="preserve"> užduočių kortelės su 2, 3 ar 4 langeliais (su paveikslėliais arba be jų);</w:t>
            </w:r>
          </w:p>
          <w:p w14:paraId="5F45CCE7" w14:textId="469B5905" w:rsidR="000C79CD" w:rsidRPr="002A63FA" w:rsidRDefault="000C79CD" w:rsidP="00BC08A1">
            <w:pPr>
              <w:rPr>
                <w:rFonts w:ascii="Times New Roman" w:hAnsi="Times New Roman" w:cs="Times New Roman"/>
              </w:rPr>
            </w:pPr>
            <w:r w:rsidRPr="002A63FA">
              <w:rPr>
                <w:rFonts w:ascii="Times New Roman" w:hAnsi="Times New Roman" w:cs="Times New Roman"/>
              </w:rPr>
              <w:t xml:space="preserve">   </w:t>
            </w:r>
            <w:r w:rsidR="000C184C" w:rsidRPr="002A63FA">
              <w:rPr>
                <w:rFonts w:ascii="Times New Roman" w:hAnsi="Times New Roman" w:cs="Times New Roman"/>
              </w:rPr>
              <w:t>2</w:t>
            </w:r>
            <w:r w:rsidRPr="002A63FA">
              <w:rPr>
                <w:rFonts w:ascii="Times New Roman" w:hAnsi="Times New Roman" w:cs="Times New Roman"/>
              </w:rPr>
              <w:t xml:space="preserve">.2. ne mažiau </w:t>
            </w:r>
            <w:r w:rsidR="009B194E" w:rsidRPr="002A63FA">
              <w:rPr>
                <w:rFonts w:ascii="Times New Roman" w:hAnsi="Times New Roman" w:cs="Times New Roman"/>
              </w:rPr>
              <w:t>30</w:t>
            </w:r>
            <w:r w:rsidRPr="002A63FA">
              <w:rPr>
                <w:rFonts w:ascii="Times New Roman" w:hAnsi="Times New Roman" w:cs="Times New Roman"/>
              </w:rPr>
              <w:t xml:space="preserve"> kortel</w:t>
            </w:r>
            <w:r w:rsidR="009B194E" w:rsidRPr="002A63FA">
              <w:rPr>
                <w:rFonts w:ascii="Times New Roman" w:hAnsi="Times New Roman" w:cs="Times New Roman"/>
              </w:rPr>
              <w:t>ių</w:t>
            </w:r>
            <w:r w:rsidRPr="002A63FA">
              <w:rPr>
                <w:rFonts w:ascii="Times New Roman" w:hAnsi="Times New Roman" w:cs="Times New Roman"/>
              </w:rPr>
              <w:t xml:space="preserve"> su paveikslėliais;</w:t>
            </w:r>
          </w:p>
          <w:p w14:paraId="13D2A931" w14:textId="78CB739C" w:rsidR="000C79CD" w:rsidRPr="002A63FA" w:rsidRDefault="000C184C" w:rsidP="00BC08A1">
            <w:pPr>
              <w:rPr>
                <w:rFonts w:ascii="Times New Roman" w:hAnsi="Times New Roman" w:cs="Times New Roman"/>
              </w:rPr>
            </w:pPr>
            <w:r w:rsidRPr="002A63FA">
              <w:rPr>
                <w:rFonts w:ascii="Times New Roman" w:hAnsi="Times New Roman" w:cs="Times New Roman"/>
              </w:rPr>
              <w:t>3</w:t>
            </w:r>
            <w:r w:rsidR="000C79CD" w:rsidRPr="002A63FA">
              <w:rPr>
                <w:rFonts w:ascii="Times New Roman" w:hAnsi="Times New Roman" w:cs="Times New Roman"/>
              </w:rPr>
              <w:t>. Kortelės pagamintos iš kartono (arba lygiavertės medžiagos), laminuotos;</w:t>
            </w:r>
          </w:p>
          <w:p w14:paraId="13B1662A" w14:textId="34584492" w:rsidR="000C79CD" w:rsidRPr="002A63FA" w:rsidRDefault="000C184C" w:rsidP="00BC08A1">
            <w:pPr>
              <w:rPr>
                <w:rFonts w:ascii="Times New Roman" w:hAnsi="Times New Roman" w:cs="Times New Roman"/>
              </w:rPr>
            </w:pPr>
            <w:r w:rsidRPr="002A63FA">
              <w:rPr>
                <w:rFonts w:ascii="Times New Roman" w:hAnsi="Times New Roman" w:cs="Times New Roman"/>
              </w:rPr>
              <w:t>4</w:t>
            </w:r>
            <w:r w:rsidR="000C79CD" w:rsidRPr="002A63FA">
              <w:rPr>
                <w:rFonts w:ascii="Times New Roman" w:hAnsi="Times New Roman" w:cs="Times New Roman"/>
              </w:rPr>
              <w:t>. Kortelių kampai užapvalinti saugiam naudojimui;</w:t>
            </w:r>
          </w:p>
          <w:p w14:paraId="17A916ED" w14:textId="1D8AA3AE" w:rsidR="000C79CD" w:rsidRPr="002A63FA" w:rsidRDefault="000C184C" w:rsidP="00BC08A1">
            <w:pPr>
              <w:rPr>
                <w:rFonts w:ascii="Times New Roman" w:hAnsi="Times New Roman" w:cs="Times New Roman"/>
              </w:rPr>
            </w:pPr>
            <w:r w:rsidRPr="002A63FA">
              <w:rPr>
                <w:rFonts w:ascii="Times New Roman" w:hAnsi="Times New Roman" w:cs="Times New Roman"/>
              </w:rPr>
              <w:t>5</w:t>
            </w:r>
            <w:r w:rsidR="000C79CD" w:rsidRPr="002A63FA">
              <w:rPr>
                <w:rFonts w:ascii="Times New Roman" w:hAnsi="Times New Roman" w:cs="Times New Roman"/>
              </w:rPr>
              <w:t>. Būtinas žymėjimas CE ženklu (</w:t>
            </w:r>
            <w:r w:rsidR="000C79CD" w:rsidRPr="002A63FA">
              <w:rPr>
                <w:rFonts w:ascii="Times New Roman" w:hAnsi="Times New Roman" w:cs="Times New Roman"/>
                <w:i/>
              </w:rPr>
              <w:t>reikalingas atitinkamas tiekėjo arba gamintojo patvirtinimas, kad</w:t>
            </w:r>
            <w:r w:rsidR="000C79CD" w:rsidRPr="002A63FA">
              <w:rPr>
                <w:rFonts w:ascii="Times New Roman" w:hAnsi="Times New Roman" w:cs="Times New Roman"/>
              </w:rPr>
              <w:t xml:space="preserve"> </w:t>
            </w:r>
            <w:r w:rsidR="000C79CD" w:rsidRPr="002A63FA">
              <w:rPr>
                <w:rFonts w:ascii="Times New Roman" w:hAnsi="Times New Roman" w:cs="Times New Roman"/>
                <w:i/>
              </w:rPr>
              <w:t>pristatomos prekės bus ženklintos CE ženklu).</w:t>
            </w:r>
          </w:p>
        </w:tc>
        <w:tc>
          <w:tcPr>
            <w:tcW w:w="2409" w:type="dxa"/>
          </w:tcPr>
          <w:p w14:paraId="4CE14861" w14:textId="77777777" w:rsidR="000C79CD" w:rsidRPr="002A63FA" w:rsidRDefault="000C79CD" w:rsidP="00BC08A1">
            <w:pPr>
              <w:rPr>
                <w:rFonts w:ascii="Times New Roman" w:hAnsi="Times New Roman" w:cs="Times New Roman"/>
              </w:rPr>
            </w:pPr>
          </w:p>
        </w:tc>
      </w:tr>
      <w:tr w:rsidR="000C79CD" w:rsidRPr="002A63FA" w14:paraId="2662FB7C" w14:textId="77777777" w:rsidTr="00BC08A1">
        <w:trPr>
          <w:trHeight w:val="317"/>
          <w:jc w:val="center"/>
        </w:trPr>
        <w:tc>
          <w:tcPr>
            <w:tcW w:w="846" w:type="dxa"/>
          </w:tcPr>
          <w:p w14:paraId="6DEBF6D9" w14:textId="77777777" w:rsidR="000C79CD" w:rsidRPr="002A63FA" w:rsidRDefault="000C79CD" w:rsidP="00BC08A1">
            <w:pPr>
              <w:jc w:val="center"/>
              <w:rPr>
                <w:rFonts w:ascii="Times New Roman" w:hAnsi="Times New Roman" w:cs="Times New Roman"/>
              </w:rPr>
            </w:pPr>
            <w:bookmarkStart w:id="2" w:name="_Hlk215072181"/>
            <w:r w:rsidRPr="002A63FA">
              <w:rPr>
                <w:rFonts w:ascii="Times New Roman" w:hAnsi="Times New Roman" w:cs="Times New Roman"/>
              </w:rPr>
              <w:t>3.</w:t>
            </w:r>
          </w:p>
        </w:tc>
        <w:tc>
          <w:tcPr>
            <w:tcW w:w="6946" w:type="dxa"/>
            <w:gridSpan w:val="3"/>
          </w:tcPr>
          <w:p w14:paraId="1069C25E"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Lavinamųjų kortelių rinkinys bendravimui</w:t>
            </w:r>
          </w:p>
        </w:tc>
        <w:tc>
          <w:tcPr>
            <w:tcW w:w="2409" w:type="dxa"/>
          </w:tcPr>
          <w:p w14:paraId="44525A67" w14:textId="77777777" w:rsidR="000C79CD" w:rsidRPr="002A63FA" w:rsidRDefault="000C79CD" w:rsidP="00BC08A1">
            <w:pPr>
              <w:rPr>
                <w:rFonts w:ascii="Times New Roman" w:hAnsi="Times New Roman" w:cs="Times New Roman"/>
              </w:rPr>
            </w:pPr>
          </w:p>
        </w:tc>
      </w:tr>
      <w:bookmarkEnd w:id="2"/>
      <w:tr w:rsidR="000C79CD" w:rsidRPr="002A63FA" w14:paraId="628609EC" w14:textId="77777777" w:rsidTr="001076E4">
        <w:trPr>
          <w:trHeight w:val="2502"/>
          <w:jc w:val="center"/>
        </w:trPr>
        <w:tc>
          <w:tcPr>
            <w:tcW w:w="846" w:type="dxa"/>
          </w:tcPr>
          <w:p w14:paraId="3E568443" w14:textId="77777777" w:rsidR="000C79CD" w:rsidRPr="002A63FA" w:rsidRDefault="000C79CD" w:rsidP="00BC08A1">
            <w:pPr>
              <w:jc w:val="center"/>
              <w:rPr>
                <w:rFonts w:ascii="Times New Roman" w:hAnsi="Times New Roman" w:cs="Times New Roman"/>
              </w:rPr>
            </w:pPr>
            <w:r w:rsidRPr="002A63FA">
              <w:rPr>
                <w:rFonts w:ascii="Times New Roman" w:hAnsi="Times New Roman" w:cs="Times New Roman"/>
              </w:rPr>
              <w:t>3.1.</w:t>
            </w:r>
          </w:p>
        </w:tc>
        <w:tc>
          <w:tcPr>
            <w:tcW w:w="2268" w:type="dxa"/>
          </w:tcPr>
          <w:p w14:paraId="181CCB5E"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Ugdymo priemonė (komplektas)</w:t>
            </w:r>
          </w:p>
          <w:p w14:paraId="23B2A480" w14:textId="77777777" w:rsidR="000C79CD" w:rsidRPr="002A63FA" w:rsidRDefault="000C79CD" w:rsidP="00BC08A1">
            <w:pPr>
              <w:rPr>
                <w:rFonts w:ascii="Times New Roman" w:hAnsi="Times New Roman" w:cs="Times New Roman"/>
              </w:rPr>
            </w:pPr>
          </w:p>
          <w:p w14:paraId="175D83B1" w14:textId="77777777" w:rsidR="000C79CD" w:rsidRPr="002A63FA" w:rsidRDefault="000C79CD" w:rsidP="00BC08A1">
            <w:pPr>
              <w:rPr>
                <w:rFonts w:ascii="Times New Roman" w:hAnsi="Times New Roman"/>
                <w:i/>
                <w:lang w:eastAsia="lt-LT"/>
              </w:rPr>
            </w:pPr>
            <w:r w:rsidRPr="002A63FA">
              <w:rPr>
                <w:rFonts w:ascii="Times New Roman" w:hAnsi="Times New Roman"/>
                <w:i/>
                <w:lang w:eastAsia="lt-LT"/>
              </w:rPr>
              <w:t>Orientacinis pvz.:</w:t>
            </w:r>
          </w:p>
          <w:p w14:paraId="7991D1D3"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drawing>
                <wp:inline distT="0" distB="0" distL="0" distR="0" wp14:anchorId="7D28011D" wp14:editId="02BFBA50">
                  <wp:extent cx="1304925" cy="828675"/>
                  <wp:effectExtent l="0" t="0" r="9525" b="9525"/>
                  <wp:docPr id="10" name="Paveikslėli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304925" cy="828675"/>
                          </a:xfrm>
                          <a:prstGeom prst="rect">
                            <a:avLst/>
                          </a:prstGeom>
                          <a:noFill/>
                          <a:ln>
                            <a:noFill/>
                          </a:ln>
                        </pic:spPr>
                      </pic:pic>
                    </a:graphicData>
                  </a:graphic>
                </wp:inline>
              </w:drawing>
            </w:r>
          </w:p>
        </w:tc>
        <w:tc>
          <w:tcPr>
            <w:tcW w:w="1417" w:type="dxa"/>
          </w:tcPr>
          <w:p w14:paraId="6A2B7227" w14:textId="0D36B29A" w:rsidR="000C79CD" w:rsidRPr="002A63FA" w:rsidRDefault="0084159E" w:rsidP="00BC08A1">
            <w:pPr>
              <w:jc w:val="center"/>
              <w:rPr>
                <w:rFonts w:ascii="Times New Roman" w:hAnsi="Times New Roman" w:cs="Times New Roman"/>
              </w:rPr>
            </w:pPr>
            <w:r>
              <w:rPr>
                <w:rFonts w:ascii="Times New Roman" w:hAnsi="Times New Roman" w:cs="Times New Roman"/>
              </w:rPr>
              <w:t>7</w:t>
            </w:r>
            <w:r w:rsidR="000C79CD" w:rsidRPr="002A63FA">
              <w:rPr>
                <w:rFonts w:ascii="Times New Roman" w:hAnsi="Times New Roman" w:cs="Times New Roman"/>
              </w:rPr>
              <w:t>9</w:t>
            </w:r>
          </w:p>
        </w:tc>
        <w:tc>
          <w:tcPr>
            <w:tcW w:w="3261" w:type="dxa"/>
          </w:tcPr>
          <w:p w14:paraId="1FC72E97" w14:textId="77777777" w:rsidR="000C79CD" w:rsidRPr="002A63FA" w:rsidRDefault="000C79CD" w:rsidP="00BC08A1">
            <w:pPr>
              <w:rPr>
                <w:rFonts w:ascii="Times New Roman" w:hAnsi="Times New Roman" w:cs="Times New Roman"/>
                <w:szCs w:val="20"/>
              </w:rPr>
            </w:pPr>
            <w:r w:rsidRPr="002A63FA">
              <w:rPr>
                <w:rFonts w:ascii="Times New Roman" w:hAnsi="Times New Roman" w:cs="Times New Roman"/>
                <w:szCs w:val="20"/>
              </w:rPr>
              <w:t>1. Ugdymo priemonės</w:t>
            </w:r>
            <w:r w:rsidRPr="002A63FA">
              <w:rPr>
                <w:rFonts w:ascii="Times New Roman" w:eastAsia="Times New Roman" w:hAnsi="Times New Roman" w:cs="Times New Roman"/>
                <w:lang w:eastAsia="lt-LT"/>
              </w:rPr>
              <w:t xml:space="preserve"> turinys pagal autorių M. Jurevičienės ir T. Jokubaitienės leidinį </w:t>
            </w:r>
            <w:r w:rsidRPr="002A63FA">
              <w:rPr>
                <w:rFonts w:ascii="Times New Roman" w:hAnsi="Times New Roman" w:cs="Times New Roman"/>
              </w:rPr>
              <w:t xml:space="preserve">"Bendraukime paveikslėliais + mokausi paveikslėliais" </w:t>
            </w:r>
            <w:r w:rsidRPr="002A63FA">
              <w:rPr>
                <w:rFonts w:ascii="Times New Roman" w:eastAsia="Times New Roman" w:hAnsi="Times New Roman" w:cs="Times New Roman"/>
                <w:lang w:eastAsia="lt-LT"/>
              </w:rPr>
              <w:t>arba lygiavertis;</w:t>
            </w:r>
          </w:p>
          <w:p w14:paraId="37532A54"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2. Ugdymo priemonė yra lietuvių kalba.</w:t>
            </w:r>
          </w:p>
        </w:tc>
        <w:tc>
          <w:tcPr>
            <w:tcW w:w="2409" w:type="dxa"/>
          </w:tcPr>
          <w:p w14:paraId="0C8B9955" w14:textId="77777777" w:rsidR="000C79CD" w:rsidRPr="002A63FA" w:rsidRDefault="000C79CD" w:rsidP="00BC08A1">
            <w:pPr>
              <w:rPr>
                <w:rFonts w:ascii="Times New Roman" w:hAnsi="Times New Roman" w:cs="Times New Roman"/>
              </w:rPr>
            </w:pPr>
          </w:p>
        </w:tc>
      </w:tr>
      <w:tr w:rsidR="000C79CD" w:rsidRPr="002A63FA" w14:paraId="26E03E82" w14:textId="77777777" w:rsidTr="001076E4">
        <w:trPr>
          <w:jc w:val="center"/>
        </w:trPr>
        <w:tc>
          <w:tcPr>
            <w:tcW w:w="846" w:type="dxa"/>
          </w:tcPr>
          <w:p w14:paraId="4B379DD7" w14:textId="77777777" w:rsidR="000C79CD" w:rsidRPr="002A63FA" w:rsidRDefault="000C79CD" w:rsidP="00BC08A1">
            <w:pPr>
              <w:jc w:val="center"/>
              <w:rPr>
                <w:rFonts w:ascii="Times New Roman" w:hAnsi="Times New Roman" w:cs="Times New Roman"/>
              </w:rPr>
            </w:pPr>
            <w:r w:rsidRPr="002A63FA">
              <w:rPr>
                <w:rFonts w:ascii="Times New Roman" w:hAnsi="Times New Roman" w:cs="Times New Roman"/>
              </w:rPr>
              <w:t>3.1.1.</w:t>
            </w:r>
          </w:p>
        </w:tc>
        <w:tc>
          <w:tcPr>
            <w:tcW w:w="2268" w:type="dxa"/>
          </w:tcPr>
          <w:p w14:paraId="2FAF2BA8"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Rinkinys "Bendraukime paveikslėliais" (arba lygiavertis)</w:t>
            </w:r>
          </w:p>
        </w:tc>
        <w:tc>
          <w:tcPr>
            <w:tcW w:w="1417" w:type="dxa"/>
          </w:tcPr>
          <w:p w14:paraId="6E2A8ABE" w14:textId="77777777" w:rsidR="000C79CD" w:rsidRPr="002A63FA" w:rsidRDefault="000C79CD" w:rsidP="00BC08A1">
            <w:pPr>
              <w:jc w:val="center"/>
              <w:rPr>
                <w:rFonts w:ascii="Times New Roman" w:hAnsi="Times New Roman" w:cs="Times New Roman"/>
              </w:rPr>
            </w:pPr>
            <w:r w:rsidRPr="002A63FA">
              <w:rPr>
                <w:rFonts w:ascii="Times New Roman" w:hAnsi="Times New Roman" w:cs="Times New Roman"/>
              </w:rPr>
              <w:t>-</w:t>
            </w:r>
          </w:p>
        </w:tc>
        <w:tc>
          <w:tcPr>
            <w:tcW w:w="3261" w:type="dxa"/>
          </w:tcPr>
          <w:p w14:paraId="71199C7F" w14:textId="77777777" w:rsidR="000C79CD" w:rsidRPr="002A63FA" w:rsidRDefault="000C79CD" w:rsidP="00BC08A1">
            <w:pPr>
              <w:rPr>
                <w:rFonts w:ascii="Times New Roman" w:hAnsi="Times New Roman" w:cs="Times New Roman"/>
                <w:szCs w:val="20"/>
              </w:rPr>
            </w:pPr>
            <w:r w:rsidRPr="002A63FA">
              <w:rPr>
                <w:rFonts w:ascii="Times New Roman" w:hAnsi="Times New Roman" w:cs="Times New Roman"/>
                <w:szCs w:val="20"/>
              </w:rPr>
              <w:t>Rinkinį sudaro:</w:t>
            </w:r>
          </w:p>
          <w:p w14:paraId="7E95AF8A" w14:textId="77777777" w:rsidR="000C79CD" w:rsidRPr="002A63FA" w:rsidRDefault="000C79CD" w:rsidP="00BC08A1">
            <w:pPr>
              <w:rPr>
                <w:rFonts w:ascii="Times New Roman" w:hAnsi="Times New Roman" w:cs="Times New Roman"/>
                <w:szCs w:val="20"/>
              </w:rPr>
            </w:pPr>
            <w:r w:rsidRPr="002A63FA">
              <w:rPr>
                <w:rFonts w:ascii="Times New Roman" w:hAnsi="Times New Roman" w:cs="Times New Roman"/>
                <w:szCs w:val="20"/>
              </w:rPr>
              <w:t>1. Namų aplinkos suskaidymo į veiklos zonas paveikslėliai ≥ 32 vnt.;</w:t>
            </w:r>
          </w:p>
          <w:p w14:paraId="4F7C47A1" w14:textId="77777777" w:rsidR="000C79CD" w:rsidRPr="002A63FA" w:rsidRDefault="000C79CD" w:rsidP="00BC08A1">
            <w:pPr>
              <w:rPr>
                <w:rFonts w:ascii="Times New Roman" w:hAnsi="Times New Roman" w:cs="Times New Roman"/>
                <w:szCs w:val="20"/>
              </w:rPr>
            </w:pPr>
            <w:r w:rsidRPr="002A63FA">
              <w:rPr>
                <w:rFonts w:ascii="Times New Roman" w:hAnsi="Times New Roman" w:cs="Times New Roman"/>
                <w:szCs w:val="20"/>
              </w:rPr>
              <w:t>2</w:t>
            </w:r>
            <w:r w:rsidRPr="002A63FA">
              <w:rPr>
                <w:rFonts w:ascii="Times New Roman" w:hAnsi="Times New Roman" w:cs="Times New Roman"/>
              </w:rPr>
              <w:t xml:space="preserve">. </w:t>
            </w:r>
            <w:r w:rsidRPr="002A63FA">
              <w:rPr>
                <w:rFonts w:ascii="Times New Roman" w:hAnsi="Times New Roman" w:cs="Times New Roman"/>
                <w:shd w:val="clear" w:color="auto" w:fill="FFFFFF"/>
              </w:rPr>
              <w:t xml:space="preserve">Individualios dienotvarkės, dienos veiklos plakatai </w:t>
            </w:r>
            <w:r w:rsidRPr="002A63FA">
              <w:rPr>
                <w:rFonts w:ascii="Times New Roman" w:hAnsi="Times New Roman" w:cs="Times New Roman"/>
                <w:szCs w:val="20"/>
              </w:rPr>
              <w:t>≥ 2 vnt., plakatų dydis A3 formato (pagal ISO 216 standartą arba lygiavertį);</w:t>
            </w:r>
          </w:p>
          <w:p w14:paraId="6DD4C720" w14:textId="5A8E4AE2" w:rsidR="000C79CD" w:rsidRPr="002A63FA" w:rsidRDefault="000C79CD" w:rsidP="00BC08A1">
            <w:pPr>
              <w:rPr>
                <w:rFonts w:ascii="Times New Roman" w:hAnsi="Times New Roman" w:cs="Times New Roman"/>
              </w:rPr>
            </w:pPr>
            <w:r w:rsidRPr="002A63FA">
              <w:rPr>
                <w:rFonts w:ascii="Times New Roman" w:hAnsi="Times New Roman" w:cs="Times New Roman"/>
              </w:rPr>
              <w:t xml:space="preserve">3. Elgesio taisyklių ir rekomenduojamos veiklos paveikslėliai ( ≥ </w:t>
            </w:r>
            <w:r w:rsidRPr="002A63FA">
              <w:rPr>
                <w:rFonts w:ascii="Times New Roman" w:hAnsi="Times New Roman" w:cs="Times New Roman"/>
                <w:shd w:val="clear" w:color="auto" w:fill="FFFFFF"/>
              </w:rPr>
              <w:t xml:space="preserve">32 vnt. paveikslėlių su lipukais, </w:t>
            </w:r>
            <w:r w:rsidRPr="002A63FA">
              <w:rPr>
                <w:rFonts w:ascii="Times New Roman" w:hAnsi="Times New Roman" w:cs="Times New Roman"/>
              </w:rPr>
              <w:t xml:space="preserve">≥ </w:t>
            </w:r>
            <w:r w:rsidRPr="002A63FA">
              <w:rPr>
                <w:rFonts w:ascii="Times New Roman" w:hAnsi="Times New Roman" w:cs="Times New Roman"/>
                <w:shd w:val="clear" w:color="auto" w:fill="FFFFFF"/>
              </w:rPr>
              <w:t xml:space="preserve">16 vnt. </w:t>
            </w:r>
            <w:r w:rsidR="002F6430" w:rsidRPr="002A63FA">
              <w:rPr>
                <w:rFonts w:ascii="Times New Roman" w:hAnsi="Times New Roman" w:cs="Times New Roman"/>
                <w:shd w:val="clear" w:color="auto" w:fill="FFFFFF"/>
              </w:rPr>
              <w:t>apdovanojimų (</w:t>
            </w:r>
            <w:r w:rsidR="002F6430" w:rsidRPr="002A63FA">
              <w:rPr>
                <w:rFonts w:ascii="Times New Roman" w:hAnsi="Times New Roman" w:cs="Times New Roman"/>
                <w:i/>
                <w:shd w:val="clear" w:color="auto" w:fill="FFFFFF"/>
              </w:rPr>
              <w:t xml:space="preserve">pvz.: </w:t>
            </w:r>
            <w:r w:rsidRPr="002A63FA">
              <w:rPr>
                <w:rFonts w:ascii="Times New Roman" w:hAnsi="Times New Roman" w:cs="Times New Roman"/>
                <w:i/>
                <w:shd w:val="clear" w:color="auto" w:fill="FFFFFF"/>
              </w:rPr>
              <w:t>žvaigždu</w:t>
            </w:r>
            <w:r w:rsidR="00702DBA" w:rsidRPr="002A63FA">
              <w:rPr>
                <w:rFonts w:ascii="Times New Roman" w:hAnsi="Times New Roman" w:cs="Times New Roman"/>
                <w:i/>
                <w:shd w:val="clear" w:color="auto" w:fill="FFFFFF"/>
              </w:rPr>
              <w:t>tės</w:t>
            </w:r>
            <w:r w:rsidR="002F6430" w:rsidRPr="002A63FA">
              <w:rPr>
                <w:rFonts w:ascii="Times New Roman" w:hAnsi="Times New Roman" w:cs="Times New Roman"/>
                <w:i/>
                <w:shd w:val="clear" w:color="auto" w:fill="FFFFFF"/>
              </w:rPr>
              <w:t>, medali</w:t>
            </w:r>
            <w:r w:rsidR="00702DBA" w:rsidRPr="002A63FA">
              <w:rPr>
                <w:rFonts w:ascii="Times New Roman" w:hAnsi="Times New Roman" w:cs="Times New Roman"/>
                <w:i/>
                <w:shd w:val="clear" w:color="auto" w:fill="FFFFFF"/>
              </w:rPr>
              <w:t>o</w:t>
            </w:r>
            <w:r w:rsidR="002F6430" w:rsidRPr="002A63FA">
              <w:rPr>
                <w:rFonts w:ascii="Times New Roman" w:hAnsi="Times New Roman" w:cs="Times New Roman"/>
                <w:i/>
                <w:shd w:val="clear" w:color="auto" w:fill="FFFFFF"/>
              </w:rPr>
              <w:t xml:space="preserve"> ar kitos formos</w:t>
            </w:r>
            <w:r w:rsidR="00276DB1" w:rsidRPr="002A63FA">
              <w:rPr>
                <w:rFonts w:ascii="Times New Roman" w:hAnsi="Times New Roman" w:cs="Times New Roman"/>
                <w:shd w:val="clear" w:color="auto" w:fill="FFFFFF"/>
              </w:rPr>
              <w:t>)</w:t>
            </w:r>
            <w:r w:rsidRPr="002A63FA">
              <w:rPr>
                <w:rFonts w:ascii="Times New Roman" w:hAnsi="Times New Roman" w:cs="Times New Roman"/>
                <w:shd w:val="clear" w:color="auto" w:fill="FFFFFF"/>
              </w:rPr>
              <w:t xml:space="preserve"> su lipukais, </w:t>
            </w:r>
            <w:r w:rsidRPr="002A63FA">
              <w:rPr>
                <w:rFonts w:ascii="Times New Roman" w:hAnsi="Times New Roman" w:cs="Times New Roman"/>
              </w:rPr>
              <w:t xml:space="preserve">≥ </w:t>
            </w:r>
            <w:r w:rsidRPr="002A63FA">
              <w:rPr>
                <w:rFonts w:ascii="Times New Roman" w:hAnsi="Times New Roman" w:cs="Times New Roman"/>
                <w:shd w:val="clear" w:color="auto" w:fill="FFFFFF"/>
              </w:rPr>
              <w:t xml:space="preserve">1 vnt. A3 formato plakatas, </w:t>
            </w:r>
            <w:r w:rsidRPr="002A63FA">
              <w:rPr>
                <w:rFonts w:ascii="Times New Roman" w:hAnsi="Times New Roman" w:cs="Times New Roman"/>
              </w:rPr>
              <w:t xml:space="preserve">≥ </w:t>
            </w:r>
            <w:r w:rsidRPr="002A63FA">
              <w:rPr>
                <w:rFonts w:ascii="Times New Roman" w:hAnsi="Times New Roman" w:cs="Times New Roman"/>
                <w:shd w:val="clear" w:color="auto" w:fill="FFFFFF"/>
              </w:rPr>
              <w:t>1 vnt. A4 formato plakatas</w:t>
            </w:r>
            <w:r w:rsidRPr="002A63FA">
              <w:rPr>
                <w:rFonts w:ascii="Times New Roman" w:hAnsi="Times New Roman" w:cs="Times New Roman"/>
              </w:rPr>
              <w:t>);</w:t>
            </w:r>
          </w:p>
          <w:p w14:paraId="16E7F616" w14:textId="0FA08C86" w:rsidR="000C79CD" w:rsidRPr="002A63FA" w:rsidRDefault="000C79CD" w:rsidP="00BC08A1">
            <w:pPr>
              <w:rPr>
                <w:rFonts w:ascii="Times New Roman" w:hAnsi="Times New Roman" w:cs="Times New Roman"/>
              </w:rPr>
            </w:pPr>
            <w:r w:rsidRPr="002A63FA">
              <w:rPr>
                <w:rFonts w:ascii="Times New Roman" w:hAnsi="Times New Roman" w:cs="Times New Roman"/>
              </w:rPr>
              <w:t>4. Dvipusių paveikslėlių</w:t>
            </w:r>
            <w:r w:rsidR="00C53D79" w:rsidRPr="002A63FA">
              <w:rPr>
                <w:rFonts w:ascii="Times New Roman" w:hAnsi="Times New Roman" w:cs="Times New Roman"/>
                <w:shd w:val="clear" w:color="auto" w:fill="FFFFFF"/>
              </w:rPr>
              <w:t xml:space="preserve"> rinkinys</w:t>
            </w:r>
            <w:r w:rsidRPr="002A63FA">
              <w:rPr>
                <w:rFonts w:ascii="Times New Roman" w:hAnsi="Times New Roman" w:cs="Times New Roman"/>
              </w:rPr>
              <w:t>, vaizduoja</w:t>
            </w:r>
            <w:r w:rsidR="00C53D79" w:rsidRPr="002A63FA">
              <w:rPr>
                <w:rFonts w:ascii="Times New Roman" w:hAnsi="Times New Roman" w:cs="Times New Roman"/>
              </w:rPr>
              <w:t>ntis</w:t>
            </w:r>
            <w:r w:rsidRPr="002A63FA">
              <w:rPr>
                <w:rFonts w:ascii="Times New Roman" w:hAnsi="Times New Roman" w:cs="Times New Roman"/>
              </w:rPr>
              <w:t xml:space="preserve"> </w:t>
            </w:r>
            <w:r w:rsidR="00C53D79" w:rsidRPr="002A63FA">
              <w:rPr>
                <w:rFonts w:ascii="Times New Roman" w:hAnsi="Times New Roman" w:cs="Times New Roman"/>
              </w:rPr>
              <w:t xml:space="preserve">įvairias </w:t>
            </w:r>
            <w:r w:rsidRPr="002A63FA">
              <w:rPr>
                <w:rFonts w:ascii="Times New Roman" w:hAnsi="Times New Roman" w:cs="Times New Roman"/>
                <w:shd w:val="clear" w:color="auto" w:fill="FFFFFF"/>
              </w:rPr>
              <w:t>būsenas, jausmus, emocijas</w:t>
            </w:r>
            <w:r w:rsidR="00C53D79" w:rsidRPr="002A63FA">
              <w:rPr>
                <w:rFonts w:ascii="Times New Roman" w:hAnsi="Times New Roman" w:cs="Times New Roman"/>
                <w:shd w:val="clear" w:color="auto" w:fill="FFFFFF"/>
              </w:rPr>
              <w:t xml:space="preserve"> ir </w:t>
            </w:r>
            <w:r w:rsidRPr="002A63FA">
              <w:rPr>
                <w:rFonts w:ascii="Times New Roman" w:hAnsi="Times New Roman" w:cs="Times New Roman"/>
                <w:shd w:val="clear" w:color="auto" w:fill="FFFFFF"/>
              </w:rPr>
              <w:t>elgseną</w:t>
            </w:r>
            <w:r w:rsidR="001246E9" w:rsidRPr="002A63FA">
              <w:rPr>
                <w:rFonts w:ascii="Times New Roman" w:hAnsi="Times New Roman" w:cs="Times New Roman"/>
                <w:shd w:val="clear" w:color="auto" w:fill="FFFFFF"/>
              </w:rPr>
              <w:t xml:space="preserve">, </w:t>
            </w:r>
            <w:r w:rsidR="001246E9" w:rsidRPr="002A63FA">
              <w:rPr>
                <w:rFonts w:ascii="Times New Roman" w:hAnsi="Times New Roman" w:cs="Times New Roman"/>
                <w:shd w:val="clear" w:color="auto" w:fill="FFFFFF"/>
              </w:rPr>
              <w:lastRenderedPageBreak/>
              <w:t xml:space="preserve">sujungtas taip, kad būtų </w:t>
            </w:r>
            <w:r w:rsidR="00C53D79" w:rsidRPr="002A63FA">
              <w:rPr>
                <w:rFonts w:ascii="Times New Roman" w:hAnsi="Times New Roman" w:cs="Times New Roman"/>
                <w:shd w:val="clear" w:color="auto" w:fill="FFFFFF"/>
              </w:rPr>
              <w:t xml:space="preserve">patogu </w:t>
            </w:r>
            <w:r w:rsidR="001246E9" w:rsidRPr="002A63FA">
              <w:rPr>
                <w:rFonts w:ascii="Times New Roman" w:hAnsi="Times New Roman" w:cs="Times New Roman"/>
                <w:shd w:val="clear" w:color="auto" w:fill="FFFFFF"/>
              </w:rPr>
              <w:t>vartyti (</w:t>
            </w:r>
            <w:r w:rsidR="001246E9" w:rsidRPr="002A63FA">
              <w:rPr>
                <w:rFonts w:ascii="Times New Roman" w:hAnsi="Times New Roman" w:cs="Times New Roman"/>
                <w:i/>
                <w:shd w:val="clear" w:color="auto" w:fill="FFFFFF"/>
              </w:rPr>
              <w:t xml:space="preserve">pvz. </w:t>
            </w:r>
            <w:r w:rsidRPr="002A63FA">
              <w:rPr>
                <w:rFonts w:ascii="Times New Roman" w:hAnsi="Times New Roman" w:cs="Times New Roman"/>
                <w:i/>
              </w:rPr>
              <w:t>vėduoklės</w:t>
            </w:r>
            <w:r w:rsidR="00C53D79" w:rsidRPr="002A63FA">
              <w:rPr>
                <w:rFonts w:ascii="Times New Roman" w:hAnsi="Times New Roman" w:cs="Times New Roman"/>
                <w:i/>
              </w:rPr>
              <w:t xml:space="preserve"> formos</w:t>
            </w:r>
            <w:r w:rsidR="001246E9" w:rsidRPr="002A63FA">
              <w:rPr>
                <w:rFonts w:ascii="Times New Roman" w:hAnsi="Times New Roman" w:cs="Times New Roman"/>
                <w:i/>
              </w:rPr>
              <w:t xml:space="preserve"> ar </w:t>
            </w:r>
            <w:r w:rsidR="00C53D79" w:rsidRPr="002A63FA">
              <w:rPr>
                <w:rFonts w:ascii="Times New Roman" w:hAnsi="Times New Roman" w:cs="Times New Roman"/>
                <w:i/>
              </w:rPr>
              <w:t>kita lygiavertė konstrukcija</w:t>
            </w:r>
            <w:r w:rsidR="001246E9" w:rsidRPr="002A63FA">
              <w:rPr>
                <w:rFonts w:ascii="Times New Roman" w:hAnsi="Times New Roman" w:cs="Times New Roman"/>
              </w:rPr>
              <w:t xml:space="preserve">) </w:t>
            </w:r>
            <w:r w:rsidRPr="002A63FA">
              <w:rPr>
                <w:rFonts w:ascii="Times New Roman" w:hAnsi="Times New Roman" w:cs="Times New Roman"/>
              </w:rPr>
              <w:t xml:space="preserve"> ≥ 2 vnt.;</w:t>
            </w:r>
          </w:p>
          <w:p w14:paraId="5BD86D5A"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5. Raktų pakabukai su dažniausiai vartojamomis sąvokomis ir įspėjamaisiais paveikslėliais (≥ 2 vnt. pakabukų su ≥ 24 vnt. paveikslėliais ir ≥ 1 vnt. pakabukas su ≥ 16 vnt. paveikslėlių);</w:t>
            </w:r>
          </w:p>
          <w:p w14:paraId="18E7FADA"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6. Paveikslėlių kortelės vaizduojančios veiklos nuoseklumą ≥ 3 vnt.;</w:t>
            </w:r>
          </w:p>
          <w:p w14:paraId="168F38EB" w14:textId="41C1786C" w:rsidR="000C79CD" w:rsidRPr="002A63FA" w:rsidRDefault="000C79CD" w:rsidP="00BC08A1">
            <w:pPr>
              <w:rPr>
                <w:rFonts w:ascii="Times New Roman" w:hAnsi="Times New Roman" w:cs="Times New Roman"/>
              </w:rPr>
            </w:pPr>
            <w:r w:rsidRPr="002A63FA">
              <w:rPr>
                <w:rFonts w:ascii="Times New Roman" w:hAnsi="Times New Roman" w:cs="Times New Roman"/>
              </w:rPr>
              <w:t xml:space="preserve">7. </w:t>
            </w:r>
            <w:r w:rsidR="00CA6849" w:rsidRPr="002A63FA">
              <w:rPr>
                <w:rFonts w:ascii="Times New Roman" w:hAnsi="Times New Roman" w:cs="Times New Roman"/>
              </w:rPr>
              <w:t>Edukacinė</w:t>
            </w:r>
            <w:r w:rsidRPr="002A63FA">
              <w:rPr>
                <w:rFonts w:ascii="Times New Roman" w:hAnsi="Times New Roman" w:cs="Times New Roman"/>
              </w:rPr>
              <w:t xml:space="preserve"> priemonė, skirta išmokti sudaryti sakinius</w:t>
            </w:r>
            <w:r w:rsidR="00CA6849" w:rsidRPr="002A63FA">
              <w:rPr>
                <w:rFonts w:ascii="Times New Roman" w:hAnsi="Times New Roman" w:cs="Times New Roman"/>
              </w:rPr>
              <w:t xml:space="preserve"> ir </w:t>
            </w:r>
            <w:r w:rsidRPr="002A63FA">
              <w:rPr>
                <w:rFonts w:ascii="Times New Roman" w:hAnsi="Times New Roman" w:cs="Times New Roman"/>
              </w:rPr>
              <w:t>išreikšti poreikius</w:t>
            </w:r>
            <w:r w:rsidR="00CA6849" w:rsidRPr="002A63FA">
              <w:rPr>
                <w:rFonts w:ascii="Times New Roman" w:hAnsi="Times New Roman" w:cs="Times New Roman"/>
              </w:rPr>
              <w:t xml:space="preserve"> (</w:t>
            </w:r>
            <w:r w:rsidR="00CA6849" w:rsidRPr="002A63FA">
              <w:rPr>
                <w:rFonts w:ascii="Times New Roman" w:hAnsi="Times New Roman" w:cs="Times New Roman"/>
                <w:i/>
              </w:rPr>
              <w:t xml:space="preserve">pvz.: </w:t>
            </w:r>
            <w:r w:rsidR="00CA6849" w:rsidRPr="002A63FA">
              <w:rPr>
                <w:rFonts w:ascii="Times New Roman" w:hAnsi="Times New Roman" w:cs="Times New Roman"/>
                <w:i/>
                <w:shd w:val="clear" w:color="auto" w:fill="FFFFFF"/>
              </w:rPr>
              <w:t>piramidės formos ar kita lygiavertė konstrukcija</w:t>
            </w:r>
            <w:r w:rsidR="00CA6849" w:rsidRPr="002A63FA">
              <w:rPr>
                <w:rFonts w:ascii="Segoe UI" w:hAnsi="Segoe UI" w:cs="Segoe UI"/>
                <w:shd w:val="clear" w:color="auto" w:fill="FFFFFF"/>
              </w:rPr>
              <w:t>)</w:t>
            </w:r>
            <w:r w:rsidRPr="002A63FA">
              <w:rPr>
                <w:rFonts w:ascii="Times New Roman" w:hAnsi="Times New Roman" w:cs="Times New Roman"/>
              </w:rPr>
              <w:t xml:space="preserve"> ≥ 1 vnt.; </w:t>
            </w:r>
          </w:p>
          <w:p w14:paraId="0F8739EF" w14:textId="3B1DF899" w:rsidR="000C79CD" w:rsidRPr="002A63FA" w:rsidRDefault="000C79CD" w:rsidP="00BC08A1">
            <w:pPr>
              <w:rPr>
                <w:rFonts w:ascii="Times New Roman" w:hAnsi="Times New Roman" w:cs="Times New Roman"/>
              </w:rPr>
            </w:pPr>
            <w:r w:rsidRPr="002A63FA">
              <w:rPr>
                <w:rFonts w:ascii="Times New Roman" w:hAnsi="Times New Roman" w:cs="Times New Roman"/>
              </w:rPr>
              <w:t>7.1. Priemonės lapai</w:t>
            </w:r>
            <w:r w:rsidR="00DE4BA8" w:rsidRPr="002A63FA">
              <w:rPr>
                <w:rFonts w:ascii="Times New Roman" w:hAnsi="Times New Roman" w:cs="Times New Roman"/>
              </w:rPr>
              <w:t xml:space="preserve"> turi būti </w:t>
            </w:r>
            <w:r w:rsidRPr="002A63FA">
              <w:rPr>
                <w:rFonts w:ascii="Times New Roman" w:hAnsi="Times New Roman" w:cs="Times New Roman"/>
              </w:rPr>
              <w:t xml:space="preserve"> susegti</w:t>
            </w:r>
            <w:r w:rsidR="00DE4BA8" w:rsidRPr="002A63FA">
              <w:rPr>
                <w:rFonts w:ascii="Times New Roman" w:hAnsi="Times New Roman" w:cs="Times New Roman"/>
              </w:rPr>
              <w:t>/sujungti taip, kad būtų lengva vartyti (</w:t>
            </w:r>
            <w:r w:rsidR="00DE4BA8" w:rsidRPr="002A63FA">
              <w:rPr>
                <w:rFonts w:ascii="Times New Roman" w:hAnsi="Times New Roman" w:cs="Times New Roman"/>
                <w:i/>
              </w:rPr>
              <w:t>pvz.:</w:t>
            </w:r>
            <w:r w:rsidRPr="002A63FA">
              <w:rPr>
                <w:rFonts w:ascii="Times New Roman" w:hAnsi="Times New Roman" w:cs="Times New Roman"/>
                <w:i/>
              </w:rPr>
              <w:t xml:space="preserve"> spirale</w:t>
            </w:r>
            <w:r w:rsidR="00DE4BA8" w:rsidRPr="002A63FA">
              <w:rPr>
                <w:rFonts w:ascii="Times New Roman" w:hAnsi="Times New Roman" w:cs="Times New Roman"/>
                <w:i/>
              </w:rPr>
              <w:t xml:space="preserve"> ar kitu </w:t>
            </w:r>
            <w:r w:rsidR="00727461" w:rsidRPr="002A63FA">
              <w:rPr>
                <w:rFonts w:ascii="Times New Roman" w:hAnsi="Times New Roman" w:cs="Times New Roman"/>
                <w:i/>
              </w:rPr>
              <w:t xml:space="preserve">lygiaverčiu </w:t>
            </w:r>
            <w:r w:rsidR="00DE4BA8" w:rsidRPr="002A63FA">
              <w:rPr>
                <w:rFonts w:ascii="Times New Roman" w:hAnsi="Times New Roman" w:cs="Times New Roman"/>
                <w:i/>
              </w:rPr>
              <w:t>būdu</w:t>
            </w:r>
            <w:r w:rsidR="00DE4BA8" w:rsidRPr="002A63FA">
              <w:rPr>
                <w:rFonts w:ascii="Times New Roman" w:hAnsi="Times New Roman" w:cs="Times New Roman"/>
              </w:rPr>
              <w:t>)</w:t>
            </w:r>
            <w:r w:rsidRPr="002A63FA">
              <w:rPr>
                <w:rFonts w:ascii="Times New Roman" w:hAnsi="Times New Roman" w:cs="Times New Roman"/>
              </w:rPr>
              <w:t>;</w:t>
            </w:r>
          </w:p>
          <w:p w14:paraId="51C63FE5"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 xml:space="preserve">8. </w:t>
            </w:r>
            <w:r w:rsidRPr="002A63FA">
              <w:rPr>
                <w:rFonts w:ascii="Times New Roman" w:hAnsi="Times New Roman" w:cs="Times New Roman"/>
                <w:shd w:val="clear" w:color="auto" w:fill="FFFFFF"/>
              </w:rPr>
              <w:t xml:space="preserve">Motyvaciją skatinančių paveikslėlių plakatas </w:t>
            </w:r>
            <w:r w:rsidRPr="002A63FA">
              <w:rPr>
                <w:rFonts w:ascii="Times New Roman" w:hAnsi="Times New Roman" w:cs="Times New Roman"/>
              </w:rPr>
              <w:t xml:space="preserve">≥ </w:t>
            </w:r>
            <w:r w:rsidRPr="002A63FA">
              <w:rPr>
                <w:rFonts w:ascii="Times New Roman" w:hAnsi="Times New Roman" w:cs="Times New Roman"/>
                <w:shd w:val="clear" w:color="auto" w:fill="FFFFFF"/>
              </w:rPr>
              <w:t xml:space="preserve">1 vnt. A3 formato ir </w:t>
            </w:r>
            <w:r w:rsidRPr="002A63FA">
              <w:rPr>
                <w:rFonts w:ascii="Times New Roman" w:hAnsi="Times New Roman" w:cs="Times New Roman"/>
              </w:rPr>
              <w:t>≥ 16 vnt. paveikslėlių su lipdukais;</w:t>
            </w:r>
          </w:p>
          <w:p w14:paraId="3D8E0544" w14:textId="4FEF54F7" w:rsidR="000C79CD" w:rsidRPr="002A63FA" w:rsidRDefault="000C79CD" w:rsidP="00BC08A1">
            <w:pPr>
              <w:rPr>
                <w:rFonts w:ascii="Times New Roman" w:hAnsi="Times New Roman" w:cs="Times New Roman"/>
                <w:shd w:val="clear" w:color="auto" w:fill="FFFFFF"/>
              </w:rPr>
            </w:pPr>
            <w:r w:rsidRPr="002A63FA">
              <w:rPr>
                <w:rFonts w:ascii="Times New Roman" w:hAnsi="Times New Roman" w:cs="Times New Roman"/>
                <w:szCs w:val="20"/>
              </w:rPr>
              <w:t>9. Segtuvas</w:t>
            </w:r>
            <w:r w:rsidR="009222D9" w:rsidRPr="002A63FA">
              <w:rPr>
                <w:rFonts w:ascii="Times New Roman" w:hAnsi="Times New Roman" w:cs="Times New Roman"/>
                <w:szCs w:val="20"/>
              </w:rPr>
              <w:t xml:space="preserve">, </w:t>
            </w:r>
            <w:r w:rsidRPr="002A63FA">
              <w:rPr>
                <w:rFonts w:ascii="Times New Roman" w:hAnsi="Times New Roman" w:cs="Times New Roman"/>
              </w:rPr>
              <w:t>kurį sudaro paveikslėliai, vaizduojantys n</w:t>
            </w:r>
            <w:r w:rsidRPr="002A63FA">
              <w:rPr>
                <w:rFonts w:ascii="Times New Roman" w:hAnsi="Times New Roman" w:cs="Times New Roman"/>
                <w:shd w:val="clear" w:color="auto" w:fill="FFFFFF"/>
              </w:rPr>
              <w:t>amų aplinkos daiktus ir namuose atliekamus veiksmus (≥ 304 vnt. paveikslėlių su lipdukais ir ≥ 16 vnt. tuščių kortelių);</w:t>
            </w:r>
          </w:p>
          <w:p w14:paraId="0C6CC9B6" w14:textId="2D2567CE" w:rsidR="000C79CD" w:rsidRPr="002A63FA" w:rsidRDefault="000C79CD" w:rsidP="00BC08A1">
            <w:pPr>
              <w:rPr>
                <w:rFonts w:ascii="Times New Roman" w:hAnsi="Times New Roman" w:cs="Times New Roman"/>
                <w:shd w:val="clear" w:color="auto" w:fill="FFFFFF"/>
              </w:rPr>
            </w:pPr>
            <w:r w:rsidRPr="002A63FA">
              <w:rPr>
                <w:rFonts w:ascii="Times New Roman" w:hAnsi="Times New Roman" w:cs="Times New Roman"/>
              </w:rPr>
              <w:t xml:space="preserve">10. </w:t>
            </w:r>
            <w:r w:rsidRPr="002A63FA">
              <w:rPr>
                <w:rFonts w:ascii="Times New Roman" w:hAnsi="Times New Roman" w:cs="Times New Roman"/>
                <w:szCs w:val="20"/>
              </w:rPr>
              <w:t>Segtuvas</w:t>
            </w:r>
            <w:r w:rsidRPr="002A63FA">
              <w:rPr>
                <w:rFonts w:ascii="Times New Roman" w:hAnsi="Times New Roman" w:cs="Times New Roman"/>
              </w:rPr>
              <w:t>,</w:t>
            </w:r>
            <w:r w:rsidR="00F13C6F" w:rsidRPr="002A63FA">
              <w:rPr>
                <w:rFonts w:ascii="Times New Roman" w:hAnsi="Times New Roman" w:cs="Times New Roman"/>
              </w:rPr>
              <w:t xml:space="preserve"> k</w:t>
            </w:r>
            <w:r w:rsidRPr="002A63FA">
              <w:rPr>
                <w:rFonts w:ascii="Times New Roman" w:hAnsi="Times New Roman" w:cs="Times New Roman"/>
              </w:rPr>
              <w:t xml:space="preserve">urį sudaro paveikslėliai, vaizduojantys ugdymo įstaigoje reikalingas priemones ir atliekamus veiksmus </w:t>
            </w:r>
            <w:r w:rsidRPr="002A63FA">
              <w:rPr>
                <w:rFonts w:ascii="Times New Roman" w:hAnsi="Times New Roman" w:cs="Times New Roman"/>
                <w:shd w:val="clear" w:color="auto" w:fill="FFFFFF"/>
              </w:rPr>
              <w:t>(≥ 256 vnt. paveikslėlių su lipdukais ir ≥ 16 vnt. tuščių kortelių);</w:t>
            </w:r>
          </w:p>
          <w:p w14:paraId="448313F3" w14:textId="77777777" w:rsidR="000C79CD" w:rsidRPr="002A63FA" w:rsidRDefault="000C79CD" w:rsidP="00BC08A1">
            <w:pPr>
              <w:rPr>
                <w:rFonts w:ascii="Times New Roman" w:hAnsi="Times New Roman" w:cs="Times New Roman"/>
                <w:shd w:val="clear" w:color="auto" w:fill="FFFFFF"/>
              </w:rPr>
            </w:pPr>
          </w:p>
          <w:p w14:paraId="334B7EE1" w14:textId="77777777" w:rsidR="0027378A" w:rsidRPr="002A63FA" w:rsidRDefault="000C79CD" w:rsidP="00BC08A1">
            <w:pPr>
              <w:rPr>
                <w:rFonts w:ascii="Times New Roman" w:hAnsi="Times New Roman" w:cs="Times New Roman"/>
                <w:szCs w:val="20"/>
              </w:rPr>
            </w:pPr>
            <w:r w:rsidRPr="002A63FA">
              <w:rPr>
                <w:rFonts w:ascii="Times New Roman" w:hAnsi="Times New Roman" w:cs="Times New Roman"/>
                <w:i/>
                <w:szCs w:val="20"/>
              </w:rPr>
              <w:t>Pastaba</w:t>
            </w:r>
            <w:r w:rsidRPr="002A63FA">
              <w:rPr>
                <w:rFonts w:ascii="Times New Roman" w:hAnsi="Times New Roman" w:cs="Times New Roman"/>
                <w:szCs w:val="20"/>
              </w:rPr>
              <w:t>: plakatų formatai (pvz.: A3) nurodyti pagal tarptautinį ISO 216 standartą.</w:t>
            </w:r>
          </w:p>
          <w:p w14:paraId="73A11A08" w14:textId="12ADDEDD" w:rsidR="00904957" w:rsidRPr="002A63FA" w:rsidRDefault="00904957" w:rsidP="00BC08A1">
            <w:pPr>
              <w:rPr>
                <w:rFonts w:ascii="Times New Roman" w:hAnsi="Times New Roman" w:cs="Times New Roman"/>
                <w:szCs w:val="20"/>
              </w:rPr>
            </w:pPr>
          </w:p>
        </w:tc>
        <w:tc>
          <w:tcPr>
            <w:tcW w:w="2409" w:type="dxa"/>
          </w:tcPr>
          <w:p w14:paraId="06708D0F" w14:textId="77777777" w:rsidR="000C79CD" w:rsidRPr="002A63FA" w:rsidRDefault="000C79CD" w:rsidP="00BC08A1">
            <w:pPr>
              <w:rPr>
                <w:rFonts w:ascii="Times New Roman" w:hAnsi="Times New Roman" w:cs="Times New Roman"/>
              </w:rPr>
            </w:pPr>
          </w:p>
        </w:tc>
      </w:tr>
      <w:tr w:rsidR="000C79CD" w:rsidRPr="002A63FA" w14:paraId="767E8AC3" w14:textId="77777777" w:rsidTr="001076E4">
        <w:trPr>
          <w:jc w:val="center"/>
        </w:trPr>
        <w:tc>
          <w:tcPr>
            <w:tcW w:w="846" w:type="dxa"/>
          </w:tcPr>
          <w:p w14:paraId="03CAD4B3" w14:textId="77777777" w:rsidR="000C79CD" w:rsidRPr="002A63FA" w:rsidRDefault="000C79CD" w:rsidP="00BC08A1">
            <w:pPr>
              <w:jc w:val="center"/>
              <w:rPr>
                <w:rFonts w:ascii="Times New Roman" w:hAnsi="Times New Roman" w:cs="Times New Roman"/>
              </w:rPr>
            </w:pPr>
            <w:r w:rsidRPr="002A63FA">
              <w:rPr>
                <w:rFonts w:ascii="Times New Roman" w:hAnsi="Times New Roman" w:cs="Times New Roman"/>
              </w:rPr>
              <w:t>3.1.2.</w:t>
            </w:r>
          </w:p>
        </w:tc>
        <w:tc>
          <w:tcPr>
            <w:tcW w:w="2268" w:type="dxa"/>
          </w:tcPr>
          <w:p w14:paraId="174E97D8"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Rinkinys "Mokausi paveikslėliais" (arba lygiavertis)</w:t>
            </w:r>
          </w:p>
        </w:tc>
        <w:tc>
          <w:tcPr>
            <w:tcW w:w="1417" w:type="dxa"/>
          </w:tcPr>
          <w:p w14:paraId="3D23F184" w14:textId="77777777" w:rsidR="000C79CD" w:rsidRPr="002A63FA" w:rsidRDefault="000C79CD" w:rsidP="00BC08A1">
            <w:pPr>
              <w:jc w:val="center"/>
              <w:rPr>
                <w:rFonts w:ascii="Times New Roman" w:hAnsi="Times New Roman" w:cs="Times New Roman"/>
              </w:rPr>
            </w:pPr>
            <w:r w:rsidRPr="002A63FA">
              <w:rPr>
                <w:rFonts w:ascii="Times New Roman" w:hAnsi="Times New Roman" w:cs="Times New Roman"/>
              </w:rPr>
              <w:t>-</w:t>
            </w:r>
          </w:p>
        </w:tc>
        <w:tc>
          <w:tcPr>
            <w:tcW w:w="3261" w:type="dxa"/>
          </w:tcPr>
          <w:p w14:paraId="26F529B3" w14:textId="77777777" w:rsidR="000C79CD" w:rsidRPr="002A63FA" w:rsidRDefault="000C79CD" w:rsidP="00BC08A1">
            <w:pPr>
              <w:rPr>
                <w:rFonts w:ascii="Times New Roman" w:hAnsi="Times New Roman" w:cs="Times New Roman"/>
                <w:szCs w:val="20"/>
              </w:rPr>
            </w:pPr>
            <w:r w:rsidRPr="002A63FA">
              <w:rPr>
                <w:rFonts w:ascii="Times New Roman" w:hAnsi="Times New Roman" w:cs="Times New Roman"/>
                <w:szCs w:val="20"/>
              </w:rPr>
              <w:t>Rinkinį sudaro:</w:t>
            </w:r>
          </w:p>
          <w:p w14:paraId="264D7C37" w14:textId="0FC85634" w:rsidR="000C79CD" w:rsidRPr="002A63FA" w:rsidRDefault="000C79CD" w:rsidP="00BC08A1">
            <w:pPr>
              <w:rPr>
                <w:rFonts w:ascii="Times New Roman" w:hAnsi="Times New Roman" w:cs="Times New Roman"/>
              </w:rPr>
            </w:pPr>
            <w:r w:rsidRPr="002A63FA">
              <w:rPr>
                <w:rFonts w:ascii="Times New Roman" w:hAnsi="Times New Roman" w:cs="Times New Roman"/>
                <w:szCs w:val="20"/>
              </w:rPr>
              <w:t>1. Segtuvas</w:t>
            </w:r>
            <w:r w:rsidRPr="002A63FA">
              <w:rPr>
                <w:rFonts w:ascii="Times New Roman" w:hAnsi="Times New Roman" w:cs="Times New Roman"/>
              </w:rPr>
              <w:t xml:space="preserve">, kurį sudaro </w:t>
            </w:r>
          </w:p>
          <w:p w14:paraId="05A308B3" w14:textId="77777777" w:rsidR="000C79CD" w:rsidRPr="002A63FA" w:rsidRDefault="000C79CD" w:rsidP="00BC08A1">
            <w:pPr>
              <w:rPr>
                <w:rFonts w:ascii="Times New Roman" w:hAnsi="Times New Roman" w:cs="Times New Roman"/>
                <w:szCs w:val="20"/>
              </w:rPr>
            </w:pPr>
            <w:r w:rsidRPr="002A63FA">
              <w:rPr>
                <w:rFonts w:ascii="Times New Roman" w:hAnsi="Times New Roman" w:cs="Times New Roman"/>
              </w:rPr>
              <w:t>≥ 150 kortelių su pavaizduotomis skirtingomis profesijomis;</w:t>
            </w:r>
          </w:p>
          <w:p w14:paraId="5A916FC7" w14:textId="363C78EF" w:rsidR="000C79CD" w:rsidRPr="002A63FA" w:rsidRDefault="000C79CD" w:rsidP="00BC08A1">
            <w:pPr>
              <w:rPr>
                <w:rFonts w:ascii="Times New Roman" w:hAnsi="Times New Roman" w:cs="Times New Roman"/>
                <w:szCs w:val="20"/>
              </w:rPr>
            </w:pPr>
            <w:r w:rsidRPr="002A63FA">
              <w:rPr>
                <w:rFonts w:ascii="Times New Roman" w:hAnsi="Times New Roman" w:cs="Times New Roman"/>
                <w:szCs w:val="20"/>
              </w:rPr>
              <w:t>2</w:t>
            </w:r>
            <w:r w:rsidRPr="002A63FA">
              <w:rPr>
                <w:rFonts w:ascii="Times New Roman" w:hAnsi="Times New Roman" w:cs="Times New Roman"/>
              </w:rPr>
              <w:t xml:space="preserve">. </w:t>
            </w:r>
            <w:r w:rsidRPr="002A63FA">
              <w:rPr>
                <w:rFonts w:ascii="Times New Roman" w:hAnsi="Times New Roman" w:cs="Times New Roman"/>
                <w:shd w:val="clear" w:color="auto" w:fill="FFFFFF"/>
              </w:rPr>
              <w:t>Segtuvas</w:t>
            </w:r>
            <w:r w:rsidRPr="002A63FA">
              <w:rPr>
                <w:rFonts w:ascii="Times New Roman" w:hAnsi="Times New Roman" w:cs="Times New Roman"/>
              </w:rPr>
              <w:t xml:space="preserve">, kurį sudaro ≥ 300 kortelių, kuriose </w:t>
            </w:r>
            <w:r w:rsidRPr="002A63FA">
              <w:rPr>
                <w:rFonts w:ascii="Times New Roman" w:hAnsi="Times New Roman" w:cs="Times New Roman"/>
                <w:szCs w:val="20"/>
              </w:rPr>
              <w:t>pavaizduotos tokios temos kaip:</w:t>
            </w:r>
          </w:p>
          <w:p w14:paraId="1879FA57" w14:textId="77777777" w:rsidR="000C79CD" w:rsidRPr="002A63FA" w:rsidRDefault="000C79CD" w:rsidP="00BC08A1">
            <w:pPr>
              <w:rPr>
                <w:rFonts w:ascii="Times New Roman" w:hAnsi="Times New Roman" w:cs="Times New Roman"/>
                <w:szCs w:val="20"/>
              </w:rPr>
            </w:pPr>
            <w:r w:rsidRPr="002A63FA">
              <w:rPr>
                <w:rFonts w:ascii="Times New Roman" w:hAnsi="Times New Roman" w:cs="Times New Roman"/>
                <w:szCs w:val="20"/>
              </w:rPr>
              <w:t xml:space="preserve">   2.1. metų laikai;</w:t>
            </w:r>
          </w:p>
          <w:p w14:paraId="1A85954E" w14:textId="77777777" w:rsidR="000C79CD" w:rsidRPr="002A63FA" w:rsidRDefault="000C79CD" w:rsidP="00BC08A1">
            <w:pPr>
              <w:rPr>
                <w:rFonts w:ascii="Times New Roman" w:hAnsi="Times New Roman" w:cs="Times New Roman"/>
                <w:szCs w:val="20"/>
              </w:rPr>
            </w:pPr>
            <w:r w:rsidRPr="002A63FA">
              <w:rPr>
                <w:rFonts w:ascii="Times New Roman" w:hAnsi="Times New Roman" w:cs="Times New Roman"/>
                <w:szCs w:val="20"/>
              </w:rPr>
              <w:t xml:space="preserve">   2.2. transportas;</w:t>
            </w:r>
          </w:p>
          <w:p w14:paraId="11BD7F92" w14:textId="77777777" w:rsidR="000C79CD" w:rsidRPr="002A63FA" w:rsidRDefault="000C79CD" w:rsidP="00BC08A1">
            <w:pPr>
              <w:rPr>
                <w:rFonts w:ascii="Times New Roman" w:hAnsi="Times New Roman" w:cs="Times New Roman"/>
                <w:szCs w:val="20"/>
              </w:rPr>
            </w:pPr>
            <w:r w:rsidRPr="002A63FA">
              <w:rPr>
                <w:rFonts w:ascii="Times New Roman" w:hAnsi="Times New Roman" w:cs="Times New Roman"/>
                <w:szCs w:val="20"/>
              </w:rPr>
              <w:t xml:space="preserve">   2.3. gyvūnai;</w:t>
            </w:r>
          </w:p>
          <w:p w14:paraId="2DD3BA4A" w14:textId="77777777" w:rsidR="000C79CD" w:rsidRPr="002A63FA" w:rsidRDefault="000C79CD" w:rsidP="00BC08A1">
            <w:pPr>
              <w:rPr>
                <w:rFonts w:ascii="Times New Roman" w:hAnsi="Times New Roman" w:cs="Times New Roman"/>
                <w:szCs w:val="20"/>
              </w:rPr>
            </w:pPr>
            <w:r w:rsidRPr="002A63FA">
              <w:rPr>
                <w:rFonts w:ascii="Times New Roman" w:hAnsi="Times New Roman" w:cs="Times New Roman"/>
                <w:szCs w:val="20"/>
              </w:rPr>
              <w:t xml:space="preserve">   2.4.  indai ir kt.</w:t>
            </w:r>
          </w:p>
          <w:p w14:paraId="2E9E6FD7"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3. Kortelių lapai ≥ 2 vnt.;</w:t>
            </w:r>
          </w:p>
          <w:p w14:paraId="0F356579"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lastRenderedPageBreak/>
              <w:t xml:space="preserve">  3.1. Lapai užapvalintais kampais saugiam naudojimui;</w:t>
            </w:r>
          </w:p>
          <w:p w14:paraId="0E8288AF" w14:textId="17E9405C" w:rsidR="000C79CD" w:rsidRPr="002A63FA" w:rsidRDefault="000C79CD" w:rsidP="00BC08A1">
            <w:pPr>
              <w:rPr>
                <w:rFonts w:ascii="Times New Roman" w:hAnsi="Times New Roman" w:cs="Times New Roman"/>
              </w:rPr>
            </w:pPr>
            <w:r w:rsidRPr="002A63FA">
              <w:rPr>
                <w:rFonts w:ascii="Times New Roman" w:hAnsi="Times New Roman" w:cs="Times New Roman"/>
              </w:rPr>
              <w:t xml:space="preserve">  3.2. ≥ 1 vnt. kortelių lapo tema </w:t>
            </w:r>
            <w:r w:rsidR="009222D9" w:rsidRPr="002A63FA">
              <w:rPr>
                <w:rFonts w:ascii="Times New Roman" w:hAnsi="Times New Roman" w:cs="Times New Roman"/>
              </w:rPr>
              <w:t>laiko pažinimui;</w:t>
            </w:r>
          </w:p>
          <w:p w14:paraId="40C25E1E" w14:textId="1CB44280" w:rsidR="000C79CD" w:rsidRPr="002A63FA" w:rsidRDefault="000C79CD" w:rsidP="00BC08A1">
            <w:pPr>
              <w:rPr>
                <w:rFonts w:ascii="Times New Roman" w:hAnsi="Times New Roman" w:cs="Times New Roman"/>
              </w:rPr>
            </w:pPr>
            <w:r w:rsidRPr="002A63FA">
              <w:rPr>
                <w:rFonts w:ascii="Times New Roman" w:hAnsi="Times New Roman" w:cs="Times New Roman"/>
              </w:rPr>
              <w:t xml:space="preserve">  3.2.1. Komplektacijoje yra ≥ 16 vnt. kortelių, </w:t>
            </w:r>
            <w:r w:rsidR="00B109A6" w:rsidRPr="002A63FA">
              <w:rPr>
                <w:rFonts w:ascii="Times New Roman" w:hAnsi="Times New Roman" w:cs="Times New Roman"/>
              </w:rPr>
              <w:t>skirtų laiko pažinimui (</w:t>
            </w:r>
            <w:r w:rsidR="00B109A6" w:rsidRPr="002A63FA">
              <w:rPr>
                <w:rFonts w:ascii="Times New Roman" w:hAnsi="Times New Roman" w:cs="Times New Roman"/>
                <w:i/>
              </w:rPr>
              <w:t>pvz.: iliustacijos, vaizduojančios skirtingą paros laiką, laikrodžius ar kt</w:t>
            </w:r>
            <w:r w:rsidR="00B109A6" w:rsidRPr="002A63FA">
              <w:rPr>
                <w:rFonts w:ascii="Times New Roman" w:hAnsi="Times New Roman" w:cs="Times New Roman"/>
              </w:rPr>
              <w:t>.)</w:t>
            </w:r>
            <w:r w:rsidRPr="002A63FA">
              <w:rPr>
                <w:rFonts w:ascii="Times New Roman" w:hAnsi="Times New Roman" w:cs="Times New Roman"/>
              </w:rPr>
              <w:t>;</w:t>
            </w:r>
          </w:p>
          <w:p w14:paraId="7BA175BE" w14:textId="4EC2CFE3" w:rsidR="000C79CD" w:rsidRPr="002A63FA" w:rsidRDefault="000C79CD" w:rsidP="00BC08A1">
            <w:pPr>
              <w:rPr>
                <w:rFonts w:ascii="Times New Roman" w:hAnsi="Times New Roman" w:cs="Times New Roman"/>
              </w:rPr>
            </w:pPr>
            <w:r w:rsidRPr="002A63FA">
              <w:rPr>
                <w:rFonts w:ascii="Times New Roman" w:hAnsi="Times New Roman" w:cs="Times New Roman"/>
              </w:rPr>
              <w:t xml:space="preserve">  3.3. ≥ 1 vnt. kortelių lapo tema </w:t>
            </w:r>
            <w:r w:rsidR="00245502" w:rsidRPr="002A63FA">
              <w:rPr>
                <w:rFonts w:ascii="Times New Roman" w:hAnsi="Times New Roman" w:cs="Times New Roman"/>
              </w:rPr>
              <w:t xml:space="preserve">susijusi su </w:t>
            </w:r>
            <w:r w:rsidR="009222D9" w:rsidRPr="002A63FA">
              <w:rPr>
                <w:rFonts w:ascii="Times New Roman" w:hAnsi="Times New Roman" w:cs="Times New Roman"/>
              </w:rPr>
              <w:t>emocijų ir elgesio valdymu (</w:t>
            </w:r>
            <w:r w:rsidR="009222D9" w:rsidRPr="002A63FA">
              <w:rPr>
                <w:rFonts w:ascii="Times New Roman" w:hAnsi="Times New Roman" w:cs="Times New Roman"/>
                <w:i/>
              </w:rPr>
              <w:t xml:space="preserve">pvz., </w:t>
            </w:r>
            <w:r w:rsidR="00245502" w:rsidRPr="002A63FA">
              <w:rPr>
                <w:rFonts w:ascii="Times New Roman" w:hAnsi="Times New Roman" w:cs="Times New Roman"/>
                <w:i/>
              </w:rPr>
              <w:t>nusiraminim</w:t>
            </w:r>
            <w:r w:rsidR="009222D9" w:rsidRPr="002A63FA">
              <w:rPr>
                <w:rFonts w:ascii="Times New Roman" w:hAnsi="Times New Roman" w:cs="Times New Roman"/>
                <w:i/>
              </w:rPr>
              <w:t>u, džiaugsmu ar kt</w:t>
            </w:r>
            <w:r w:rsidR="009222D9" w:rsidRPr="002A63FA">
              <w:rPr>
                <w:rFonts w:ascii="Times New Roman" w:hAnsi="Times New Roman" w:cs="Times New Roman"/>
              </w:rPr>
              <w:t>.)</w:t>
            </w:r>
            <w:r w:rsidRPr="002A63FA">
              <w:rPr>
                <w:rFonts w:ascii="Times New Roman" w:hAnsi="Times New Roman" w:cs="Times New Roman"/>
              </w:rPr>
              <w:t>;</w:t>
            </w:r>
          </w:p>
          <w:p w14:paraId="7C2EF9D9"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 xml:space="preserve">  3.3.1. Komplektacijoje yra ≥ 16 vnt. kortelių, kuriose pavaizduoti įvairūs nusiraminimo būdai;</w:t>
            </w:r>
          </w:p>
          <w:p w14:paraId="3133F58A"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4. ≥ 4 vnt. lapų, skirtų užduotims rengti;</w:t>
            </w:r>
          </w:p>
          <w:p w14:paraId="315F84C7"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 xml:space="preserve">  4.1. Lapai tvirti, standūs;</w:t>
            </w:r>
          </w:p>
          <w:p w14:paraId="3875915F"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 xml:space="preserve">  4.2. ≥ 3 vnt. lapų yra A4 formato ir ≥ 1 vnt. lapo matmenys yra (297×85 mm) ± 5 mm;</w:t>
            </w:r>
          </w:p>
          <w:p w14:paraId="1156C381"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 xml:space="preserve">  4.3. Lapai užapvalintais kampais saugiam naudojimui;</w:t>
            </w:r>
          </w:p>
          <w:p w14:paraId="4896E51C"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5. ≥ 1 vnt. lapas / lentelė, subraižyta langeliais, skirta rašymui;</w:t>
            </w:r>
            <w:r w:rsidRPr="002A63FA">
              <w:rPr>
                <w:rFonts w:ascii="Times New Roman" w:hAnsi="Times New Roman" w:cs="Times New Roman"/>
              </w:rPr>
              <w:br/>
              <w:t xml:space="preserve">  5.1. A4 formato;</w:t>
            </w:r>
          </w:p>
          <w:p w14:paraId="5FE03451"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 xml:space="preserve">  5.2. Lentelė tvirta, standi;</w:t>
            </w:r>
          </w:p>
          <w:p w14:paraId="3743FCC4"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 xml:space="preserve">  5.3. Užapvalintais kampais saugiam naudojimui;</w:t>
            </w:r>
          </w:p>
          <w:p w14:paraId="4644AFEA"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 xml:space="preserve">6. ≥ 4 vnt. spalvoti žymekliai kartu su valymo kempinėle, ≥ 20 vnt. A4 formato užduočių lapais ir su tvirta, A4 formato įmaute; </w:t>
            </w:r>
          </w:p>
          <w:p w14:paraId="541D6D23"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7. ≥ 1 vnt. juosta, skirta kortelėms lipinti;</w:t>
            </w:r>
          </w:p>
          <w:p w14:paraId="07F0BC59"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 xml:space="preserve"> 7.1.  Perlenktos per pusę juostos matmenys (280×70 mm) ± 5 mm;</w:t>
            </w:r>
          </w:p>
          <w:p w14:paraId="3BF133B4" w14:textId="77777777" w:rsidR="00476B7B" w:rsidRPr="002A63FA" w:rsidRDefault="000C79CD" w:rsidP="00476B7B">
            <w:pPr>
              <w:rPr>
                <w:rFonts w:ascii="Times New Roman" w:hAnsi="Times New Roman" w:cs="Times New Roman"/>
                <w:shd w:val="clear" w:color="auto" w:fill="FFFFFF"/>
              </w:rPr>
            </w:pPr>
            <w:r w:rsidRPr="002A63FA">
              <w:rPr>
                <w:rFonts w:ascii="Times New Roman" w:hAnsi="Times New Roman" w:cs="Times New Roman"/>
              </w:rPr>
              <w:t xml:space="preserve">8. </w:t>
            </w:r>
            <w:r w:rsidRPr="002A63FA">
              <w:rPr>
                <w:rFonts w:ascii="Times New Roman" w:hAnsi="Times New Roman" w:cs="Times New Roman"/>
                <w:shd w:val="clear" w:color="auto" w:fill="FFFFFF"/>
              </w:rPr>
              <w:t>Knyga</w:t>
            </w:r>
            <w:r w:rsidR="00245502" w:rsidRPr="002A63FA">
              <w:rPr>
                <w:rFonts w:ascii="Times New Roman" w:hAnsi="Times New Roman" w:cs="Times New Roman"/>
                <w:shd w:val="clear" w:color="auto" w:fill="FFFFFF"/>
              </w:rPr>
              <w:t>/vadovas, kurioje nurodytos užduotys</w:t>
            </w:r>
            <w:r w:rsidR="00476B7B" w:rsidRPr="002A63FA">
              <w:rPr>
                <w:rFonts w:ascii="Times New Roman" w:hAnsi="Times New Roman" w:cs="Times New Roman"/>
                <w:shd w:val="clear" w:color="auto" w:fill="FFFFFF"/>
              </w:rPr>
              <w:t>.</w:t>
            </w:r>
          </w:p>
          <w:p w14:paraId="0B735BA0" w14:textId="4AEB3230" w:rsidR="000C79CD" w:rsidRPr="002A63FA" w:rsidRDefault="000C79CD" w:rsidP="00476B7B">
            <w:pPr>
              <w:rPr>
                <w:rFonts w:ascii="Times New Roman" w:hAnsi="Times New Roman" w:cs="Times New Roman"/>
                <w:szCs w:val="20"/>
              </w:rPr>
            </w:pPr>
            <w:r w:rsidRPr="002A63FA">
              <w:rPr>
                <w:rFonts w:ascii="Times New Roman" w:hAnsi="Times New Roman" w:cs="Times New Roman"/>
                <w:i/>
                <w:szCs w:val="20"/>
              </w:rPr>
              <w:t>Pastaba</w:t>
            </w:r>
            <w:r w:rsidRPr="002A63FA">
              <w:rPr>
                <w:rFonts w:ascii="Times New Roman" w:hAnsi="Times New Roman" w:cs="Times New Roman"/>
                <w:szCs w:val="20"/>
              </w:rPr>
              <w:t>: lapų formatai (pvz.: A4) nurodyti pagal tarptautinį ISO 216 standartą.</w:t>
            </w:r>
          </w:p>
        </w:tc>
        <w:tc>
          <w:tcPr>
            <w:tcW w:w="2409" w:type="dxa"/>
          </w:tcPr>
          <w:p w14:paraId="638EC092" w14:textId="77777777" w:rsidR="000C79CD" w:rsidRPr="002A63FA" w:rsidRDefault="000C79CD" w:rsidP="00BC08A1">
            <w:pPr>
              <w:rPr>
                <w:rFonts w:ascii="Times New Roman" w:hAnsi="Times New Roman" w:cs="Times New Roman"/>
              </w:rPr>
            </w:pPr>
          </w:p>
        </w:tc>
      </w:tr>
      <w:tr w:rsidR="000C79CD" w:rsidRPr="002A63FA" w14:paraId="7F693544" w14:textId="77777777" w:rsidTr="00BC08A1">
        <w:tblPrEx>
          <w:jc w:val="left"/>
        </w:tblPrEx>
        <w:trPr>
          <w:trHeight w:val="317"/>
        </w:trPr>
        <w:tc>
          <w:tcPr>
            <w:tcW w:w="846" w:type="dxa"/>
          </w:tcPr>
          <w:p w14:paraId="6F9E3FFE" w14:textId="77777777" w:rsidR="000C79CD" w:rsidRPr="002A63FA" w:rsidRDefault="000C79CD" w:rsidP="00BC08A1">
            <w:pPr>
              <w:jc w:val="center"/>
              <w:rPr>
                <w:rFonts w:ascii="Times New Roman" w:hAnsi="Times New Roman" w:cs="Times New Roman"/>
              </w:rPr>
            </w:pPr>
            <w:r w:rsidRPr="002A63FA">
              <w:rPr>
                <w:rFonts w:ascii="Times New Roman" w:hAnsi="Times New Roman" w:cs="Times New Roman"/>
              </w:rPr>
              <w:br w:type="page"/>
              <w:t>4.</w:t>
            </w:r>
          </w:p>
        </w:tc>
        <w:tc>
          <w:tcPr>
            <w:tcW w:w="6946" w:type="dxa"/>
            <w:gridSpan w:val="3"/>
          </w:tcPr>
          <w:p w14:paraId="2509D582"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Lavinamųjų kortelių rinkinys garsų mokymuisi ir diferencijavimui</w:t>
            </w:r>
          </w:p>
        </w:tc>
        <w:tc>
          <w:tcPr>
            <w:tcW w:w="2409" w:type="dxa"/>
          </w:tcPr>
          <w:p w14:paraId="055094CD" w14:textId="77777777" w:rsidR="000C79CD" w:rsidRPr="002A63FA" w:rsidRDefault="000C79CD" w:rsidP="00BC08A1">
            <w:pPr>
              <w:rPr>
                <w:rFonts w:ascii="Times New Roman" w:hAnsi="Times New Roman" w:cs="Times New Roman"/>
              </w:rPr>
            </w:pPr>
          </w:p>
        </w:tc>
      </w:tr>
      <w:tr w:rsidR="000C79CD" w:rsidRPr="002A63FA" w14:paraId="22942C6D" w14:textId="77777777" w:rsidTr="001076E4">
        <w:tblPrEx>
          <w:jc w:val="left"/>
        </w:tblPrEx>
        <w:tc>
          <w:tcPr>
            <w:tcW w:w="846" w:type="dxa"/>
          </w:tcPr>
          <w:p w14:paraId="022D65C5" w14:textId="77777777" w:rsidR="000C79CD" w:rsidRPr="002A63FA" w:rsidRDefault="000C79CD" w:rsidP="00BC08A1">
            <w:pPr>
              <w:jc w:val="center"/>
              <w:rPr>
                <w:rFonts w:ascii="Times New Roman" w:hAnsi="Times New Roman" w:cs="Times New Roman"/>
              </w:rPr>
            </w:pPr>
            <w:r w:rsidRPr="002A63FA">
              <w:rPr>
                <w:rFonts w:ascii="Times New Roman" w:hAnsi="Times New Roman" w:cs="Times New Roman"/>
              </w:rPr>
              <w:t>4.1.</w:t>
            </w:r>
          </w:p>
        </w:tc>
        <w:tc>
          <w:tcPr>
            <w:tcW w:w="2268" w:type="dxa"/>
          </w:tcPr>
          <w:p w14:paraId="22A5F7FB"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 xml:space="preserve">Ugdomoji metodinė priemonė </w:t>
            </w:r>
          </w:p>
          <w:p w14:paraId="5427219D" w14:textId="77777777" w:rsidR="000C79CD" w:rsidRPr="002A63FA" w:rsidRDefault="000C79CD" w:rsidP="00BC08A1">
            <w:pPr>
              <w:rPr>
                <w:rFonts w:ascii="Times New Roman" w:hAnsi="Times New Roman" w:cs="Times New Roman"/>
              </w:rPr>
            </w:pPr>
          </w:p>
          <w:p w14:paraId="7C41752C" w14:textId="77777777" w:rsidR="000C79CD" w:rsidRPr="002A63FA" w:rsidRDefault="000C79CD" w:rsidP="00BC08A1">
            <w:pPr>
              <w:rPr>
                <w:rFonts w:ascii="Times New Roman" w:hAnsi="Times New Roman" w:cs="Times New Roman"/>
                <w:i/>
                <w:lang w:eastAsia="lt-LT"/>
              </w:rPr>
            </w:pPr>
            <w:r w:rsidRPr="002A63FA">
              <w:rPr>
                <w:rFonts w:ascii="Times New Roman" w:hAnsi="Times New Roman" w:cs="Times New Roman"/>
                <w:i/>
                <w:lang w:eastAsia="lt-LT"/>
              </w:rPr>
              <w:t>Orientacinis pvz.:</w:t>
            </w:r>
          </w:p>
          <w:p w14:paraId="763923D3" w14:textId="77777777" w:rsidR="000C79CD" w:rsidRPr="002A63FA" w:rsidRDefault="000C79CD" w:rsidP="00BC08A1">
            <w:pPr>
              <w:rPr>
                <w:rFonts w:ascii="Times New Roman" w:hAnsi="Times New Roman" w:cs="Times New Roman"/>
                <w:i/>
                <w:lang w:eastAsia="lt-LT"/>
              </w:rPr>
            </w:pPr>
          </w:p>
          <w:p w14:paraId="092045D3" w14:textId="77777777" w:rsidR="000C79CD" w:rsidRPr="002A63FA" w:rsidRDefault="000C79CD" w:rsidP="00BC08A1">
            <w:pPr>
              <w:rPr>
                <w:rFonts w:ascii="Times New Roman" w:hAnsi="Times New Roman" w:cs="Times New Roman"/>
                <w:i/>
                <w:lang w:eastAsia="lt-LT"/>
              </w:rPr>
            </w:pPr>
            <w:r w:rsidRPr="002A63FA">
              <w:rPr>
                <w:rFonts w:ascii="Times New Roman" w:hAnsi="Times New Roman" w:cs="Times New Roman"/>
              </w:rPr>
              <w:drawing>
                <wp:inline distT="0" distB="0" distL="0" distR="0" wp14:anchorId="105B3D72" wp14:editId="1751029B">
                  <wp:extent cx="895350" cy="1152525"/>
                  <wp:effectExtent l="0" t="0" r="0" b="9525"/>
                  <wp:docPr id="1595277147" name="Picture 1"/>
                  <wp:cNvGraphicFramePr/>
                  <a:graphic xmlns:a="http://schemas.openxmlformats.org/drawingml/2006/main">
                    <a:graphicData uri="http://schemas.openxmlformats.org/drawingml/2006/picture">
                      <pic:pic xmlns:pic="http://schemas.openxmlformats.org/drawingml/2006/picture">
                        <pic:nvPicPr>
                          <pic:cNvPr id="1595277147" name="Picture 1"/>
                          <pic:cNvPicPr/>
                        </pic:nvPicPr>
                        <pic:blipFill>
                          <a:blip r:embed="rId29"/>
                          <a:stretch>
                            <a:fillRect/>
                          </a:stretch>
                        </pic:blipFill>
                        <pic:spPr>
                          <a:xfrm>
                            <a:off x="0" y="0"/>
                            <a:ext cx="895350" cy="1152525"/>
                          </a:xfrm>
                          <a:prstGeom prst="rect">
                            <a:avLst/>
                          </a:prstGeom>
                        </pic:spPr>
                      </pic:pic>
                    </a:graphicData>
                  </a:graphic>
                </wp:inline>
              </w:drawing>
            </w:r>
          </w:p>
          <w:p w14:paraId="36235FFB" w14:textId="77777777" w:rsidR="000C79CD" w:rsidRPr="002A63FA" w:rsidRDefault="000C79CD" w:rsidP="00BC08A1">
            <w:pPr>
              <w:rPr>
                <w:rFonts w:ascii="Times New Roman" w:hAnsi="Times New Roman" w:cs="Times New Roman"/>
              </w:rPr>
            </w:pPr>
          </w:p>
        </w:tc>
        <w:tc>
          <w:tcPr>
            <w:tcW w:w="1417" w:type="dxa"/>
          </w:tcPr>
          <w:p w14:paraId="06260018" w14:textId="44C10351" w:rsidR="000C79CD" w:rsidRPr="002A63FA" w:rsidRDefault="0060256D" w:rsidP="00BC08A1">
            <w:pPr>
              <w:jc w:val="center"/>
              <w:rPr>
                <w:rFonts w:ascii="Times New Roman" w:hAnsi="Times New Roman" w:cs="Times New Roman"/>
              </w:rPr>
            </w:pPr>
            <w:r>
              <w:rPr>
                <w:rFonts w:ascii="Times New Roman" w:hAnsi="Times New Roman" w:cs="Times New Roman"/>
              </w:rPr>
              <w:t>7</w:t>
            </w:r>
            <w:r w:rsidR="000C79CD" w:rsidRPr="002A63FA">
              <w:rPr>
                <w:rFonts w:ascii="Times New Roman" w:hAnsi="Times New Roman" w:cs="Times New Roman"/>
              </w:rPr>
              <w:t>9</w:t>
            </w:r>
          </w:p>
        </w:tc>
        <w:tc>
          <w:tcPr>
            <w:tcW w:w="3261" w:type="dxa"/>
          </w:tcPr>
          <w:p w14:paraId="7ADE5F5F"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1. Metodinės priemonės turinys pagal autorių Aistės Kvičiuvienės ir Jūratės Šimkienės leidinį "Tariu, einu rodyklių taku" arba lygiavertis;</w:t>
            </w:r>
          </w:p>
          <w:p w14:paraId="3FFDCABB" w14:textId="04ED14E2" w:rsidR="000C79CD" w:rsidRPr="002A63FA" w:rsidRDefault="000C79CD" w:rsidP="00BC08A1">
            <w:pPr>
              <w:pStyle w:val="ListParagraph"/>
              <w:ind w:left="0"/>
              <w:rPr>
                <w:rFonts w:ascii="Times New Roman" w:hAnsi="Times New Roman" w:cs="Times New Roman"/>
              </w:rPr>
            </w:pPr>
            <w:r w:rsidRPr="002A63FA">
              <w:rPr>
                <w:rFonts w:ascii="Times New Roman" w:hAnsi="Times New Roman" w:cs="Times New Roman"/>
              </w:rPr>
              <w:t>2. Priemonės tikslas – ugdyti vaikų regimąjį suvokimą</w:t>
            </w:r>
            <w:r w:rsidR="00D6243D" w:rsidRPr="002A63FA">
              <w:rPr>
                <w:rFonts w:ascii="Times New Roman" w:hAnsi="Times New Roman" w:cs="Times New Roman"/>
              </w:rPr>
              <w:t xml:space="preserve">, </w:t>
            </w:r>
            <w:r w:rsidRPr="002A63FA">
              <w:rPr>
                <w:rFonts w:ascii="Times New Roman" w:hAnsi="Times New Roman" w:cs="Times New Roman"/>
              </w:rPr>
              <w:t>dėmesį</w:t>
            </w:r>
            <w:r w:rsidR="00D6243D" w:rsidRPr="002A63FA">
              <w:rPr>
                <w:rFonts w:ascii="Times New Roman" w:hAnsi="Times New Roman" w:cs="Times New Roman"/>
              </w:rPr>
              <w:t>, atmintį bei kalbą - plečiant žodyną ir lavinant teisingą garsų tarimą</w:t>
            </w:r>
            <w:r w:rsidR="00B660A8" w:rsidRPr="002A63FA">
              <w:rPr>
                <w:rFonts w:ascii="Times New Roman" w:hAnsi="Times New Roman" w:cs="Times New Roman"/>
              </w:rPr>
              <w:t>;</w:t>
            </w:r>
          </w:p>
          <w:p w14:paraId="06572E4C" w14:textId="77777777" w:rsidR="000C79CD" w:rsidRPr="002A63FA" w:rsidRDefault="000C79CD" w:rsidP="00BC08A1">
            <w:pPr>
              <w:pStyle w:val="ListParagraph"/>
              <w:ind w:left="0"/>
              <w:rPr>
                <w:rFonts w:ascii="Times New Roman" w:hAnsi="Times New Roman" w:cs="Times New Roman"/>
              </w:rPr>
            </w:pPr>
            <w:r w:rsidRPr="002A63FA">
              <w:rPr>
                <w:rFonts w:ascii="Times New Roman" w:hAnsi="Times New Roman" w:cs="Times New Roman"/>
              </w:rPr>
              <w:t>3. Rinkinį sudaro:</w:t>
            </w:r>
          </w:p>
          <w:p w14:paraId="5997BC3A" w14:textId="77777777" w:rsidR="000C79CD" w:rsidRPr="002A63FA" w:rsidRDefault="000C79CD" w:rsidP="00BC08A1">
            <w:pPr>
              <w:pStyle w:val="ListParagraph"/>
              <w:ind w:left="0"/>
              <w:rPr>
                <w:rFonts w:ascii="Times New Roman" w:hAnsi="Times New Roman" w:cs="Times New Roman"/>
              </w:rPr>
            </w:pPr>
            <w:r w:rsidRPr="002A63FA">
              <w:rPr>
                <w:rFonts w:ascii="Times New Roman" w:hAnsi="Times New Roman" w:cs="Times New Roman"/>
              </w:rPr>
              <w:t>3.1. ≥ 3 kortelės (laukai) su atitinkamų garsų (K, G, T-K ir D-</w:t>
            </w:r>
            <w:r w:rsidRPr="002A63FA">
              <w:rPr>
                <w:rFonts w:ascii="Times New Roman" w:hAnsi="Times New Roman" w:cs="Times New Roman"/>
              </w:rPr>
              <w:lastRenderedPageBreak/>
              <w:t>G) paveikslėliais, taisyklingo tarimo ir diferencijavimo įtvirtinimui;</w:t>
            </w:r>
          </w:p>
          <w:p w14:paraId="2D1CD3C4" w14:textId="77777777" w:rsidR="000C79CD" w:rsidRPr="002A63FA" w:rsidRDefault="000C79CD" w:rsidP="00BC08A1">
            <w:pPr>
              <w:pStyle w:val="ListParagraph"/>
              <w:ind w:left="0"/>
              <w:rPr>
                <w:rFonts w:ascii="Times New Roman" w:hAnsi="Times New Roman" w:cs="Times New Roman"/>
              </w:rPr>
            </w:pPr>
            <w:r w:rsidRPr="002A63FA">
              <w:rPr>
                <w:rFonts w:ascii="Times New Roman" w:hAnsi="Times New Roman" w:cs="Times New Roman"/>
              </w:rPr>
              <w:t>3.2. ≥ 72 kortelės su skirtingais paveikslėliais (atitinkamų garsų kortelės pažymėtos skirtinga spalva);</w:t>
            </w:r>
          </w:p>
          <w:p w14:paraId="45F4BFBF" w14:textId="77777777" w:rsidR="000C79CD" w:rsidRPr="002A63FA" w:rsidRDefault="000C79CD" w:rsidP="00BC08A1">
            <w:pPr>
              <w:pStyle w:val="ListParagraph"/>
              <w:ind w:left="0"/>
              <w:rPr>
                <w:rFonts w:ascii="Times New Roman" w:hAnsi="Times New Roman" w:cs="Times New Roman"/>
              </w:rPr>
            </w:pPr>
            <w:r w:rsidRPr="002A63FA">
              <w:rPr>
                <w:rFonts w:ascii="Times New Roman" w:hAnsi="Times New Roman" w:cs="Times New Roman"/>
              </w:rPr>
              <w:t>4. Rinkinį sudarančios kortelės pagamintos iš kartono (arba lygiavertės medžagos), tvirtos;</w:t>
            </w:r>
          </w:p>
          <w:p w14:paraId="596CEF68" w14:textId="77777777" w:rsidR="000C79CD" w:rsidRPr="002A63FA" w:rsidRDefault="000C79CD" w:rsidP="00BC08A1">
            <w:pPr>
              <w:pStyle w:val="ListParagraph"/>
              <w:ind w:left="0"/>
              <w:rPr>
                <w:rFonts w:ascii="Times New Roman" w:hAnsi="Times New Roman" w:cs="Times New Roman"/>
              </w:rPr>
            </w:pPr>
            <w:r w:rsidRPr="002A63FA">
              <w:rPr>
                <w:rFonts w:ascii="Times New Roman" w:hAnsi="Times New Roman" w:cs="Times New Roman"/>
              </w:rPr>
              <w:t>5. Priemonės turinys lietuvių kalba.</w:t>
            </w:r>
          </w:p>
        </w:tc>
        <w:tc>
          <w:tcPr>
            <w:tcW w:w="2409" w:type="dxa"/>
          </w:tcPr>
          <w:p w14:paraId="43294DA3" w14:textId="77777777" w:rsidR="000C79CD" w:rsidRPr="002A63FA" w:rsidRDefault="000C79CD" w:rsidP="00BC08A1">
            <w:pPr>
              <w:rPr>
                <w:rFonts w:ascii="Times New Roman" w:hAnsi="Times New Roman" w:cs="Times New Roman"/>
              </w:rPr>
            </w:pPr>
          </w:p>
        </w:tc>
      </w:tr>
      <w:tr w:rsidR="000C79CD" w:rsidRPr="002A63FA" w14:paraId="26F665EE" w14:textId="77777777" w:rsidTr="001076E4">
        <w:tblPrEx>
          <w:jc w:val="left"/>
        </w:tblPrEx>
        <w:trPr>
          <w:trHeight w:val="6439"/>
        </w:trPr>
        <w:tc>
          <w:tcPr>
            <w:tcW w:w="846" w:type="dxa"/>
          </w:tcPr>
          <w:p w14:paraId="29790CA5" w14:textId="77777777" w:rsidR="000C79CD" w:rsidRPr="002A63FA" w:rsidRDefault="000C79CD" w:rsidP="00BC08A1">
            <w:pPr>
              <w:jc w:val="center"/>
              <w:rPr>
                <w:rFonts w:ascii="Times New Roman" w:hAnsi="Times New Roman" w:cs="Times New Roman"/>
              </w:rPr>
            </w:pPr>
            <w:r w:rsidRPr="002A63FA">
              <w:rPr>
                <w:rFonts w:ascii="Times New Roman" w:hAnsi="Times New Roman" w:cs="Times New Roman"/>
              </w:rPr>
              <w:t>4.2.</w:t>
            </w:r>
          </w:p>
        </w:tc>
        <w:tc>
          <w:tcPr>
            <w:tcW w:w="2268" w:type="dxa"/>
          </w:tcPr>
          <w:p w14:paraId="23E6CE84"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Ugdomoji metodinė priemonė</w:t>
            </w:r>
          </w:p>
          <w:p w14:paraId="688D56BF" w14:textId="77777777" w:rsidR="000C79CD" w:rsidRPr="002A63FA" w:rsidRDefault="000C79CD" w:rsidP="00BC08A1">
            <w:pPr>
              <w:rPr>
                <w:rFonts w:ascii="Times New Roman" w:hAnsi="Times New Roman" w:cs="Times New Roman"/>
              </w:rPr>
            </w:pPr>
          </w:p>
          <w:p w14:paraId="1145D174" w14:textId="77777777" w:rsidR="000C79CD" w:rsidRPr="002A63FA" w:rsidRDefault="000C79CD" w:rsidP="00BC08A1">
            <w:pPr>
              <w:rPr>
                <w:rFonts w:ascii="Times New Roman" w:hAnsi="Times New Roman"/>
                <w:i/>
                <w:lang w:eastAsia="lt-LT"/>
              </w:rPr>
            </w:pPr>
          </w:p>
          <w:p w14:paraId="3E81107A" w14:textId="77777777" w:rsidR="000C79CD" w:rsidRPr="002A63FA" w:rsidRDefault="000C79CD" w:rsidP="00BC08A1">
            <w:pPr>
              <w:rPr>
                <w:rFonts w:ascii="Times New Roman" w:hAnsi="Times New Roman"/>
                <w:i/>
                <w:lang w:eastAsia="lt-LT"/>
              </w:rPr>
            </w:pPr>
            <w:r w:rsidRPr="002A63FA">
              <w:rPr>
                <w:rFonts w:ascii="Times New Roman" w:hAnsi="Times New Roman"/>
                <w:i/>
                <w:lang w:eastAsia="lt-LT"/>
              </w:rPr>
              <w:t>Orientacinis pvz.:</w:t>
            </w:r>
          </w:p>
          <w:p w14:paraId="78620124" w14:textId="77777777" w:rsidR="000C79CD" w:rsidRPr="002A63FA" w:rsidRDefault="000C79CD" w:rsidP="00BC08A1">
            <w:pPr>
              <w:rPr>
                <w:rFonts w:ascii="Times New Roman" w:hAnsi="Times New Roman" w:cs="Times New Roman"/>
              </w:rPr>
            </w:pPr>
          </w:p>
          <w:p w14:paraId="62D2C6B3"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drawing>
                <wp:inline distT="0" distB="0" distL="0" distR="0" wp14:anchorId="19DDA3AA" wp14:editId="377F5FCF">
                  <wp:extent cx="1038225" cy="1356181"/>
                  <wp:effectExtent l="0" t="0" r="0" b="0"/>
                  <wp:docPr id="11" name="Paveikslėli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047556" cy="1368370"/>
                          </a:xfrm>
                          <a:prstGeom prst="rect">
                            <a:avLst/>
                          </a:prstGeom>
                          <a:noFill/>
                          <a:ln>
                            <a:noFill/>
                          </a:ln>
                        </pic:spPr>
                      </pic:pic>
                    </a:graphicData>
                  </a:graphic>
                </wp:inline>
              </w:drawing>
            </w:r>
          </w:p>
          <w:p w14:paraId="4B1DAE59" w14:textId="77777777" w:rsidR="000C79CD" w:rsidRPr="002A63FA" w:rsidRDefault="000C79CD" w:rsidP="00BC08A1">
            <w:pPr>
              <w:rPr>
                <w:rFonts w:ascii="Times New Roman" w:hAnsi="Times New Roman" w:cs="Times New Roman"/>
              </w:rPr>
            </w:pPr>
          </w:p>
          <w:p w14:paraId="4CB666B2" w14:textId="77777777" w:rsidR="000C79CD" w:rsidRPr="002A63FA" w:rsidRDefault="000C79CD" w:rsidP="00BC08A1">
            <w:pPr>
              <w:rPr>
                <w:rFonts w:ascii="Times New Roman" w:hAnsi="Times New Roman" w:cs="Times New Roman"/>
              </w:rPr>
            </w:pPr>
          </w:p>
        </w:tc>
        <w:tc>
          <w:tcPr>
            <w:tcW w:w="1417" w:type="dxa"/>
          </w:tcPr>
          <w:p w14:paraId="0C8E96C1" w14:textId="5F8CB11B" w:rsidR="000C79CD" w:rsidRPr="002A63FA" w:rsidRDefault="0060256D" w:rsidP="00BC08A1">
            <w:pPr>
              <w:jc w:val="center"/>
              <w:rPr>
                <w:rFonts w:ascii="Times New Roman" w:hAnsi="Times New Roman" w:cs="Times New Roman"/>
              </w:rPr>
            </w:pPr>
            <w:r>
              <w:rPr>
                <w:rFonts w:ascii="Times New Roman" w:hAnsi="Times New Roman" w:cs="Times New Roman"/>
              </w:rPr>
              <w:t>7</w:t>
            </w:r>
            <w:r w:rsidR="000C79CD" w:rsidRPr="002A63FA">
              <w:rPr>
                <w:rFonts w:ascii="Times New Roman" w:hAnsi="Times New Roman" w:cs="Times New Roman"/>
              </w:rPr>
              <w:t>9</w:t>
            </w:r>
          </w:p>
        </w:tc>
        <w:tc>
          <w:tcPr>
            <w:tcW w:w="3261" w:type="dxa"/>
          </w:tcPr>
          <w:p w14:paraId="553A26A8"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1. Metodinės priemonės turinys pagal autorių Aistės Kvičiuvienės ir Jūratės Šimkienės leidinį "Tariu, einu rodyklių taku" arba lygiavertis;</w:t>
            </w:r>
          </w:p>
          <w:p w14:paraId="32E9CBE1" w14:textId="0E7B833A" w:rsidR="000C79CD" w:rsidRPr="002A63FA" w:rsidRDefault="000C79CD" w:rsidP="00BC08A1">
            <w:pPr>
              <w:pStyle w:val="ListParagraph"/>
              <w:ind w:left="0"/>
              <w:rPr>
                <w:rFonts w:ascii="Times New Roman" w:hAnsi="Times New Roman" w:cs="Times New Roman"/>
              </w:rPr>
            </w:pPr>
            <w:r w:rsidRPr="002A63FA">
              <w:rPr>
                <w:rFonts w:ascii="Times New Roman" w:hAnsi="Times New Roman" w:cs="Times New Roman"/>
              </w:rPr>
              <w:t xml:space="preserve">2. </w:t>
            </w:r>
            <w:r w:rsidR="00872B44" w:rsidRPr="002A63FA">
              <w:rPr>
                <w:rFonts w:ascii="Times New Roman" w:hAnsi="Times New Roman" w:cs="Times New Roman"/>
              </w:rPr>
              <w:t>Priemonės tikslas – ugdyti vaikų regimąjį suvokimą, dėmesį, atmintį bei kalbą - plečiant žodyną ir lavinant teisingą garsų tarimą;</w:t>
            </w:r>
          </w:p>
          <w:p w14:paraId="4E3F5034" w14:textId="77777777" w:rsidR="000C79CD" w:rsidRPr="002A63FA" w:rsidRDefault="000C79CD" w:rsidP="00BC08A1">
            <w:pPr>
              <w:pStyle w:val="ListParagraph"/>
              <w:ind w:left="0"/>
              <w:rPr>
                <w:rFonts w:ascii="Times New Roman" w:hAnsi="Times New Roman" w:cs="Times New Roman"/>
              </w:rPr>
            </w:pPr>
            <w:r w:rsidRPr="002A63FA">
              <w:rPr>
                <w:rFonts w:ascii="Times New Roman" w:hAnsi="Times New Roman" w:cs="Times New Roman"/>
              </w:rPr>
              <w:t>3. Rinkinį sudaro:</w:t>
            </w:r>
          </w:p>
          <w:p w14:paraId="6DF4B015" w14:textId="77777777" w:rsidR="000C79CD" w:rsidRPr="002A63FA" w:rsidRDefault="000C79CD" w:rsidP="00BC08A1">
            <w:pPr>
              <w:pStyle w:val="ListParagraph"/>
              <w:ind w:left="0"/>
              <w:rPr>
                <w:rFonts w:ascii="Times New Roman" w:hAnsi="Times New Roman" w:cs="Times New Roman"/>
              </w:rPr>
            </w:pPr>
            <w:r w:rsidRPr="002A63FA">
              <w:rPr>
                <w:rFonts w:ascii="Times New Roman" w:hAnsi="Times New Roman" w:cs="Times New Roman"/>
              </w:rPr>
              <w:t>3.1. ≥ 4 kortelės (laukai) su atitinkamų garsų (L, R, V-L ir R-L) paveikslėliais, taisyklingo tarimo ir diferencijavimo įtvirtinimui;</w:t>
            </w:r>
          </w:p>
          <w:p w14:paraId="5F14039F" w14:textId="77777777" w:rsidR="000C79CD" w:rsidRPr="002A63FA" w:rsidRDefault="000C79CD" w:rsidP="00BC08A1">
            <w:pPr>
              <w:pStyle w:val="ListParagraph"/>
              <w:ind w:left="0"/>
              <w:rPr>
                <w:rFonts w:ascii="Times New Roman" w:hAnsi="Times New Roman" w:cs="Times New Roman"/>
              </w:rPr>
            </w:pPr>
            <w:r w:rsidRPr="002A63FA">
              <w:rPr>
                <w:rFonts w:ascii="Times New Roman" w:hAnsi="Times New Roman" w:cs="Times New Roman"/>
              </w:rPr>
              <w:t>3.2. ≥ 96 kortelės su skirtingais paveikslėliais (atitinkamų garsų kortelės pažymėtos skirtinga spalva);</w:t>
            </w:r>
          </w:p>
          <w:p w14:paraId="1DDBDD7B" w14:textId="77777777" w:rsidR="000C79CD" w:rsidRPr="002A63FA" w:rsidRDefault="000C79CD" w:rsidP="00BC08A1">
            <w:pPr>
              <w:pStyle w:val="ListParagraph"/>
              <w:ind w:left="0"/>
              <w:rPr>
                <w:rFonts w:ascii="Times New Roman" w:hAnsi="Times New Roman" w:cs="Times New Roman"/>
              </w:rPr>
            </w:pPr>
            <w:r w:rsidRPr="002A63FA">
              <w:rPr>
                <w:rFonts w:ascii="Times New Roman" w:hAnsi="Times New Roman" w:cs="Times New Roman"/>
              </w:rPr>
              <w:t>4. Rinkinį sudarančios kortelės pagamintos iš kartono (arba lygiavertės medžagos), tvirtos;</w:t>
            </w:r>
          </w:p>
          <w:p w14:paraId="16CC6EAF"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5. Priemonės turinys lietuvių kalba.</w:t>
            </w:r>
          </w:p>
        </w:tc>
        <w:tc>
          <w:tcPr>
            <w:tcW w:w="2409" w:type="dxa"/>
          </w:tcPr>
          <w:p w14:paraId="3BBEEF7D" w14:textId="77777777" w:rsidR="000C79CD" w:rsidRPr="002A63FA" w:rsidRDefault="000C79CD" w:rsidP="00BC08A1">
            <w:pPr>
              <w:rPr>
                <w:rFonts w:ascii="Times New Roman" w:hAnsi="Times New Roman" w:cs="Times New Roman"/>
              </w:rPr>
            </w:pPr>
          </w:p>
        </w:tc>
      </w:tr>
      <w:tr w:rsidR="000C79CD" w:rsidRPr="002A63FA" w14:paraId="11FA2F5E" w14:textId="77777777" w:rsidTr="001076E4">
        <w:tblPrEx>
          <w:jc w:val="left"/>
        </w:tblPrEx>
        <w:tc>
          <w:tcPr>
            <w:tcW w:w="846" w:type="dxa"/>
          </w:tcPr>
          <w:p w14:paraId="55B114EE" w14:textId="77777777" w:rsidR="000C79CD" w:rsidRPr="002A63FA" w:rsidRDefault="000C79CD" w:rsidP="00BC08A1">
            <w:pPr>
              <w:jc w:val="center"/>
              <w:rPr>
                <w:rFonts w:ascii="Times New Roman" w:hAnsi="Times New Roman" w:cs="Times New Roman"/>
              </w:rPr>
            </w:pPr>
            <w:r w:rsidRPr="002A63FA">
              <w:rPr>
                <w:rFonts w:ascii="Times New Roman" w:hAnsi="Times New Roman" w:cs="Times New Roman"/>
              </w:rPr>
              <w:t>4.3.</w:t>
            </w:r>
          </w:p>
        </w:tc>
        <w:tc>
          <w:tcPr>
            <w:tcW w:w="2268" w:type="dxa"/>
          </w:tcPr>
          <w:p w14:paraId="057CD484"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Ugdomoji metodinė priemonė</w:t>
            </w:r>
          </w:p>
          <w:p w14:paraId="20F18E91" w14:textId="77777777" w:rsidR="000C79CD" w:rsidRPr="002A63FA" w:rsidRDefault="000C79CD" w:rsidP="00BC08A1">
            <w:pPr>
              <w:rPr>
                <w:rFonts w:ascii="Times New Roman" w:hAnsi="Times New Roman"/>
                <w:i/>
                <w:lang w:eastAsia="lt-LT"/>
              </w:rPr>
            </w:pPr>
          </w:p>
          <w:p w14:paraId="6DF71682" w14:textId="77777777" w:rsidR="000C79CD" w:rsidRPr="002A63FA" w:rsidRDefault="000C79CD" w:rsidP="00BC08A1">
            <w:pPr>
              <w:rPr>
                <w:rFonts w:ascii="Times New Roman" w:hAnsi="Times New Roman"/>
                <w:i/>
                <w:lang w:eastAsia="lt-LT"/>
              </w:rPr>
            </w:pPr>
            <w:r w:rsidRPr="002A63FA">
              <w:rPr>
                <w:rFonts w:ascii="Times New Roman" w:hAnsi="Times New Roman"/>
                <w:i/>
                <w:lang w:eastAsia="lt-LT"/>
              </w:rPr>
              <w:t>Orientacinis pvz.:</w:t>
            </w:r>
          </w:p>
          <w:p w14:paraId="3B275E28" w14:textId="77777777" w:rsidR="000C79CD" w:rsidRPr="002A63FA" w:rsidRDefault="000C79CD" w:rsidP="00BC08A1">
            <w:pPr>
              <w:rPr>
                <w:rFonts w:ascii="Times New Roman" w:hAnsi="Times New Roman"/>
                <w:i/>
                <w:lang w:eastAsia="lt-LT"/>
              </w:rPr>
            </w:pPr>
          </w:p>
          <w:p w14:paraId="7053F1C8"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drawing>
                <wp:inline distT="0" distB="0" distL="0" distR="0" wp14:anchorId="3492EEB4" wp14:editId="03DC4F61">
                  <wp:extent cx="1126013" cy="1381125"/>
                  <wp:effectExtent l="0" t="0" r="0" b="0"/>
                  <wp:docPr id="13"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142191" cy="1400969"/>
                          </a:xfrm>
                          <a:prstGeom prst="rect">
                            <a:avLst/>
                          </a:prstGeom>
                          <a:noFill/>
                          <a:ln>
                            <a:noFill/>
                          </a:ln>
                        </pic:spPr>
                      </pic:pic>
                    </a:graphicData>
                  </a:graphic>
                </wp:inline>
              </w:drawing>
            </w:r>
          </w:p>
        </w:tc>
        <w:tc>
          <w:tcPr>
            <w:tcW w:w="1417" w:type="dxa"/>
          </w:tcPr>
          <w:p w14:paraId="5F6F69E9" w14:textId="6A9DC019" w:rsidR="000C79CD" w:rsidRPr="002A63FA" w:rsidRDefault="0060256D" w:rsidP="00BC08A1">
            <w:pPr>
              <w:jc w:val="center"/>
              <w:rPr>
                <w:rFonts w:ascii="Times New Roman" w:hAnsi="Times New Roman" w:cs="Times New Roman"/>
              </w:rPr>
            </w:pPr>
            <w:r>
              <w:rPr>
                <w:rFonts w:ascii="Times New Roman" w:hAnsi="Times New Roman" w:cs="Times New Roman"/>
              </w:rPr>
              <w:t>7</w:t>
            </w:r>
            <w:r w:rsidR="000C79CD" w:rsidRPr="002A63FA">
              <w:rPr>
                <w:rFonts w:ascii="Times New Roman" w:hAnsi="Times New Roman" w:cs="Times New Roman"/>
              </w:rPr>
              <w:t>9</w:t>
            </w:r>
          </w:p>
        </w:tc>
        <w:tc>
          <w:tcPr>
            <w:tcW w:w="3261" w:type="dxa"/>
          </w:tcPr>
          <w:p w14:paraId="503EEAFB"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1. Metodinės priemonės turinys pagal autorių Aistės Kvičiuvienės ir Jūratės Šimkienės leidinį "Tariu, einu rodyklių taku" arba lygiavertis;</w:t>
            </w:r>
          </w:p>
          <w:p w14:paraId="18C98923" w14:textId="69FA20D5" w:rsidR="000C79CD" w:rsidRPr="002A63FA" w:rsidRDefault="000C79CD" w:rsidP="00BC08A1">
            <w:pPr>
              <w:pStyle w:val="ListParagraph"/>
              <w:ind w:left="0"/>
              <w:rPr>
                <w:rFonts w:ascii="Times New Roman" w:hAnsi="Times New Roman" w:cs="Times New Roman"/>
              </w:rPr>
            </w:pPr>
            <w:r w:rsidRPr="002A63FA">
              <w:rPr>
                <w:rFonts w:ascii="Times New Roman" w:hAnsi="Times New Roman" w:cs="Times New Roman"/>
              </w:rPr>
              <w:t xml:space="preserve">2. </w:t>
            </w:r>
            <w:r w:rsidR="00872B44" w:rsidRPr="002A63FA">
              <w:rPr>
                <w:rFonts w:ascii="Times New Roman" w:hAnsi="Times New Roman" w:cs="Times New Roman"/>
              </w:rPr>
              <w:t>Priemonės tikslas – ugdyti vaikų regimąjį suvokimą, dėmesį, atmintį bei kalbą - plečiant žodyną ir lavinant teisingą garsų tarimą;</w:t>
            </w:r>
          </w:p>
          <w:p w14:paraId="069EB10D" w14:textId="77777777" w:rsidR="000C79CD" w:rsidRPr="002A63FA" w:rsidRDefault="000C79CD" w:rsidP="00BC08A1">
            <w:pPr>
              <w:pStyle w:val="ListParagraph"/>
              <w:ind w:left="0"/>
              <w:rPr>
                <w:rFonts w:ascii="Times New Roman" w:hAnsi="Times New Roman" w:cs="Times New Roman"/>
              </w:rPr>
            </w:pPr>
            <w:r w:rsidRPr="002A63FA">
              <w:rPr>
                <w:rFonts w:ascii="Times New Roman" w:hAnsi="Times New Roman" w:cs="Times New Roman"/>
              </w:rPr>
              <w:t>3. Rinkinį sudaro:</w:t>
            </w:r>
          </w:p>
          <w:p w14:paraId="10FAEF15" w14:textId="77777777" w:rsidR="000C79CD" w:rsidRPr="002A63FA" w:rsidRDefault="000C79CD" w:rsidP="00BC08A1">
            <w:pPr>
              <w:pStyle w:val="ListParagraph"/>
              <w:ind w:left="0"/>
              <w:rPr>
                <w:rFonts w:ascii="Times New Roman" w:hAnsi="Times New Roman" w:cs="Times New Roman"/>
              </w:rPr>
            </w:pPr>
            <w:r w:rsidRPr="002A63FA">
              <w:rPr>
                <w:rFonts w:ascii="Times New Roman" w:hAnsi="Times New Roman" w:cs="Times New Roman"/>
              </w:rPr>
              <w:t>3.1. ≥ 4 kortelės (laukai) su atitinkamų garsų (S, Z, C, C-S ir S-Š) paveikslėliais, taisyklingo tarimo ir diferencijavimo įtvirtinimui;</w:t>
            </w:r>
          </w:p>
          <w:p w14:paraId="05B2A451" w14:textId="77777777" w:rsidR="000C79CD" w:rsidRPr="002A63FA" w:rsidRDefault="000C79CD" w:rsidP="00BC08A1">
            <w:pPr>
              <w:pStyle w:val="ListParagraph"/>
              <w:ind w:left="0"/>
              <w:rPr>
                <w:rFonts w:ascii="Times New Roman" w:hAnsi="Times New Roman" w:cs="Times New Roman"/>
              </w:rPr>
            </w:pPr>
            <w:r w:rsidRPr="002A63FA">
              <w:rPr>
                <w:rFonts w:ascii="Times New Roman" w:hAnsi="Times New Roman" w:cs="Times New Roman"/>
              </w:rPr>
              <w:t>3.2. ≥ 96 kortelės su skirtingais paveikslėliais (atitinkamų garsų kortelės pažymėtos skirtinga spalva);</w:t>
            </w:r>
          </w:p>
          <w:p w14:paraId="315666EE" w14:textId="77777777" w:rsidR="000C79CD" w:rsidRPr="002A63FA" w:rsidRDefault="000C79CD" w:rsidP="00BC08A1">
            <w:pPr>
              <w:pStyle w:val="ListParagraph"/>
              <w:ind w:left="0"/>
              <w:rPr>
                <w:rFonts w:ascii="Times New Roman" w:hAnsi="Times New Roman" w:cs="Times New Roman"/>
              </w:rPr>
            </w:pPr>
            <w:r w:rsidRPr="002A63FA">
              <w:rPr>
                <w:rFonts w:ascii="Times New Roman" w:hAnsi="Times New Roman" w:cs="Times New Roman"/>
              </w:rPr>
              <w:lastRenderedPageBreak/>
              <w:t>4. Rinkinį sudarančios kortelės pagamintos iš kartono (arba lygiavertės medžagos), tvirtos;</w:t>
            </w:r>
          </w:p>
          <w:p w14:paraId="5AB79871"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5. Priemonės turinys lietuvių kalba.</w:t>
            </w:r>
          </w:p>
        </w:tc>
        <w:tc>
          <w:tcPr>
            <w:tcW w:w="2409" w:type="dxa"/>
          </w:tcPr>
          <w:p w14:paraId="50601B0A" w14:textId="77777777" w:rsidR="000C79CD" w:rsidRPr="002A63FA" w:rsidRDefault="000C79CD" w:rsidP="00BC08A1">
            <w:pPr>
              <w:rPr>
                <w:rFonts w:ascii="Times New Roman" w:hAnsi="Times New Roman" w:cs="Times New Roman"/>
              </w:rPr>
            </w:pPr>
          </w:p>
        </w:tc>
      </w:tr>
      <w:tr w:rsidR="000C79CD" w:rsidRPr="002A63FA" w14:paraId="22BF8E3B" w14:textId="77777777" w:rsidTr="001076E4">
        <w:tblPrEx>
          <w:jc w:val="left"/>
        </w:tblPrEx>
        <w:tc>
          <w:tcPr>
            <w:tcW w:w="846" w:type="dxa"/>
          </w:tcPr>
          <w:p w14:paraId="45F7EFBB" w14:textId="77777777" w:rsidR="000C79CD" w:rsidRPr="002A63FA" w:rsidRDefault="000C79CD" w:rsidP="00BC08A1">
            <w:pPr>
              <w:jc w:val="center"/>
              <w:rPr>
                <w:rFonts w:ascii="Times New Roman" w:hAnsi="Times New Roman" w:cs="Times New Roman"/>
              </w:rPr>
            </w:pPr>
            <w:r w:rsidRPr="002A63FA">
              <w:rPr>
                <w:rFonts w:ascii="Times New Roman" w:hAnsi="Times New Roman" w:cs="Times New Roman"/>
              </w:rPr>
              <w:t>4.4.</w:t>
            </w:r>
          </w:p>
        </w:tc>
        <w:tc>
          <w:tcPr>
            <w:tcW w:w="2268" w:type="dxa"/>
          </w:tcPr>
          <w:p w14:paraId="53B4B6D1"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Ugdomoji metodinė priemonė</w:t>
            </w:r>
          </w:p>
          <w:p w14:paraId="56D6609E" w14:textId="77777777" w:rsidR="000C79CD" w:rsidRPr="002A63FA" w:rsidRDefault="000C79CD" w:rsidP="00BC08A1">
            <w:pPr>
              <w:rPr>
                <w:rFonts w:ascii="Times New Roman" w:hAnsi="Times New Roman" w:cs="Times New Roman"/>
              </w:rPr>
            </w:pPr>
          </w:p>
          <w:p w14:paraId="77AA546A" w14:textId="77777777" w:rsidR="000C79CD" w:rsidRPr="002A63FA" w:rsidRDefault="000C79CD" w:rsidP="00BC08A1">
            <w:pPr>
              <w:rPr>
                <w:rFonts w:ascii="Times New Roman" w:hAnsi="Times New Roman"/>
                <w:i/>
                <w:lang w:eastAsia="lt-LT"/>
              </w:rPr>
            </w:pPr>
            <w:r w:rsidRPr="002A63FA">
              <w:rPr>
                <w:rFonts w:ascii="Times New Roman" w:hAnsi="Times New Roman"/>
                <w:i/>
                <w:lang w:eastAsia="lt-LT"/>
              </w:rPr>
              <w:t>Orientacinis pvz.:</w:t>
            </w:r>
          </w:p>
          <w:p w14:paraId="5C755A6C" w14:textId="77777777" w:rsidR="000C79CD" w:rsidRPr="002A63FA" w:rsidRDefault="000C79CD" w:rsidP="00BC08A1">
            <w:pPr>
              <w:rPr>
                <w:rFonts w:ascii="Times New Roman" w:hAnsi="Times New Roman"/>
                <w:i/>
                <w:lang w:eastAsia="lt-LT"/>
              </w:rPr>
            </w:pPr>
          </w:p>
          <w:p w14:paraId="25879993" w14:textId="3B174B6E" w:rsidR="000C79CD" w:rsidRPr="002A63FA" w:rsidRDefault="000C79CD" w:rsidP="00BC08A1">
            <w:pPr>
              <w:rPr>
                <w:rFonts w:ascii="Times New Roman" w:hAnsi="Times New Roman" w:cs="Times New Roman"/>
              </w:rPr>
            </w:pPr>
            <w:r w:rsidRPr="002A63FA">
              <w:rPr>
                <w:rFonts w:ascii="Times New Roman" w:hAnsi="Times New Roman" w:cs="Times New Roman"/>
              </w:rPr>
              <w:drawing>
                <wp:inline distT="0" distB="0" distL="0" distR="0" wp14:anchorId="35DDE380" wp14:editId="1C6D863C">
                  <wp:extent cx="1071825" cy="1524000"/>
                  <wp:effectExtent l="0" t="0" r="0" b="0"/>
                  <wp:docPr id="14" name="Paveikslėlis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77384" cy="1531904"/>
                          </a:xfrm>
                          <a:prstGeom prst="rect">
                            <a:avLst/>
                          </a:prstGeom>
                          <a:noFill/>
                          <a:ln>
                            <a:noFill/>
                          </a:ln>
                        </pic:spPr>
                      </pic:pic>
                    </a:graphicData>
                  </a:graphic>
                </wp:inline>
              </w:drawing>
            </w:r>
          </w:p>
          <w:p w14:paraId="5E1B75CA" w14:textId="77777777" w:rsidR="000C79CD" w:rsidRPr="002A63FA" w:rsidRDefault="000C79CD" w:rsidP="00BC08A1">
            <w:pPr>
              <w:rPr>
                <w:rFonts w:ascii="Times New Roman" w:hAnsi="Times New Roman" w:cs="Times New Roman"/>
              </w:rPr>
            </w:pPr>
          </w:p>
        </w:tc>
        <w:tc>
          <w:tcPr>
            <w:tcW w:w="1417" w:type="dxa"/>
          </w:tcPr>
          <w:p w14:paraId="5E82BAF8" w14:textId="54D5F6B9" w:rsidR="000C79CD" w:rsidRPr="002A63FA" w:rsidRDefault="0060256D" w:rsidP="00BC08A1">
            <w:pPr>
              <w:jc w:val="center"/>
              <w:rPr>
                <w:rFonts w:ascii="Times New Roman" w:hAnsi="Times New Roman" w:cs="Times New Roman"/>
              </w:rPr>
            </w:pPr>
            <w:r>
              <w:rPr>
                <w:rFonts w:ascii="Times New Roman" w:hAnsi="Times New Roman" w:cs="Times New Roman"/>
              </w:rPr>
              <w:t>7</w:t>
            </w:r>
            <w:r w:rsidR="000C79CD" w:rsidRPr="002A63FA">
              <w:rPr>
                <w:rFonts w:ascii="Times New Roman" w:hAnsi="Times New Roman" w:cs="Times New Roman"/>
              </w:rPr>
              <w:t>9</w:t>
            </w:r>
          </w:p>
        </w:tc>
        <w:tc>
          <w:tcPr>
            <w:tcW w:w="3261" w:type="dxa"/>
          </w:tcPr>
          <w:p w14:paraId="584BAE35"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1. Metodinės priemonės turinys pagal autorių Aistės Kvičiuvienės ir Jūratės Šimkienės leidinį "Tariu, einu rodyklių taku" arba lygiavertis;</w:t>
            </w:r>
          </w:p>
          <w:p w14:paraId="67241A01" w14:textId="77777777" w:rsidR="00471693" w:rsidRPr="002A63FA" w:rsidRDefault="000C79CD" w:rsidP="00BC08A1">
            <w:pPr>
              <w:pStyle w:val="ListParagraph"/>
              <w:ind w:left="0"/>
              <w:rPr>
                <w:rFonts w:ascii="Times New Roman" w:hAnsi="Times New Roman" w:cs="Times New Roman"/>
              </w:rPr>
            </w:pPr>
            <w:r w:rsidRPr="002A63FA">
              <w:rPr>
                <w:rFonts w:ascii="Times New Roman" w:hAnsi="Times New Roman" w:cs="Times New Roman"/>
              </w:rPr>
              <w:t xml:space="preserve">2. </w:t>
            </w:r>
            <w:r w:rsidR="00471693" w:rsidRPr="002A63FA">
              <w:rPr>
                <w:rFonts w:ascii="Times New Roman" w:hAnsi="Times New Roman" w:cs="Times New Roman"/>
              </w:rPr>
              <w:t>Priemonės tikslas – ugdyti vaikų regimąjį suvokimą, dėmesį, atmintį bei kalbą - plečiant žodyną ir lavinant teisingą garsų tarimą;</w:t>
            </w:r>
          </w:p>
          <w:p w14:paraId="104DBD1B" w14:textId="3A15888B" w:rsidR="000C79CD" w:rsidRPr="002A63FA" w:rsidRDefault="000C79CD" w:rsidP="00BC08A1">
            <w:pPr>
              <w:pStyle w:val="ListParagraph"/>
              <w:ind w:left="0"/>
              <w:rPr>
                <w:rFonts w:ascii="Times New Roman" w:hAnsi="Times New Roman" w:cs="Times New Roman"/>
              </w:rPr>
            </w:pPr>
            <w:r w:rsidRPr="002A63FA">
              <w:rPr>
                <w:rFonts w:ascii="Times New Roman" w:hAnsi="Times New Roman" w:cs="Times New Roman"/>
              </w:rPr>
              <w:t>3. Rinkinį sudaro:</w:t>
            </w:r>
          </w:p>
          <w:p w14:paraId="115C62F8" w14:textId="00F97277" w:rsidR="000C79CD" w:rsidRPr="002A63FA" w:rsidRDefault="000C79CD" w:rsidP="00BC08A1">
            <w:pPr>
              <w:pStyle w:val="ListParagraph"/>
              <w:ind w:left="0"/>
              <w:rPr>
                <w:rFonts w:ascii="Times New Roman" w:hAnsi="Times New Roman" w:cs="Times New Roman"/>
              </w:rPr>
            </w:pPr>
            <w:r w:rsidRPr="002A63FA">
              <w:rPr>
                <w:rFonts w:ascii="Times New Roman" w:hAnsi="Times New Roman" w:cs="Times New Roman"/>
              </w:rPr>
              <w:t xml:space="preserve">3.1. ≥ 4 kortelės (laukai) su atitinkamų garsų (Š, Ž, Č, Č-Š, Z-Ž) paveikslėliais, taisyklingo </w:t>
            </w:r>
            <w:r w:rsidR="00B0694F" w:rsidRPr="002A63FA">
              <w:rPr>
                <w:rFonts w:ascii="Times New Roman" w:hAnsi="Times New Roman" w:cs="Times New Roman"/>
              </w:rPr>
              <w:t>ta</w:t>
            </w:r>
            <w:r w:rsidRPr="002A63FA">
              <w:rPr>
                <w:rFonts w:ascii="Times New Roman" w:hAnsi="Times New Roman" w:cs="Times New Roman"/>
              </w:rPr>
              <w:t>rimo ir diferencijavimo įtvirtinimui;</w:t>
            </w:r>
          </w:p>
          <w:p w14:paraId="204D7360" w14:textId="77777777" w:rsidR="000C79CD" w:rsidRPr="002A63FA" w:rsidRDefault="000C79CD" w:rsidP="00BC08A1">
            <w:pPr>
              <w:pStyle w:val="ListParagraph"/>
              <w:ind w:left="0"/>
              <w:rPr>
                <w:rFonts w:ascii="Times New Roman" w:hAnsi="Times New Roman" w:cs="Times New Roman"/>
              </w:rPr>
            </w:pPr>
            <w:r w:rsidRPr="002A63FA">
              <w:rPr>
                <w:rFonts w:ascii="Times New Roman" w:hAnsi="Times New Roman" w:cs="Times New Roman"/>
              </w:rPr>
              <w:t>3.2. ≥ 96 kortelės su skirtingais paveikslėliais (atitinkamų garsų kortelės pažymėtos skirtinga spalva);</w:t>
            </w:r>
          </w:p>
          <w:p w14:paraId="564FF4F4" w14:textId="77777777" w:rsidR="000C79CD" w:rsidRPr="002A63FA" w:rsidRDefault="000C79CD" w:rsidP="00BC08A1">
            <w:pPr>
              <w:pStyle w:val="ListParagraph"/>
              <w:ind w:left="0"/>
              <w:rPr>
                <w:rFonts w:ascii="Times New Roman" w:hAnsi="Times New Roman" w:cs="Times New Roman"/>
              </w:rPr>
            </w:pPr>
            <w:r w:rsidRPr="002A63FA">
              <w:rPr>
                <w:rFonts w:ascii="Times New Roman" w:hAnsi="Times New Roman" w:cs="Times New Roman"/>
              </w:rPr>
              <w:t>4. Rinkinį sudarančios kortelės pagamintos iš kartono (arba lygiavertės medžagos), tvirtos;</w:t>
            </w:r>
          </w:p>
          <w:p w14:paraId="54750EA1" w14:textId="77777777" w:rsidR="000C79CD" w:rsidRPr="002A63FA" w:rsidRDefault="000C79CD" w:rsidP="00BC08A1">
            <w:pPr>
              <w:pStyle w:val="ListParagraph"/>
              <w:ind w:left="0"/>
              <w:rPr>
                <w:rFonts w:ascii="Times New Roman" w:hAnsi="Times New Roman" w:cs="Times New Roman"/>
              </w:rPr>
            </w:pPr>
            <w:r w:rsidRPr="002A63FA">
              <w:rPr>
                <w:rFonts w:ascii="Times New Roman" w:hAnsi="Times New Roman" w:cs="Times New Roman"/>
              </w:rPr>
              <w:t>5. Priemonės turinys lietuvių kalba.</w:t>
            </w:r>
          </w:p>
        </w:tc>
        <w:tc>
          <w:tcPr>
            <w:tcW w:w="2409" w:type="dxa"/>
          </w:tcPr>
          <w:p w14:paraId="29BF1619" w14:textId="77777777" w:rsidR="000C79CD" w:rsidRPr="002A63FA" w:rsidRDefault="000C79CD" w:rsidP="00BC08A1">
            <w:pPr>
              <w:rPr>
                <w:rFonts w:ascii="Times New Roman" w:hAnsi="Times New Roman" w:cs="Times New Roman"/>
              </w:rPr>
            </w:pPr>
          </w:p>
        </w:tc>
      </w:tr>
      <w:tr w:rsidR="000C79CD" w:rsidRPr="002A63FA" w14:paraId="403508BE" w14:textId="77777777" w:rsidTr="001076E4">
        <w:tblPrEx>
          <w:jc w:val="left"/>
        </w:tblPrEx>
        <w:trPr>
          <w:trHeight w:val="3857"/>
        </w:trPr>
        <w:tc>
          <w:tcPr>
            <w:tcW w:w="846" w:type="dxa"/>
          </w:tcPr>
          <w:p w14:paraId="29C03C69" w14:textId="77777777" w:rsidR="000C79CD" w:rsidRPr="002A63FA" w:rsidRDefault="000C79CD" w:rsidP="00BC08A1">
            <w:pPr>
              <w:jc w:val="center"/>
              <w:rPr>
                <w:rFonts w:ascii="Times New Roman" w:hAnsi="Times New Roman" w:cs="Times New Roman"/>
              </w:rPr>
            </w:pPr>
            <w:r w:rsidRPr="002A63FA">
              <w:rPr>
                <w:rFonts w:ascii="Times New Roman" w:hAnsi="Times New Roman" w:cs="Times New Roman"/>
              </w:rPr>
              <w:t>4.5.</w:t>
            </w:r>
          </w:p>
        </w:tc>
        <w:tc>
          <w:tcPr>
            <w:tcW w:w="2268" w:type="dxa"/>
          </w:tcPr>
          <w:p w14:paraId="4EDA4CDA" w14:textId="77777777" w:rsidR="000C79CD" w:rsidRPr="002A63FA" w:rsidRDefault="000C79CD" w:rsidP="00BC08A1">
            <w:pPr>
              <w:rPr>
                <w:rFonts w:ascii="Times New Roman" w:hAnsi="Times New Roman" w:cs="Times New Roman"/>
              </w:rPr>
            </w:pPr>
            <w:r w:rsidRPr="002A63FA">
              <w:rPr>
                <w:rFonts w:ascii="Times New Roman" w:hAnsi="Times New Roman" w:cs="Times New Roman"/>
              </w:rPr>
              <w:t>Mokymosi priemonė – knyga</w:t>
            </w:r>
          </w:p>
          <w:p w14:paraId="27C336B1" w14:textId="77777777" w:rsidR="000C79CD" w:rsidRPr="002A63FA" w:rsidRDefault="000C79CD" w:rsidP="00BC08A1">
            <w:pPr>
              <w:rPr>
                <w:rFonts w:ascii="Times New Roman" w:hAnsi="Times New Roman" w:cs="Times New Roman"/>
              </w:rPr>
            </w:pPr>
          </w:p>
          <w:p w14:paraId="0715E292" w14:textId="77777777" w:rsidR="000C79CD" w:rsidRPr="002A63FA" w:rsidRDefault="000C79CD" w:rsidP="00BC08A1">
            <w:pPr>
              <w:rPr>
                <w:rFonts w:ascii="Times New Roman" w:hAnsi="Times New Roman"/>
                <w:i/>
                <w:lang w:eastAsia="lt-LT"/>
              </w:rPr>
            </w:pPr>
            <w:r w:rsidRPr="002A63FA">
              <w:rPr>
                <w:rFonts w:ascii="Times New Roman" w:hAnsi="Times New Roman"/>
                <w:i/>
                <w:lang w:eastAsia="lt-LT"/>
              </w:rPr>
              <w:t>Orientacinis pvz.:</w:t>
            </w:r>
          </w:p>
          <w:p w14:paraId="6DA1AC57" w14:textId="77777777" w:rsidR="000C79CD" w:rsidRPr="002A63FA" w:rsidRDefault="000C79CD" w:rsidP="00BC08A1">
            <w:pPr>
              <w:rPr>
                <w:rFonts w:ascii="Times New Roman" w:hAnsi="Times New Roman"/>
                <w:i/>
                <w:lang w:eastAsia="lt-LT"/>
              </w:rPr>
            </w:pPr>
          </w:p>
          <w:p w14:paraId="6E5D735F" w14:textId="77777777" w:rsidR="000C79CD" w:rsidRPr="002A63FA" w:rsidRDefault="000C79CD" w:rsidP="00BC08A1">
            <w:pPr>
              <w:rPr>
                <w:rFonts w:ascii="Times New Roman" w:hAnsi="Times New Roman" w:cs="Times New Roman"/>
              </w:rPr>
            </w:pPr>
            <w:r w:rsidRPr="002A63FA">
              <w:drawing>
                <wp:inline distT="0" distB="0" distL="0" distR="0" wp14:anchorId="30C37261" wp14:editId="5507D11F">
                  <wp:extent cx="1000125" cy="1428750"/>
                  <wp:effectExtent l="0" t="0" r="9525" b="0"/>
                  <wp:docPr id="999866640" name="Picture 1"/>
                  <wp:cNvGraphicFramePr/>
                  <a:graphic xmlns:a="http://schemas.openxmlformats.org/drawingml/2006/main">
                    <a:graphicData uri="http://schemas.openxmlformats.org/drawingml/2006/picture">
                      <pic:pic xmlns:pic="http://schemas.openxmlformats.org/drawingml/2006/picture">
                        <pic:nvPicPr>
                          <pic:cNvPr id="999866640" name="Picture 1"/>
                          <pic:cNvPicPr/>
                        </pic:nvPicPr>
                        <pic:blipFill>
                          <a:blip r:embed="rId33"/>
                          <a:stretch>
                            <a:fillRect/>
                          </a:stretch>
                        </pic:blipFill>
                        <pic:spPr>
                          <a:xfrm>
                            <a:off x="0" y="0"/>
                            <a:ext cx="1000125" cy="1428750"/>
                          </a:xfrm>
                          <a:prstGeom prst="rect">
                            <a:avLst/>
                          </a:prstGeom>
                        </pic:spPr>
                      </pic:pic>
                    </a:graphicData>
                  </a:graphic>
                </wp:inline>
              </w:drawing>
            </w:r>
          </w:p>
        </w:tc>
        <w:tc>
          <w:tcPr>
            <w:tcW w:w="1417" w:type="dxa"/>
          </w:tcPr>
          <w:p w14:paraId="122007C3" w14:textId="1BFAC25E" w:rsidR="000C79CD" w:rsidRPr="002A63FA" w:rsidRDefault="0060256D" w:rsidP="00BC08A1">
            <w:pPr>
              <w:jc w:val="center"/>
              <w:rPr>
                <w:rFonts w:ascii="Times New Roman" w:hAnsi="Times New Roman" w:cs="Times New Roman"/>
              </w:rPr>
            </w:pPr>
            <w:r>
              <w:rPr>
                <w:rFonts w:ascii="Times New Roman" w:hAnsi="Times New Roman" w:cs="Times New Roman"/>
              </w:rPr>
              <w:t>7</w:t>
            </w:r>
            <w:r w:rsidR="000C79CD" w:rsidRPr="002A63FA">
              <w:rPr>
                <w:rFonts w:ascii="Times New Roman" w:hAnsi="Times New Roman" w:cs="Times New Roman"/>
              </w:rPr>
              <w:t>9</w:t>
            </w:r>
          </w:p>
        </w:tc>
        <w:tc>
          <w:tcPr>
            <w:tcW w:w="3261" w:type="dxa"/>
          </w:tcPr>
          <w:p w14:paraId="71D68E3E" w14:textId="77777777" w:rsidR="000C79CD" w:rsidRPr="002A63FA" w:rsidRDefault="000C79CD" w:rsidP="000A1DF2">
            <w:pPr>
              <w:rPr>
                <w:rFonts w:ascii="Times New Roman" w:hAnsi="Times New Roman" w:cs="Times New Roman"/>
              </w:rPr>
            </w:pPr>
            <w:r w:rsidRPr="002A63FA">
              <w:rPr>
                <w:rFonts w:ascii="Times New Roman" w:hAnsi="Times New Roman" w:cs="Times New Roman"/>
              </w:rPr>
              <w:t>1. Knygos turinys pagal autorių R. Choromanskienės ir I. Povilaitienės leidinį "Tark garsus s ir š" arba lygiavertis;</w:t>
            </w:r>
          </w:p>
          <w:p w14:paraId="4F1BC886" w14:textId="77777777" w:rsidR="000C79CD" w:rsidRPr="002A63FA" w:rsidRDefault="000C79CD" w:rsidP="000A1DF2">
            <w:pPr>
              <w:rPr>
                <w:rFonts w:ascii="Times New Roman" w:hAnsi="Times New Roman" w:cs="Times New Roman"/>
              </w:rPr>
            </w:pPr>
            <w:r w:rsidRPr="002A63FA">
              <w:rPr>
                <w:rFonts w:ascii="Times New Roman" w:hAnsi="Times New Roman" w:cs="Times New Roman"/>
              </w:rPr>
              <w:t>2. Knygos tikslas – lavinti vaikų rišliąją kalbą ir plėsti aktyvųjį žodyną;</w:t>
            </w:r>
          </w:p>
          <w:p w14:paraId="77E89B03" w14:textId="77777777" w:rsidR="000C79CD" w:rsidRPr="002A63FA" w:rsidRDefault="000C79CD" w:rsidP="000A1DF2">
            <w:pPr>
              <w:rPr>
                <w:rFonts w:ascii="Times New Roman" w:hAnsi="Times New Roman" w:cs="Times New Roman"/>
              </w:rPr>
            </w:pPr>
            <w:r w:rsidRPr="002A63FA">
              <w:rPr>
                <w:rFonts w:ascii="Times New Roman" w:hAnsi="Times New Roman" w:cs="Times New Roman"/>
              </w:rPr>
              <w:t>3. Knygą sudaro ≥ 28 skirtingos užduotys (žaidimai);</w:t>
            </w:r>
          </w:p>
          <w:p w14:paraId="318FB63B" w14:textId="77777777" w:rsidR="000C79CD" w:rsidRPr="002A63FA" w:rsidRDefault="000C79CD" w:rsidP="000A1DF2">
            <w:pPr>
              <w:rPr>
                <w:rFonts w:ascii="Times New Roman" w:hAnsi="Times New Roman" w:cs="Times New Roman"/>
                <w:szCs w:val="20"/>
              </w:rPr>
            </w:pPr>
            <w:r w:rsidRPr="002A63FA">
              <w:rPr>
                <w:rFonts w:ascii="Times New Roman" w:hAnsi="Times New Roman" w:cs="Times New Roman"/>
              </w:rPr>
              <w:t xml:space="preserve">4. Knygos lapai </w:t>
            </w:r>
            <w:r w:rsidRPr="002A63FA">
              <w:rPr>
                <w:rFonts w:ascii="Times New Roman" w:hAnsi="Times New Roman" w:cs="Times New Roman"/>
                <w:szCs w:val="20"/>
              </w:rPr>
              <w:t>pagaminti iš kartono</w:t>
            </w:r>
            <w:r w:rsidRPr="002A63FA">
              <w:rPr>
                <w:rFonts w:ascii="Times New Roman" w:hAnsi="Times New Roman" w:cs="Times New Roman"/>
              </w:rPr>
              <w:t xml:space="preserve"> (arba lygiavertės medžiagos)</w:t>
            </w:r>
            <w:r w:rsidRPr="002A63FA">
              <w:rPr>
                <w:rFonts w:ascii="Times New Roman" w:hAnsi="Times New Roman" w:cs="Times New Roman"/>
                <w:szCs w:val="20"/>
              </w:rPr>
              <w:t>, laminuoti;</w:t>
            </w:r>
          </w:p>
          <w:p w14:paraId="714EBDE3" w14:textId="77777777" w:rsidR="000C79CD" w:rsidRPr="002A63FA" w:rsidRDefault="000C79CD" w:rsidP="000A1DF2">
            <w:pPr>
              <w:rPr>
                <w:rFonts w:ascii="Times New Roman" w:hAnsi="Times New Roman" w:cs="Times New Roman"/>
              </w:rPr>
            </w:pPr>
            <w:r w:rsidRPr="002A63FA">
              <w:rPr>
                <w:rFonts w:ascii="Times New Roman" w:hAnsi="Times New Roman" w:cs="Times New Roman"/>
              </w:rPr>
              <w:t>5. Lapai susegti spirale patogiam vartymui;</w:t>
            </w:r>
          </w:p>
          <w:p w14:paraId="74D7A01A" w14:textId="77777777" w:rsidR="000C79CD" w:rsidRPr="002A63FA" w:rsidRDefault="000C79CD" w:rsidP="000A1DF2">
            <w:pPr>
              <w:rPr>
                <w:rFonts w:ascii="Times New Roman" w:hAnsi="Times New Roman" w:cs="Times New Roman"/>
              </w:rPr>
            </w:pPr>
            <w:r w:rsidRPr="002A63FA">
              <w:rPr>
                <w:rFonts w:ascii="Times New Roman" w:hAnsi="Times New Roman" w:cs="Times New Roman"/>
              </w:rPr>
              <w:t>6. Knyga lietuvių kalba.</w:t>
            </w:r>
          </w:p>
        </w:tc>
        <w:tc>
          <w:tcPr>
            <w:tcW w:w="2409" w:type="dxa"/>
          </w:tcPr>
          <w:p w14:paraId="0F26025B" w14:textId="77777777" w:rsidR="000C79CD" w:rsidRPr="002A63FA" w:rsidRDefault="000C79CD" w:rsidP="00BC08A1">
            <w:pPr>
              <w:rPr>
                <w:rFonts w:ascii="Times New Roman" w:hAnsi="Times New Roman" w:cs="Times New Roman"/>
              </w:rPr>
            </w:pPr>
          </w:p>
        </w:tc>
      </w:tr>
      <w:tr w:rsidR="00094835" w:rsidRPr="002A63FA" w14:paraId="347BD88D" w14:textId="77777777" w:rsidTr="00094835">
        <w:tblPrEx>
          <w:jc w:val="left"/>
        </w:tblPrEx>
        <w:trPr>
          <w:trHeight w:val="1407"/>
        </w:trPr>
        <w:tc>
          <w:tcPr>
            <w:tcW w:w="846" w:type="dxa"/>
          </w:tcPr>
          <w:p w14:paraId="297C0295" w14:textId="130E1F75" w:rsidR="00094835" w:rsidRPr="002A63FA" w:rsidRDefault="00094835" w:rsidP="00094835">
            <w:pPr>
              <w:jc w:val="center"/>
              <w:rPr>
                <w:rFonts w:ascii="Times New Roman" w:hAnsi="Times New Roman" w:cs="Times New Roman"/>
              </w:rPr>
            </w:pPr>
            <w:r w:rsidRPr="002A63FA">
              <w:rPr>
                <w:rFonts w:ascii="Times New Roman" w:hAnsi="Times New Roman" w:cs="Times New Roman"/>
              </w:rPr>
              <w:t>4.6.</w:t>
            </w:r>
          </w:p>
        </w:tc>
        <w:tc>
          <w:tcPr>
            <w:tcW w:w="2268" w:type="dxa"/>
          </w:tcPr>
          <w:p w14:paraId="1FD98B1F" w14:textId="77777777" w:rsidR="00094835" w:rsidRPr="002A63FA" w:rsidRDefault="00094835" w:rsidP="00094835">
            <w:pPr>
              <w:rPr>
                <w:rFonts w:ascii="Times New Roman" w:hAnsi="Times New Roman" w:cs="Times New Roman"/>
              </w:rPr>
            </w:pPr>
            <w:r w:rsidRPr="002A63FA">
              <w:rPr>
                <w:rFonts w:ascii="Times New Roman" w:hAnsi="Times New Roman" w:cs="Times New Roman"/>
              </w:rPr>
              <w:t>Ugdomasis žaidimas</w:t>
            </w:r>
          </w:p>
          <w:p w14:paraId="77BADFE7" w14:textId="77777777" w:rsidR="00094835" w:rsidRPr="002A63FA" w:rsidRDefault="00094835" w:rsidP="00094835">
            <w:pPr>
              <w:rPr>
                <w:rFonts w:ascii="Times New Roman" w:hAnsi="Times New Roman"/>
                <w:i/>
                <w:lang w:eastAsia="lt-LT"/>
              </w:rPr>
            </w:pPr>
          </w:p>
          <w:p w14:paraId="572C913C" w14:textId="77777777" w:rsidR="00094835" w:rsidRPr="002A63FA" w:rsidRDefault="00094835" w:rsidP="00094835">
            <w:pPr>
              <w:rPr>
                <w:rFonts w:ascii="Times New Roman" w:hAnsi="Times New Roman"/>
                <w:i/>
                <w:lang w:eastAsia="lt-LT"/>
              </w:rPr>
            </w:pPr>
            <w:r w:rsidRPr="002A63FA">
              <w:rPr>
                <w:rFonts w:ascii="Times New Roman" w:hAnsi="Times New Roman"/>
                <w:i/>
                <w:lang w:eastAsia="lt-LT"/>
              </w:rPr>
              <w:t>Orientacinis pvz.:</w:t>
            </w:r>
          </w:p>
          <w:p w14:paraId="63CC8F6C" w14:textId="77777777" w:rsidR="00094835" w:rsidRPr="002A63FA" w:rsidRDefault="00094835" w:rsidP="00094835">
            <w:pPr>
              <w:rPr>
                <w:rFonts w:ascii="Times New Roman" w:hAnsi="Times New Roman"/>
                <w:i/>
                <w:lang w:eastAsia="lt-LT"/>
              </w:rPr>
            </w:pPr>
          </w:p>
          <w:p w14:paraId="39A72044" w14:textId="77777777" w:rsidR="00094835" w:rsidRPr="002A63FA" w:rsidRDefault="00094835" w:rsidP="00094835">
            <w:pPr>
              <w:rPr>
                <w:rFonts w:ascii="Times New Roman" w:hAnsi="Times New Roman"/>
                <w:i/>
                <w:lang w:eastAsia="lt-LT"/>
              </w:rPr>
            </w:pPr>
            <w:r w:rsidRPr="002A63FA">
              <w:rPr>
                <w:rFonts w:ascii="Times New Roman" w:hAnsi="Times New Roman"/>
                <w:i/>
                <w:lang w:eastAsia="lt-LT"/>
              </w:rPr>
              <w:drawing>
                <wp:inline distT="0" distB="0" distL="0" distR="0" wp14:anchorId="5B8D981C" wp14:editId="621147FB">
                  <wp:extent cx="1288300" cy="904875"/>
                  <wp:effectExtent l="0" t="0" r="7620" b="0"/>
                  <wp:docPr id="764064516" name="Paveikslėlis 764064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328027" cy="932778"/>
                          </a:xfrm>
                          <a:prstGeom prst="rect">
                            <a:avLst/>
                          </a:prstGeom>
                          <a:noFill/>
                          <a:ln>
                            <a:noFill/>
                          </a:ln>
                        </pic:spPr>
                      </pic:pic>
                    </a:graphicData>
                  </a:graphic>
                </wp:inline>
              </w:drawing>
            </w:r>
          </w:p>
          <w:p w14:paraId="157BCF3F" w14:textId="77777777" w:rsidR="00094835" w:rsidRPr="002A63FA" w:rsidRDefault="00094835" w:rsidP="00094835">
            <w:pPr>
              <w:rPr>
                <w:rFonts w:ascii="Times New Roman" w:hAnsi="Times New Roman" w:cs="Times New Roman"/>
              </w:rPr>
            </w:pPr>
          </w:p>
        </w:tc>
        <w:tc>
          <w:tcPr>
            <w:tcW w:w="1417" w:type="dxa"/>
          </w:tcPr>
          <w:p w14:paraId="49CA5171" w14:textId="495E4E6B" w:rsidR="00094835" w:rsidRPr="002A63FA" w:rsidRDefault="0060256D" w:rsidP="00094835">
            <w:pPr>
              <w:jc w:val="center"/>
              <w:rPr>
                <w:rFonts w:ascii="Times New Roman" w:hAnsi="Times New Roman" w:cs="Times New Roman"/>
              </w:rPr>
            </w:pPr>
            <w:r>
              <w:rPr>
                <w:rFonts w:ascii="Times New Roman" w:hAnsi="Times New Roman" w:cs="Times New Roman"/>
              </w:rPr>
              <w:t>7</w:t>
            </w:r>
            <w:r w:rsidR="00094835" w:rsidRPr="002A63FA">
              <w:rPr>
                <w:rFonts w:ascii="Times New Roman" w:hAnsi="Times New Roman" w:cs="Times New Roman"/>
              </w:rPr>
              <w:t>9</w:t>
            </w:r>
          </w:p>
        </w:tc>
        <w:tc>
          <w:tcPr>
            <w:tcW w:w="3261" w:type="dxa"/>
          </w:tcPr>
          <w:p w14:paraId="366A166F" w14:textId="77777777" w:rsidR="00094835" w:rsidRPr="002A63FA" w:rsidRDefault="00094835" w:rsidP="00094835">
            <w:pPr>
              <w:rPr>
                <w:rFonts w:ascii="Times New Roman" w:hAnsi="Times New Roman" w:cs="Times New Roman"/>
              </w:rPr>
            </w:pPr>
            <w:r w:rsidRPr="002A63FA">
              <w:rPr>
                <w:rFonts w:ascii="Times New Roman" w:hAnsi="Times New Roman" w:cs="Times New Roman"/>
              </w:rPr>
              <w:t>1. Ugdomasis loto žaidimas "Linksmieji burbulai" arba lygiavertis;</w:t>
            </w:r>
          </w:p>
          <w:p w14:paraId="1EEB8268" w14:textId="77777777" w:rsidR="00094835" w:rsidRPr="002A63FA" w:rsidRDefault="00094835" w:rsidP="00094835">
            <w:pPr>
              <w:rPr>
                <w:rFonts w:ascii="Times New Roman" w:hAnsi="Times New Roman" w:cs="Times New Roman"/>
              </w:rPr>
            </w:pPr>
            <w:r w:rsidRPr="002A63FA">
              <w:rPr>
                <w:rFonts w:ascii="Times New Roman" w:hAnsi="Times New Roman" w:cs="Times New Roman"/>
              </w:rPr>
              <w:t>2. Žaidimo tikslas – lavinti vaikų rišliąją kalbą;</w:t>
            </w:r>
          </w:p>
          <w:p w14:paraId="4BF6A0B4" w14:textId="77777777" w:rsidR="00094835" w:rsidRPr="002A63FA" w:rsidRDefault="00094835" w:rsidP="00094835">
            <w:pPr>
              <w:rPr>
                <w:rFonts w:ascii="Times New Roman" w:hAnsi="Times New Roman" w:cs="Times New Roman"/>
              </w:rPr>
            </w:pPr>
            <w:r w:rsidRPr="002A63FA">
              <w:rPr>
                <w:rFonts w:ascii="Times New Roman" w:hAnsi="Times New Roman" w:cs="Times New Roman"/>
              </w:rPr>
              <w:t>3. Rinkinį sudaro ≥ 15 kortelių su paveikslėliais (1 kortelėje pavaizduoti ne mažiau kaip 7 skirtingi paveikslėliai) ir ≥ 30 skirtingas emocijas (</w:t>
            </w:r>
            <w:r w:rsidRPr="002A63FA">
              <w:rPr>
                <w:rFonts w:ascii="Times New Roman" w:hAnsi="Times New Roman" w:cs="Times New Roman"/>
                <w:i/>
              </w:rPr>
              <w:t>pvz: besišypsantis, liūdnas, ramus</w:t>
            </w:r>
            <w:r w:rsidRPr="002A63FA">
              <w:rPr>
                <w:rFonts w:ascii="Times New Roman" w:hAnsi="Times New Roman" w:cs="Times New Roman"/>
              </w:rPr>
              <w:t>) atvaizduojančių žetonų (kortelių);</w:t>
            </w:r>
          </w:p>
          <w:p w14:paraId="4F7FF9D3" w14:textId="77777777" w:rsidR="00094835" w:rsidRPr="002A63FA" w:rsidRDefault="00094835" w:rsidP="00094835">
            <w:pPr>
              <w:rPr>
                <w:rFonts w:ascii="Times New Roman" w:hAnsi="Times New Roman" w:cs="Times New Roman"/>
              </w:rPr>
            </w:pPr>
            <w:r w:rsidRPr="002A63FA">
              <w:rPr>
                <w:rFonts w:ascii="Times New Roman" w:hAnsi="Times New Roman" w:cs="Times New Roman"/>
              </w:rPr>
              <w:lastRenderedPageBreak/>
              <w:t>4. Kortelės ir žetonai pagaminti iš kartono (arba lygiavertės medžiagos);</w:t>
            </w:r>
          </w:p>
          <w:p w14:paraId="71A346AC" w14:textId="7B9FE4B9" w:rsidR="00094835" w:rsidRPr="002A63FA" w:rsidRDefault="00094835" w:rsidP="00094835">
            <w:pPr>
              <w:rPr>
                <w:rFonts w:ascii="Times New Roman" w:hAnsi="Times New Roman" w:cs="Times New Roman"/>
              </w:rPr>
            </w:pPr>
            <w:r w:rsidRPr="002A63FA">
              <w:rPr>
                <w:rFonts w:ascii="Times New Roman" w:hAnsi="Times New Roman" w:cs="Times New Roman"/>
              </w:rPr>
              <w:t>5. Žaidimo turinys ir taisyklės lietuvių kalba.</w:t>
            </w:r>
          </w:p>
        </w:tc>
        <w:tc>
          <w:tcPr>
            <w:tcW w:w="2409" w:type="dxa"/>
          </w:tcPr>
          <w:p w14:paraId="1FDB2089" w14:textId="77777777" w:rsidR="00094835" w:rsidRPr="002A63FA" w:rsidRDefault="00094835" w:rsidP="00094835">
            <w:pPr>
              <w:rPr>
                <w:rFonts w:ascii="Times New Roman" w:hAnsi="Times New Roman" w:cs="Times New Roman"/>
              </w:rPr>
            </w:pPr>
          </w:p>
        </w:tc>
      </w:tr>
      <w:tr w:rsidR="00094835" w:rsidRPr="002A63FA" w14:paraId="7C390064" w14:textId="77777777" w:rsidTr="001076E4">
        <w:tblPrEx>
          <w:jc w:val="left"/>
        </w:tblPrEx>
        <w:trPr>
          <w:trHeight w:val="4700"/>
        </w:trPr>
        <w:tc>
          <w:tcPr>
            <w:tcW w:w="846" w:type="dxa"/>
          </w:tcPr>
          <w:p w14:paraId="086EF3CE" w14:textId="77777777" w:rsidR="00094835" w:rsidRPr="002A63FA" w:rsidRDefault="00094835" w:rsidP="00094835">
            <w:pPr>
              <w:jc w:val="center"/>
              <w:rPr>
                <w:rFonts w:ascii="Times New Roman" w:hAnsi="Times New Roman" w:cs="Times New Roman"/>
              </w:rPr>
            </w:pPr>
            <w:r w:rsidRPr="002A63FA">
              <w:rPr>
                <w:rFonts w:ascii="Times New Roman" w:hAnsi="Times New Roman" w:cs="Times New Roman"/>
              </w:rPr>
              <w:t>4.7.</w:t>
            </w:r>
          </w:p>
        </w:tc>
        <w:tc>
          <w:tcPr>
            <w:tcW w:w="2268" w:type="dxa"/>
          </w:tcPr>
          <w:p w14:paraId="238BDC50" w14:textId="77777777" w:rsidR="00094835" w:rsidRPr="002A63FA" w:rsidRDefault="00094835" w:rsidP="00094835">
            <w:pPr>
              <w:rPr>
                <w:rFonts w:ascii="Times New Roman" w:hAnsi="Times New Roman" w:cs="Times New Roman"/>
              </w:rPr>
            </w:pPr>
            <w:r w:rsidRPr="002A63FA">
              <w:rPr>
                <w:rFonts w:ascii="Times New Roman" w:hAnsi="Times New Roman" w:cs="Times New Roman"/>
              </w:rPr>
              <w:t>Metodinė priemonė -katalogas</w:t>
            </w:r>
          </w:p>
          <w:p w14:paraId="478F9E90" w14:textId="77777777" w:rsidR="00094835" w:rsidRPr="002A63FA" w:rsidRDefault="00094835" w:rsidP="00094835">
            <w:pPr>
              <w:rPr>
                <w:rFonts w:ascii="Times New Roman" w:hAnsi="Times New Roman" w:cs="Times New Roman"/>
              </w:rPr>
            </w:pPr>
          </w:p>
          <w:p w14:paraId="6BC2C84F" w14:textId="77777777" w:rsidR="00094835" w:rsidRPr="002A63FA" w:rsidRDefault="00094835" w:rsidP="00094835">
            <w:pPr>
              <w:rPr>
                <w:rFonts w:ascii="Times New Roman" w:hAnsi="Times New Roman"/>
                <w:i/>
                <w:lang w:eastAsia="lt-LT"/>
              </w:rPr>
            </w:pPr>
            <w:r w:rsidRPr="002A63FA">
              <w:rPr>
                <w:rFonts w:ascii="Times New Roman" w:hAnsi="Times New Roman"/>
                <w:i/>
                <w:lang w:eastAsia="lt-LT"/>
              </w:rPr>
              <w:t>Orientacinis pvz.:</w:t>
            </w:r>
          </w:p>
          <w:p w14:paraId="2A8B8246" w14:textId="77777777" w:rsidR="00094835" w:rsidRPr="002A63FA" w:rsidRDefault="00094835" w:rsidP="00094835">
            <w:pPr>
              <w:rPr>
                <w:rFonts w:ascii="Times New Roman" w:hAnsi="Times New Roman"/>
                <w:i/>
                <w:lang w:eastAsia="lt-LT"/>
              </w:rPr>
            </w:pPr>
          </w:p>
          <w:p w14:paraId="45118FC5" w14:textId="77777777" w:rsidR="00094835" w:rsidRPr="002A63FA" w:rsidRDefault="00094835" w:rsidP="00094835">
            <w:pPr>
              <w:rPr>
                <w:rFonts w:ascii="Times New Roman" w:hAnsi="Times New Roman"/>
                <w:i/>
                <w:lang w:eastAsia="lt-LT"/>
              </w:rPr>
            </w:pPr>
            <w:r w:rsidRPr="002A63FA">
              <w:drawing>
                <wp:inline distT="0" distB="0" distL="0" distR="0" wp14:anchorId="4120C7F1" wp14:editId="21A335F4">
                  <wp:extent cx="1238250" cy="933450"/>
                  <wp:effectExtent l="0" t="0" r="0" b="0"/>
                  <wp:docPr id="1819462512" name="Picture 1"/>
                  <wp:cNvGraphicFramePr/>
                  <a:graphic xmlns:a="http://schemas.openxmlformats.org/drawingml/2006/main">
                    <a:graphicData uri="http://schemas.openxmlformats.org/drawingml/2006/picture">
                      <pic:pic xmlns:pic="http://schemas.openxmlformats.org/drawingml/2006/picture">
                        <pic:nvPicPr>
                          <pic:cNvPr id="1819462512" name="Picture 1"/>
                          <pic:cNvPicPr/>
                        </pic:nvPicPr>
                        <pic:blipFill>
                          <a:blip r:embed="rId35"/>
                          <a:stretch>
                            <a:fillRect/>
                          </a:stretch>
                        </pic:blipFill>
                        <pic:spPr>
                          <a:xfrm>
                            <a:off x="0" y="0"/>
                            <a:ext cx="1238250" cy="933450"/>
                          </a:xfrm>
                          <a:prstGeom prst="rect">
                            <a:avLst/>
                          </a:prstGeom>
                        </pic:spPr>
                      </pic:pic>
                    </a:graphicData>
                  </a:graphic>
                </wp:inline>
              </w:drawing>
            </w:r>
          </w:p>
          <w:p w14:paraId="4DC55853" w14:textId="77777777" w:rsidR="00094835" w:rsidRPr="002A63FA" w:rsidRDefault="00094835" w:rsidP="00094835">
            <w:pPr>
              <w:rPr>
                <w:rFonts w:ascii="Times New Roman" w:hAnsi="Times New Roman"/>
                <w:i/>
                <w:lang w:eastAsia="lt-LT"/>
              </w:rPr>
            </w:pPr>
          </w:p>
          <w:p w14:paraId="26DA473D" w14:textId="77777777" w:rsidR="00094835" w:rsidRPr="002A63FA" w:rsidRDefault="00094835" w:rsidP="00094835">
            <w:pPr>
              <w:rPr>
                <w:rFonts w:ascii="Times New Roman" w:hAnsi="Times New Roman"/>
                <w:i/>
                <w:lang w:eastAsia="lt-LT"/>
              </w:rPr>
            </w:pPr>
          </w:p>
          <w:p w14:paraId="1EEBB5E5" w14:textId="77777777" w:rsidR="00094835" w:rsidRPr="002A63FA" w:rsidRDefault="00094835" w:rsidP="00094835">
            <w:pPr>
              <w:rPr>
                <w:rFonts w:ascii="Times New Roman" w:hAnsi="Times New Roman"/>
                <w:i/>
                <w:lang w:eastAsia="lt-LT"/>
              </w:rPr>
            </w:pPr>
          </w:p>
          <w:p w14:paraId="53ADD7A6" w14:textId="77777777" w:rsidR="00094835" w:rsidRPr="002A63FA" w:rsidRDefault="00094835" w:rsidP="00094835">
            <w:pPr>
              <w:rPr>
                <w:rFonts w:ascii="Times New Roman" w:hAnsi="Times New Roman" w:cs="Times New Roman"/>
              </w:rPr>
            </w:pPr>
          </w:p>
          <w:p w14:paraId="4F36E3C1" w14:textId="77777777" w:rsidR="00094835" w:rsidRPr="002A63FA" w:rsidRDefault="00094835" w:rsidP="00094835">
            <w:pPr>
              <w:rPr>
                <w:rFonts w:ascii="Times New Roman" w:hAnsi="Times New Roman" w:cs="Times New Roman"/>
              </w:rPr>
            </w:pPr>
          </w:p>
        </w:tc>
        <w:tc>
          <w:tcPr>
            <w:tcW w:w="1417" w:type="dxa"/>
          </w:tcPr>
          <w:p w14:paraId="07CC44E6" w14:textId="2D9C4FB8" w:rsidR="00094835" w:rsidRPr="002A63FA" w:rsidRDefault="0060256D" w:rsidP="00094835">
            <w:pPr>
              <w:jc w:val="center"/>
              <w:rPr>
                <w:rFonts w:ascii="Times New Roman" w:hAnsi="Times New Roman" w:cs="Times New Roman"/>
              </w:rPr>
            </w:pPr>
            <w:r>
              <w:rPr>
                <w:rFonts w:ascii="Times New Roman" w:hAnsi="Times New Roman" w:cs="Times New Roman"/>
              </w:rPr>
              <w:t>7</w:t>
            </w:r>
            <w:r w:rsidR="00094835" w:rsidRPr="002A63FA">
              <w:rPr>
                <w:rFonts w:ascii="Times New Roman" w:hAnsi="Times New Roman" w:cs="Times New Roman"/>
              </w:rPr>
              <w:t>9</w:t>
            </w:r>
          </w:p>
        </w:tc>
        <w:tc>
          <w:tcPr>
            <w:tcW w:w="3261" w:type="dxa"/>
          </w:tcPr>
          <w:p w14:paraId="427BE09B" w14:textId="77777777" w:rsidR="00094835" w:rsidRPr="002A63FA" w:rsidRDefault="00094835" w:rsidP="00094835">
            <w:pPr>
              <w:rPr>
                <w:rFonts w:ascii="Times New Roman" w:hAnsi="Times New Roman" w:cs="Times New Roman"/>
              </w:rPr>
            </w:pPr>
            <w:r w:rsidRPr="002A63FA">
              <w:rPr>
                <w:rFonts w:ascii="Times New Roman" w:hAnsi="Times New Roman" w:cs="Times New Roman"/>
              </w:rPr>
              <w:t>1. Priemonės turinys pagal autorių J. Pukenytės-Pauliukonienės ir I. Žemaitėlytės leidinį "Garsų diferencijavimo katalogas" arba lygiavertis;</w:t>
            </w:r>
          </w:p>
          <w:p w14:paraId="256464DD" w14:textId="042D277E" w:rsidR="00094835" w:rsidRPr="002A63FA" w:rsidRDefault="00094835" w:rsidP="00094835">
            <w:pPr>
              <w:rPr>
                <w:rFonts w:ascii="Times New Roman" w:hAnsi="Times New Roman" w:cs="Times New Roman"/>
              </w:rPr>
            </w:pPr>
            <w:r w:rsidRPr="002A63FA">
              <w:rPr>
                <w:rFonts w:ascii="Times New Roman" w:hAnsi="Times New Roman" w:cs="Times New Roman"/>
              </w:rPr>
              <w:t>2. Priemonės tikslas – ugdyti ir lavinti panašiai skambančių garsų (</w:t>
            </w:r>
            <w:r w:rsidRPr="002A63FA">
              <w:rPr>
                <w:rFonts w:ascii="Times New Roman" w:hAnsi="Times New Roman" w:cs="Times New Roman"/>
                <w:color w:val="000000"/>
                <w:shd w:val="clear" w:color="auto" w:fill="FFFFFF"/>
              </w:rPr>
              <w:t>S-Š-Z-Ž; K-T-G-D, L-V-J-R, P-T-B-D</w:t>
            </w:r>
            <w:r w:rsidRPr="002A63FA">
              <w:rPr>
                <w:rFonts w:ascii="Times New Roman" w:hAnsi="Times New Roman" w:cs="Times New Roman"/>
              </w:rPr>
              <w:t>) taisyklingą tarimą, jų atpažinimą ir diferencijavimą;</w:t>
            </w:r>
          </w:p>
          <w:p w14:paraId="177E41DD" w14:textId="5B2E4B40" w:rsidR="00094835" w:rsidRPr="002A63FA" w:rsidRDefault="00094835" w:rsidP="00094835">
            <w:pPr>
              <w:rPr>
                <w:rFonts w:ascii="Times New Roman" w:hAnsi="Times New Roman" w:cs="Times New Roman"/>
              </w:rPr>
            </w:pPr>
            <w:r w:rsidRPr="002A63FA">
              <w:rPr>
                <w:rFonts w:ascii="Times New Roman" w:hAnsi="Times New Roman" w:cs="Times New Roman"/>
              </w:rPr>
              <w:t>3. Katalogo apimtis: 170 ± 20 puslapių;</w:t>
            </w:r>
          </w:p>
          <w:p w14:paraId="61B16B03" w14:textId="77777777" w:rsidR="00094835" w:rsidRPr="002A63FA" w:rsidRDefault="00094835" w:rsidP="00094835">
            <w:pPr>
              <w:rPr>
                <w:rFonts w:ascii="Times New Roman" w:hAnsi="Times New Roman" w:cs="Times New Roman"/>
                <w:szCs w:val="20"/>
              </w:rPr>
            </w:pPr>
            <w:r w:rsidRPr="002A63FA">
              <w:rPr>
                <w:rFonts w:ascii="Times New Roman" w:hAnsi="Times New Roman" w:cs="Times New Roman"/>
              </w:rPr>
              <w:t xml:space="preserve">4. Lapai pagaminti iš kartono (arba lygiavertės medžiagos), </w:t>
            </w:r>
            <w:r w:rsidRPr="002A63FA">
              <w:rPr>
                <w:rFonts w:ascii="Times New Roman" w:hAnsi="Times New Roman" w:cs="Times New Roman"/>
                <w:szCs w:val="20"/>
              </w:rPr>
              <w:t>laminuoti;</w:t>
            </w:r>
          </w:p>
          <w:p w14:paraId="6E6346FA" w14:textId="65656E32" w:rsidR="00094835" w:rsidRPr="002A63FA" w:rsidRDefault="00094835" w:rsidP="00094835">
            <w:pPr>
              <w:rPr>
                <w:rFonts w:ascii="Times New Roman" w:hAnsi="Times New Roman" w:cs="Times New Roman"/>
              </w:rPr>
            </w:pPr>
            <w:r w:rsidRPr="002A63FA">
              <w:rPr>
                <w:rFonts w:ascii="Times New Roman" w:hAnsi="Times New Roman" w:cs="Times New Roman"/>
              </w:rPr>
              <w:t>5. Viršelis kietas, tvirtas;</w:t>
            </w:r>
          </w:p>
          <w:p w14:paraId="71A6CC72" w14:textId="77777777" w:rsidR="00094835" w:rsidRPr="002A63FA" w:rsidRDefault="00094835" w:rsidP="00094835">
            <w:pPr>
              <w:rPr>
                <w:rFonts w:ascii="Times New Roman" w:hAnsi="Times New Roman" w:cs="Times New Roman"/>
              </w:rPr>
            </w:pPr>
            <w:r w:rsidRPr="002A63FA">
              <w:rPr>
                <w:rFonts w:ascii="Times New Roman" w:hAnsi="Times New Roman" w:cs="Times New Roman"/>
              </w:rPr>
              <w:t>6. Metodinė priemonė - katalogas lietuvių kalba.</w:t>
            </w:r>
          </w:p>
        </w:tc>
        <w:tc>
          <w:tcPr>
            <w:tcW w:w="2409" w:type="dxa"/>
          </w:tcPr>
          <w:p w14:paraId="26FE1359" w14:textId="77777777" w:rsidR="00094835" w:rsidRPr="002A63FA" w:rsidRDefault="00094835" w:rsidP="00094835">
            <w:pPr>
              <w:rPr>
                <w:rFonts w:ascii="Times New Roman" w:hAnsi="Times New Roman" w:cs="Times New Roman"/>
              </w:rPr>
            </w:pPr>
          </w:p>
        </w:tc>
      </w:tr>
      <w:tr w:rsidR="00094835" w:rsidRPr="002A63FA" w14:paraId="19587A32" w14:textId="77777777" w:rsidTr="001076E4">
        <w:tblPrEx>
          <w:jc w:val="left"/>
        </w:tblPrEx>
        <w:tc>
          <w:tcPr>
            <w:tcW w:w="846" w:type="dxa"/>
          </w:tcPr>
          <w:p w14:paraId="31D0EBF9" w14:textId="77777777" w:rsidR="00094835" w:rsidRPr="002A63FA" w:rsidRDefault="00094835" w:rsidP="00094835">
            <w:pPr>
              <w:jc w:val="center"/>
              <w:rPr>
                <w:rFonts w:ascii="Times New Roman" w:hAnsi="Times New Roman" w:cs="Times New Roman"/>
              </w:rPr>
            </w:pPr>
            <w:r w:rsidRPr="002A63FA">
              <w:rPr>
                <w:rFonts w:ascii="Times New Roman" w:hAnsi="Times New Roman" w:cs="Times New Roman"/>
              </w:rPr>
              <w:t>4.8.</w:t>
            </w:r>
          </w:p>
        </w:tc>
        <w:tc>
          <w:tcPr>
            <w:tcW w:w="2268" w:type="dxa"/>
          </w:tcPr>
          <w:p w14:paraId="36F97BCF" w14:textId="77777777" w:rsidR="00094835" w:rsidRPr="002A63FA" w:rsidRDefault="00094835" w:rsidP="00094835">
            <w:pPr>
              <w:rPr>
                <w:rFonts w:ascii="Times New Roman" w:hAnsi="Times New Roman" w:cs="Times New Roman"/>
              </w:rPr>
            </w:pPr>
            <w:r w:rsidRPr="002A63FA">
              <w:rPr>
                <w:rFonts w:ascii="Times New Roman" w:hAnsi="Times New Roman" w:cs="Times New Roman"/>
              </w:rPr>
              <w:t>Logopedinė priemonė</w:t>
            </w:r>
          </w:p>
          <w:p w14:paraId="1C0F9190" w14:textId="77777777" w:rsidR="00094835" w:rsidRPr="002A63FA" w:rsidRDefault="00094835" w:rsidP="00094835">
            <w:pPr>
              <w:rPr>
                <w:rFonts w:ascii="Times New Roman" w:hAnsi="Times New Roman" w:cs="Times New Roman"/>
              </w:rPr>
            </w:pPr>
          </w:p>
          <w:p w14:paraId="1C50013B" w14:textId="77777777" w:rsidR="00094835" w:rsidRPr="002A63FA" w:rsidRDefault="00094835" w:rsidP="00094835">
            <w:pPr>
              <w:rPr>
                <w:rFonts w:ascii="Times New Roman" w:hAnsi="Times New Roman" w:cs="Times New Roman"/>
              </w:rPr>
            </w:pPr>
          </w:p>
          <w:p w14:paraId="444BE596" w14:textId="77777777" w:rsidR="00094835" w:rsidRPr="002A63FA" w:rsidRDefault="00094835" w:rsidP="00094835">
            <w:pPr>
              <w:rPr>
                <w:rFonts w:ascii="Times New Roman" w:hAnsi="Times New Roman"/>
                <w:i/>
                <w:lang w:eastAsia="lt-LT"/>
              </w:rPr>
            </w:pPr>
            <w:r w:rsidRPr="002A63FA">
              <w:rPr>
                <w:rFonts w:ascii="Times New Roman" w:hAnsi="Times New Roman"/>
                <w:i/>
                <w:lang w:eastAsia="lt-LT"/>
              </w:rPr>
              <w:t>Orientacinis pvz.:</w:t>
            </w:r>
          </w:p>
          <w:p w14:paraId="2EB38B54" w14:textId="77777777" w:rsidR="00094835" w:rsidRPr="002A63FA" w:rsidRDefault="00094835" w:rsidP="00094835">
            <w:pPr>
              <w:rPr>
                <w:rFonts w:ascii="Times New Roman" w:hAnsi="Times New Roman"/>
                <w:i/>
                <w:lang w:eastAsia="lt-LT"/>
              </w:rPr>
            </w:pPr>
          </w:p>
          <w:p w14:paraId="38F4D535" w14:textId="77777777" w:rsidR="00094835" w:rsidRPr="002A63FA" w:rsidRDefault="00094835" w:rsidP="00094835">
            <w:pPr>
              <w:rPr>
                <w:rFonts w:ascii="Times New Roman" w:hAnsi="Times New Roman" w:cs="Times New Roman"/>
              </w:rPr>
            </w:pPr>
            <w:r w:rsidRPr="002A63FA">
              <w:drawing>
                <wp:inline distT="0" distB="0" distL="0" distR="0" wp14:anchorId="0D599D79" wp14:editId="41FAD78A">
                  <wp:extent cx="1266825" cy="1038225"/>
                  <wp:effectExtent l="0" t="0" r="9525" b="9525"/>
                  <wp:docPr id="2104250455" name="Picture 1"/>
                  <wp:cNvGraphicFramePr/>
                  <a:graphic xmlns:a="http://schemas.openxmlformats.org/drawingml/2006/main">
                    <a:graphicData uri="http://schemas.openxmlformats.org/drawingml/2006/picture">
                      <pic:pic xmlns:pic="http://schemas.openxmlformats.org/drawingml/2006/picture">
                        <pic:nvPicPr>
                          <pic:cNvPr id="2104250455" name="Picture 1"/>
                          <pic:cNvPicPr/>
                        </pic:nvPicPr>
                        <pic:blipFill>
                          <a:blip r:embed="rId36"/>
                          <a:stretch>
                            <a:fillRect/>
                          </a:stretch>
                        </pic:blipFill>
                        <pic:spPr>
                          <a:xfrm>
                            <a:off x="0" y="0"/>
                            <a:ext cx="1266825" cy="1038225"/>
                          </a:xfrm>
                          <a:prstGeom prst="rect">
                            <a:avLst/>
                          </a:prstGeom>
                        </pic:spPr>
                      </pic:pic>
                    </a:graphicData>
                  </a:graphic>
                </wp:inline>
              </w:drawing>
            </w:r>
          </w:p>
          <w:p w14:paraId="23A414DE" w14:textId="77777777" w:rsidR="00094835" w:rsidRPr="002A63FA" w:rsidRDefault="00094835" w:rsidP="00094835">
            <w:pPr>
              <w:rPr>
                <w:rFonts w:ascii="Times New Roman" w:hAnsi="Times New Roman" w:cs="Times New Roman"/>
              </w:rPr>
            </w:pPr>
          </w:p>
        </w:tc>
        <w:tc>
          <w:tcPr>
            <w:tcW w:w="1417" w:type="dxa"/>
          </w:tcPr>
          <w:p w14:paraId="68C14E7B" w14:textId="1C2B3972" w:rsidR="00094835" w:rsidRPr="002A63FA" w:rsidRDefault="0060256D" w:rsidP="00094835">
            <w:pPr>
              <w:jc w:val="center"/>
              <w:rPr>
                <w:rFonts w:ascii="Times New Roman" w:hAnsi="Times New Roman" w:cs="Times New Roman"/>
              </w:rPr>
            </w:pPr>
            <w:r>
              <w:rPr>
                <w:rFonts w:ascii="Times New Roman" w:hAnsi="Times New Roman" w:cs="Times New Roman"/>
              </w:rPr>
              <w:t>7</w:t>
            </w:r>
            <w:r w:rsidR="00094835" w:rsidRPr="002A63FA">
              <w:rPr>
                <w:rFonts w:ascii="Times New Roman" w:hAnsi="Times New Roman" w:cs="Times New Roman"/>
              </w:rPr>
              <w:t>9</w:t>
            </w:r>
          </w:p>
        </w:tc>
        <w:tc>
          <w:tcPr>
            <w:tcW w:w="3261" w:type="dxa"/>
          </w:tcPr>
          <w:p w14:paraId="5AECA99C" w14:textId="77777777" w:rsidR="00094835" w:rsidRPr="002A63FA" w:rsidRDefault="00094835" w:rsidP="00094835">
            <w:pPr>
              <w:rPr>
                <w:rFonts w:ascii="Times New Roman" w:hAnsi="Times New Roman" w:cs="Times New Roman"/>
              </w:rPr>
            </w:pPr>
            <w:r w:rsidRPr="002A63FA">
              <w:rPr>
                <w:rFonts w:ascii="Times New Roman" w:hAnsi="Times New Roman" w:cs="Times New Roman"/>
              </w:rPr>
              <w:t>1. Priemonės turinys pagal autorės Jolantos Repšienės leidinį "S ar Š" arba lygiavertis;</w:t>
            </w:r>
          </w:p>
          <w:p w14:paraId="4433B936" w14:textId="77777777" w:rsidR="00094835" w:rsidRPr="002A63FA" w:rsidRDefault="00094835" w:rsidP="00094835">
            <w:pPr>
              <w:rPr>
                <w:rFonts w:ascii="Times New Roman" w:hAnsi="Times New Roman" w:cs="Times New Roman"/>
              </w:rPr>
            </w:pPr>
            <w:r w:rsidRPr="002A63FA">
              <w:rPr>
                <w:rFonts w:ascii="Times New Roman" w:hAnsi="Times New Roman" w:cs="Times New Roman"/>
              </w:rPr>
              <w:t>2. Priemonės tikslas – mokyti vaikus diferencijuoti S-Š garsus ir raides, turtinti žodyną bei lavinti rišlią kalbą, pastabumą ir kūrybingumą;</w:t>
            </w:r>
          </w:p>
          <w:p w14:paraId="0F5529E8" w14:textId="77777777" w:rsidR="00094835" w:rsidRPr="002A63FA" w:rsidRDefault="00094835" w:rsidP="00094835">
            <w:pPr>
              <w:rPr>
                <w:rFonts w:ascii="Times New Roman" w:hAnsi="Times New Roman" w:cs="Times New Roman"/>
              </w:rPr>
            </w:pPr>
            <w:r w:rsidRPr="002A63FA">
              <w:rPr>
                <w:rFonts w:ascii="Times New Roman" w:hAnsi="Times New Roman" w:cs="Times New Roman"/>
              </w:rPr>
              <w:t>3. Rinkinį sudaro ne mažiau kaip 18 kortelių su skirtingais žaidimais;</w:t>
            </w:r>
          </w:p>
          <w:p w14:paraId="5135623A" w14:textId="77777777" w:rsidR="00094835" w:rsidRPr="002A63FA" w:rsidRDefault="00094835" w:rsidP="00094835">
            <w:pPr>
              <w:rPr>
                <w:rFonts w:ascii="Times New Roman" w:hAnsi="Times New Roman" w:cs="Times New Roman"/>
                <w:szCs w:val="20"/>
              </w:rPr>
            </w:pPr>
            <w:r w:rsidRPr="002A63FA">
              <w:rPr>
                <w:rFonts w:ascii="Times New Roman" w:hAnsi="Times New Roman" w:cs="Times New Roman"/>
              </w:rPr>
              <w:t xml:space="preserve">4. Kortelės pagamintos iš kartono (arba lygiavertės medžiagos), </w:t>
            </w:r>
            <w:r w:rsidRPr="002A63FA">
              <w:rPr>
                <w:rFonts w:ascii="Times New Roman" w:hAnsi="Times New Roman" w:cs="Times New Roman"/>
                <w:szCs w:val="20"/>
              </w:rPr>
              <w:t>laminuotos;</w:t>
            </w:r>
          </w:p>
          <w:p w14:paraId="080626B6" w14:textId="77777777" w:rsidR="00094835" w:rsidRPr="002A63FA" w:rsidRDefault="00094835" w:rsidP="00094835">
            <w:pPr>
              <w:rPr>
                <w:rFonts w:ascii="Times New Roman" w:hAnsi="Times New Roman" w:cs="Times New Roman"/>
              </w:rPr>
            </w:pPr>
            <w:r w:rsidRPr="002A63FA">
              <w:rPr>
                <w:rFonts w:ascii="Times New Roman" w:hAnsi="Times New Roman" w:cs="Times New Roman"/>
              </w:rPr>
              <w:t>5. Logopedinė priemonė lietuvių kalba.</w:t>
            </w:r>
          </w:p>
        </w:tc>
        <w:tc>
          <w:tcPr>
            <w:tcW w:w="2409" w:type="dxa"/>
          </w:tcPr>
          <w:p w14:paraId="6F07CD36" w14:textId="77777777" w:rsidR="00094835" w:rsidRPr="002A63FA" w:rsidRDefault="00094835" w:rsidP="00094835">
            <w:pPr>
              <w:rPr>
                <w:rFonts w:ascii="Times New Roman" w:hAnsi="Times New Roman" w:cs="Times New Roman"/>
              </w:rPr>
            </w:pPr>
          </w:p>
        </w:tc>
      </w:tr>
      <w:tr w:rsidR="00094835" w:rsidRPr="002A63FA" w14:paraId="51F5426D" w14:textId="77777777" w:rsidTr="001076E4">
        <w:tblPrEx>
          <w:jc w:val="left"/>
        </w:tblPrEx>
        <w:trPr>
          <w:trHeight w:val="4626"/>
        </w:trPr>
        <w:tc>
          <w:tcPr>
            <w:tcW w:w="846" w:type="dxa"/>
          </w:tcPr>
          <w:p w14:paraId="72548117" w14:textId="77777777" w:rsidR="00094835" w:rsidRPr="002A63FA" w:rsidRDefault="00094835" w:rsidP="00094835">
            <w:pPr>
              <w:jc w:val="center"/>
              <w:rPr>
                <w:rFonts w:ascii="Times New Roman" w:hAnsi="Times New Roman" w:cs="Times New Roman"/>
              </w:rPr>
            </w:pPr>
            <w:r w:rsidRPr="002A63FA">
              <w:rPr>
                <w:rFonts w:ascii="Times New Roman" w:hAnsi="Times New Roman" w:cs="Times New Roman"/>
              </w:rPr>
              <w:t>4.9.</w:t>
            </w:r>
          </w:p>
        </w:tc>
        <w:tc>
          <w:tcPr>
            <w:tcW w:w="2268" w:type="dxa"/>
          </w:tcPr>
          <w:p w14:paraId="2EE940A6" w14:textId="77777777" w:rsidR="00094835" w:rsidRPr="002A63FA" w:rsidRDefault="00094835" w:rsidP="00094835">
            <w:pPr>
              <w:rPr>
                <w:rFonts w:ascii="Times New Roman" w:hAnsi="Times New Roman" w:cs="Times New Roman"/>
              </w:rPr>
            </w:pPr>
            <w:r w:rsidRPr="002A63FA">
              <w:rPr>
                <w:rFonts w:ascii="Times New Roman" w:hAnsi="Times New Roman" w:cs="Times New Roman"/>
              </w:rPr>
              <w:t>Logopedinė priemonė</w:t>
            </w:r>
          </w:p>
          <w:p w14:paraId="4561EC5B" w14:textId="77777777" w:rsidR="00094835" w:rsidRPr="002A63FA" w:rsidRDefault="00094835" w:rsidP="00094835">
            <w:pPr>
              <w:rPr>
                <w:rFonts w:ascii="Times New Roman" w:hAnsi="Times New Roman" w:cs="Times New Roman"/>
              </w:rPr>
            </w:pPr>
          </w:p>
          <w:p w14:paraId="58B546E8" w14:textId="77777777" w:rsidR="00094835" w:rsidRPr="002A63FA" w:rsidRDefault="00094835" w:rsidP="00094835">
            <w:pPr>
              <w:rPr>
                <w:rFonts w:ascii="Times New Roman" w:hAnsi="Times New Roman" w:cs="Times New Roman"/>
              </w:rPr>
            </w:pPr>
          </w:p>
          <w:p w14:paraId="3D6E290B" w14:textId="77777777" w:rsidR="00094835" w:rsidRPr="002A63FA" w:rsidRDefault="00094835" w:rsidP="00094835">
            <w:pPr>
              <w:rPr>
                <w:rFonts w:ascii="Times New Roman" w:hAnsi="Times New Roman"/>
                <w:i/>
                <w:lang w:eastAsia="lt-LT"/>
              </w:rPr>
            </w:pPr>
            <w:r w:rsidRPr="002A63FA">
              <w:rPr>
                <w:rFonts w:ascii="Times New Roman" w:hAnsi="Times New Roman"/>
                <w:i/>
                <w:lang w:eastAsia="lt-LT"/>
              </w:rPr>
              <w:t>Orientacinis pvz.:</w:t>
            </w:r>
          </w:p>
          <w:p w14:paraId="46296104" w14:textId="77777777" w:rsidR="00094835" w:rsidRPr="002A63FA" w:rsidRDefault="00094835" w:rsidP="00094835">
            <w:pPr>
              <w:rPr>
                <w:rFonts w:ascii="Times New Roman" w:hAnsi="Times New Roman"/>
                <w:i/>
                <w:lang w:eastAsia="lt-LT"/>
              </w:rPr>
            </w:pPr>
          </w:p>
          <w:p w14:paraId="3C7B9E03" w14:textId="77777777" w:rsidR="00094835" w:rsidRPr="002A63FA" w:rsidRDefault="00094835" w:rsidP="00094835">
            <w:pPr>
              <w:rPr>
                <w:rFonts w:ascii="Times New Roman" w:hAnsi="Times New Roman" w:cs="Times New Roman"/>
              </w:rPr>
            </w:pPr>
            <w:r w:rsidRPr="002A63FA">
              <w:drawing>
                <wp:inline distT="0" distB="0" distL="0" distR="0" wp14:anchorId="4F2BA5E5" wp14:editId="58881716">
                  <wp:extent cx="1238250" cy="1028700"/>
                  <wp:effectExtent l="0" t="0" r="0" b="0"/>
                  <wp:docPr id="494235786" name="Picture 1"/>
                  <wp:cNvGraphicFramePr/>
                  <a:graphic xmlns:a="http://schemas.openxmlformats.org/drawingml/2006/main">
                    <a:graphicData uri="http://schemas.openxmlformats.org/drawingml/2006/picture">
                      <pic:pic xmlns:pic="http://schemas.openxmlformats.org/drawingml/2006/picture">
                        <pic:nvPicPr>
                          <pic:cNvPr id="494235786" name="Picture 1"/>
                          <pic:cNvPicPr/>
                        </pic:nvPicPr>
                        <pic:blipFill>
                          <a:blip r:embed="rId37"/>
                          <a:stretch>
                            <a:fillRect/>
                          </a:stretch>
                        </pic:blipFill>
                        <pic:spPr>
                          <a:xfrm>
                            <a:off x="0" y="0"/>
                            <a:ext cx="1238250" cy="1028700"/>
                          </a:xfrm>
                          <a:prstGeom prst="rect">
                            <a:avLst/>
                          </a:prstGeom>
                        </pic:spPr>
                      </pic:pic>
                    </a:graphicData>
                  </a:graphic>
                </wp:inline>
              </w:drawing>
            </w:r>
          </w:p>
        </w:tc>
        <w:tc>
          <w:tcPr>
            <w:tcW w:w="1417" w:type="dxa"/>
          </w:tcPr>
          <w:p w14:paraId="6D699E79" w14:textId="6DF1EE4B" w:rsidR="00094835" w:rsidRPr="002A63FA" w:rsidRDefault="0060256D" w:rsidP="00094835">
            <w:pPr>
              <w:jc w:val="center"/>
              <w:rPr>
                <w:rFonts w:ascii="Times New Roman" w:hAnsi="Times New Roman" w:cs="Times New Roman"/>
              </w:rPr>
            </w:pPr>
            <w:r>
              <w:rPr>
                <w:rFonts w:ascii="Times New Roman" w:hAnsi="Times New Roman" w:cs="Times New Roman"/>
              </w:rPr>
              <w:t>7</w:t>
            </w:r>
            <w:r w:rsidR="00094835" w:rsidRPr="002A63FA">
              <w:rPr>
                <w:rFonts w:ascii="Times New Roman" w:hAnsi="Times New Roman" w:cs="Times New Roman"/>
              </w:rPr>
              <w:t>9</w:t>
            </w:r>
          </w:p>
        </w:tc>
        <w:tc>
          <w:tcPr>
            <w:tcW w:w="3261" w:type="dxa"/>
          </w:tcPr>
          <w:p w14:paraId="07F16971" w14:textId="77777777" w:rsidR="00094835" w:rsidRPr="002A63FA" w:rsidRDefault="00094835" w:rsidP="00094835">
            <w:pPr>
              <w:rPr>
                <w:rFonts w:ascii="Times New Roman" w:hAnsi="Times New Roman" w:cs="Times New Roman"/>
              </w:rPr>
            </w:pPr>
            <w:r w:rsidRPr="002A63FA">
              <w:rPr>
                <w:rFonts w:ascii="Times New Roman" w:hAnsi="Times New Roman" w:cs="Times New Roman"/>
              </w:rPr>
              <w:t>1. Priemonės turinys pagal autorės Jolantos Repšienės leidinį "Garsų kelionės" arba lygiavertis;</w:t>
            </w:r>
          </w:p>
          <w:p w14:paraId="5366D3AA" w14:textId="77777777" w:rsidR="00094835" w:rsidRPr="002A63FA" w:rsidRDefault="00094835" w:rsidP="00094835">
            <w:pPr>
              <w:rPr>
                <w:rFonts w:ascii="Times New Roman" w:hAnsi="Times New Roman" w:cs="Times New Roman"/>
              </w:rPr>
            </w:pPr>
            <w:r w:rsidRPr="002A63FA">
              <w:rPr>
                <w:rFonts w:ascii="Times New Roman" w:hAnsi="Times New Roman" w:cs="Times New Roman"/>
              </w:rPr>
              <w:t>2. Priemonės tikslas – lavinti vaikų rišlią kalbą, pastabumą, bendravimo įgūdžius ir turtinti žodyną;</w:t>
            </w:r>
          </w:p>
          <w:p w14:paraId="2AD302C4" w14:textId="77777777" w:rsidR="00094835" w:rsidRPr="002A63FA" w:rsidRDefault="00094835" w:rsidP="00094835">
            <w:pPr>
              <w:rPr>
                <w:rFonts w:ascii="Times New Roman" w:hAnsi="Times New Roman" w:cs="Times New Roman"/>
              </w:rPr>
            </w:pPr>
            <w:r w:rsidRPr="002A63FA">
              <w:rPr>
                <w:rFonts w:ascii="Times New Roman" w:hAnsi="Times New Roman" w:cs="Times New Roman"/>
              </w:rPr>
              <w:t>3. Rinkinį sudaro ne mažiau 6 skirtingos žaidimų lentos A3 formato;</w:t>
            </w:r>
          </w:p>
          <w:p w14:paraId="7C1DE327" w14:textId="77777777" w:rsidR="00094835" w:rsidRPr="002A63FA" w:rsidRDefault="00094835" w:rsidP="00094835">
            <w:pPr>
              <w:rPr>
                <w:rFonts w:ascii="Times New Roman" w:hAnsi="Times New Roman" w:cs="Times New Roman"/>
                <w:szCs w:val="20"/>
              </w:rPr>
            </w:pPr>
            <w:r w:rsidRPr="002A63FA">
              <w:rPr>
                <w:rFonts w:ascii="Times New Roman" w:hAnsi="Times New Roman" w:cs="Times New Roman"/>
              </w:rPr>
              <w:t xml:space="preserve">4. Žaidimų lentos pagamintos iš kartono (arba lygiavertės medžiagos), </w:t>
            </w:r>
            <w:r w:rsidRPr="002A63FA">
              <w:rPr>
                <w:rFonts w:ascii="Times New Roman" w:hAnsi="Times New Roman" w:cs="Times New Roman"/>
                <w:szCs w:val="20"/>
              </w:rPr>
              <w:t>laminuotos;</w:t>
            </w:r>
          </w:p>
          <w:p w14:paraId="21A05A16" w14:textId="77777777" w:rsidR="00094835" w:rsidRPr="002A63FA" w:rsidRDefault="00094835" w:rsidP="00094835">
            <w:pPr>
              <w:rPr>
                <w:rFonts w:ascii="Times New Roman" w:hAnsi="Times New Roman" w:cs="Times New Roman"/>
              </w:rPr>
            </w:pPr>
            <w:r w:rsidRPr="002A63FA">
              <w:rPr>
                <w:rFonts w:ascii="Times New Roman" w:hAnsi="Times New Roman" w:cs="Times New Roman"/>
              </w:rPr>
              <w:t>5. Logopedinė priemonė lietuvių kalba.</w:t>
            </w:r>
          </w:p>
          <w:p w14:paraId="1FACCED8" w14:textId="77777777" w:rsidR="00094835" w:rsidRPr="002A63FA" w:rsidRDefault="00094835" w:rsidP="00094835">
            <w:pPr>
              <w:rPr>
                <w:rFonts w:ascii="Times New Roman" w:hAnsi="Times New Roman" w:cs="Times New Roman"/>
              </w:rPr>
            </w:pPr>
            <w:r w:rsidRPr="002A63FA">
              <w:rPr>
                <w:rFonts w:ascii="Times New Roman" w:hAnsi="Times New Roman" w:cs="Times New Roman"/>
                <w:i/>
                <w:szCs w:val="20"/>
              </w:rPr>
              <w:t>Pastaba</w:t>
            </w:r>
            <w:r w:rsidRPr="002A63FA">
              <w:rPr>
                <w:rFonts w:ascii="Times New Roman" w:hAnsi="Times New Roman" w:cs="Times New Roman"/>
                <w:szCs w:val="20"/>
              </w:rPr>
              <w:t>: žaidimų lentos formatas (A3) nurodytas pagal tarptautinį ISO 216 standartą.</w:t>
            </w:r>
          </w:p>
        </w:tc>
        <w:tc>
          <w:tcPr>
            <w:tcW w:w="2409" w:type="dxa"/>
          </w:tcPr>
          <w:p w14:paraId="4387E792" w14:textId="77777777" w:rsidR="00094835" w:rsidRPr="002A63FA" w:rsidRDefault="00094835" w:rsidP="00094835">
            <w:pPr>
              <w:rPr>
                <w:rFonts w:ascii="Times New Roman" w:hAnsi="Times New Roman" w:cs="Times New Roman"/>
              </w:rPr>
            </w:pPr>
          </w:p>
          <w:p w14:paraId="4FCBA13B" w14:textId="77777777" w:rsidR="00094835" w:rsidRPr="002A63FA" w:rsidRDefault="00094835" w:rsidP="00094835">
            <w:pPr>
              <w:rPr>
                <w:rFonts w:ascii="Times New Roman" w:hAnsi="Times New Roman" w:cs="Times New Roman"/>
              </w:rPr>
            </w:pPr>
          </w:p>
        </w:tc>
      </w:tr>
      <w:tr w:rsidR="00094835" w:rsidRPr="002A63FA" w14:paraId="73350FBB" w14:textId="77777777" w:rsidTr="001076E4">
        <w:tblPrEx>
          <w:jc w:val="left"/>
        </w:tblPrEx>
        <w:tc>
          <w:tcPr>
            <w:tcW w:w="846" w:type="dxa"/>
          </w:tcPr>
          <w:p w14:paraId="49024250" w14:textId="77777777" w:rsidR="00094835" w:rsidRPr="002A63FA" w:rsidRDefault="00094835" w:rsidP="00094835">
            <w:pPr>
              <w:jc w:val="center"/>
              <w:rPr>
                <w:rFonts w:ascii="Times New Roman" w:hAnsi="Times New Roman" w:cs="Times New Roman"/>
              </w:rPr>
            </w:pPr>
            <w:r w:rsidRPr="002A63FA">
              <w:rPr>
                <w:rFonts w:ascii="Times New Roman" w:hAnsi="Times New Roman" w:cs="Times New Roman"/>
              </w:rPr>
              <w:lastRenderedPageBreak/>
              <w:t>4.10.</w:t>
            </w:r>
          </w:p>
        </w:tc>
        <w:tc>
          <w:tcPr>
            <w:tcW w:w="2268" w:type="dxa"/>
          </w:tcPr>
          <w:p w14:paraId="76B6D46C" w14:textId="77777777" w:rsidR="00094835" w:rsidRPr="002A63FA" w:rsidRDefault="00094835" w:rsidP="00094835">
            <w:pPr>
              <w:rPr>
                <w:rFonts w:ascii="Times New Roman" w:hAnsi="Times New Roman" w:cs="Times New Roman"/>
              </w:rPr>
            </w:pPr>
            <w:r w:rsidRPr="002A63FA">
              <w:rPr>
                <w:rFonts w:ascii="Times New Roman" w:hAnsi="Times New Roman" w:cs="Times New Roman"/>
              </w:rPr>
              <w:t>Logopedinė priemonė</w:t>
            </w:r>
          </w:p>
          <w:p w14:paraId="21DF8E2F" w14:textId="1A09C5D2" w:rsidR="00094835" w:rsidRPr="002A63FA" w:rsidRDefault="00094835" w:rsidP="00094835">
            <w:pPr>
              <w:rPr>
                <w:rFonts w:ascii="Times New Roman" w:hAnsi="Times New Roman" w:cs="Times New Roman"/>
              </w:rPr>
            </w:pPr>
          </w:p>
          <w:p w14:paraId="03F6CE87" w14:textId="77777777" w:rsidR="00094835" w:rsidRPr="002A63FA" w:rsidRDefault="00094835" w:rsidP="00094835">
            <w:pPr>
              <w:rPr>
                <w:rFonts w:ascii="Times New Roman" w:hAnsi="Times New Roman" w:cs="Times New Roman"/>
              </w:rPr>
            </w:pPr>
          </w:p>
          <w:p w14:paraId="185E6184" w14:textId="77777777" w:rsidR="00094835" w:rsidRPr="002A63FA" w:rsidRDefault="00094835" w:rsidP="00094835">
            <w:pPr>
              <w:rPr>
                <w:rFonts w:ascii="Times New Roman" w:hAnsi="Times New Roman"/>
                <w:i/>
                <w:lang w:eastAsia="lt-LT"/>
              </w:rPr>
            </w:pPr>
            <w:r w:rsidRPr="002A63FA">
              <w:rPr>
                <w:rFonts w:ascii="Times New Roman" w:hAnsi="Times New Roman"/>
                <w:i/>
                <w:lang w:eastAsia="lt-LT"/>
              </w:rPr>
              <w:t>Orientacinis pvz.:</w:t>
            </w:r>
          </w:p>
          <w:p w14:paraId="77CFC085" w14:textId="77777777" w:rsidR="00094835" w:rsidRPr="002A63FA" w:rsidRDefault="00094835" w:rsidP="00094835">
            <w:pPr>
              <w:rPr>
                <w:rFonts w:ascii="Times New Roman" w:hAnsi="Times New Roman" w:cs="Times New Roman"/>
              </w:rPr>
            </w:pPr>
          </w:p>
          <w:p w14:paraId="781997AA" w14:textId="77777777" w:rsidR="00094835" w:rsidRPr="002A63FA" w:rsidRDefault="00094835" w:rsidP="00094835">
            <w:pPr>
              <w:rPr>
                <w:rFonts w:ascii="Times New Roman" w:hAnsi="Times New Roman" w:cs="Times New Roman"/>
              </w:rPr>
            </w:pPr>
            <w:r w:rsidRPr="002A63FA">
              <w:rPr>
                <w:rFonts w:ascii="Times New Roman" w:hAnsi="Times New Roman" w:cs="Times New Roman"/>
              </w:rPr>
              <w:drawing>
                <wp:inline distT="0" distB="0" distL="0" distR="0" wp14:anchorId="77EA791C" wp14:editId="79352A5E">
                  <wp:extent cx="1238250" cy="971550"/>
                  <wp:effectExtent l="0" t="0" r="0" b="0"/>
                  <wp:docPr id="17" name="Paveikslėlis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238250" cy="971550"/>
                          </a:xfrm>
                          <a:prstGeom prst="rect">
                            <a:avLst/>
                          </a:prstGeom>
                          <a:noFill/>
                          <a:ln>
                            <a:noFill/>
                          </a:ln>
                        </pic:spPr>
                      </pic:pic>
                    </a:graphicData>
                  </a:graphic>
                </wp:inline>
              </w:drawing>
            </w:r>
          </w:p>
        </w:tc>
        <w:tc>
          <w:tcPr>
            <w:tcW w:w="1417" w:type="dxa"/>
          </w:tcPr>
          <w:p w14:paraId="08DC3D96" w14:textId="09938358" w:rsidR="00094835" w:rsidRPr="002A63FA" w:rsidRDefault="0060256D" w:rsidP="00094835">
            <w:pPr>
              <w:jc w:val="center"/>
              <w:rPr>
                <w:rFonts w:ascii="Times New Roman" w:hAnsi="Times New Roman" w:cs="Times New Roman"/>
              </w:rPr>
            </w:pPr>
            <w:r>
              <w:rPr>
                <w:rFonts w:ascii="Times New Roman" w:hAnsi="Times New Roman" w:cs="Times New Roman"/>
              </w:rPr>
              <w:t>7</w:t>
            </w:r>
            <w:r w:rsidR="00094835" w:rsidRPr="002A63FA">
              <w:rPr>
                <w:rFonts w:ascii="Times New Roman" w:hAnsi="Times New Roman" w:cs="Times New Roman"/>
              </w:rPr>
              <w:t>9</w:t>
            </w:r>
          </w:p>
        </w:tc>
        <w:tc>
          <w:tcPr>
            <w:tcW w:w="3261" w:type="dxa"/>
          </w:tcPr>
          <w:p w14:paraId="04335B78" w14:textId="77777777" w:rsidR="00094835" w:rsidRPr="002A63FA" w:rsidRDefault="00094835" w:rsidP="00094835">
            <w:pPr>
              <w:rPr>
                <w:rFonts w:ascii="Times New Roman" w:hAnsi="Times New Roman" w:cs="Times New Roman"/>
              </w:rPr>
            </w:pPr>
            <w:r w:rsidRPr="002A63FA">
              <w:rPr>
                <w:rFonts w:ascii="Times New Roman" w:hAnsi="Times New Roman" w:cs="Times New Roman"/>
              </w:rPr>
              <w:t>1. Priemonės turinys pagal autorės Jolantos Repšienės leidinį "Ieškau, randu – taisyklingai tariu" arba lygiavertis;</w:t>
            </w:r>
          </w:p>
          <w:p w14:paraId="4148B202" w14:textId="77777777" w:rsidR="00094835" w:rsidRPr="002A63FA" w:rsidRDefault="00094835" w:rsidP="00094835">
            <w:pPr>
              <w:rPr>
                <w:rFonts w:ascii="Times New Roman" w:hAnsi="Times New Roman" w:cs="Times New Roman"/>
              </w:rPr>
            </w:pPr>
            <w:r w:rsidRPr="002A63FA">
              <w:rPr>
                <w:rFonts w:ascii="Times New Roman" w:hAnsi="Times New Roman" w:cs="Times New Roman"/>
              </w:rPr>
              <w:t>2. Priemonės tikslas - lavinti vaikų rišlią kalbą, atmintį, taisyklingai tarti garsus;</w:t>
            </w:r>
          </w:p>
          <w:p w14:paraId="1CE1BF09" w14:textId="77777777" w:rsidR="00094835" w:rsidRPr="002A63FA" w:rsidRDefault="00094835" w:rsidP="00094835">
            <w:pPr>
              <w:rPr>
                <w:rFonts w:ascii="Times New Roman" w:hAnsi="Times New Roman" w:cs="Times New Roman"/>
              </w:rPr>
            </w:pPr>
            <w:r w:rsidRPr="002A63FA">
              <w:rPr>
                <w:rFonts w:ascii="Times New Roman" w:hAnsi="Times New Roman" w:cs="Times New Roman"/>
              </w:rPr>
              <w:t>3. Rinkinį sudaro ne mažiau 24 žaidimų lentelės ir ne mažiau 192 skirtingi paveikslėliai;</w:t>
            </w:r>
          </w:p>
          <w:p w14:paraId="1B6A7A9D" w14:textId="77777777" w:rsidR="00094835" w:rsidRPr="002A63FA" w:rsidRDefault="00094835" w:rsidP="00094835">
            <w:pPr>
              <w:rPr>
                <w:rFonts w:ascii="Times New Roman" w:hAnsi="Times New Roman" w:cs="Times New Roman"/>
              </w:rPr>
            </w:pPr>
            <w:r w:rsidRPr="002A63FA">
              <w:rPr>
                <w:rFonts w:ascii="Times New Roman" w:hAnsi="Times New Roman" w:cs="Times New Roman"/>
              </w:rPr>
              <w:t>4. Žaidimų lentelės ir paveikslėliai pagaminti iš kartono (arba lygiavertės medžiagos), tvirti;</w:t>
            </w:r>
          </w:p>
          <w:p w14:paraId="5EEE914E" w14:textId="77777777" w:rsidR="00094835" w:rsidRPr="002A63FA" w:rsidRDefault="00094835" w:rsidP="00094835">
            <w:pPr>
              <w:rPr>
                <w:rFonts w:ascii="Times New Roman" w:hAnsi="Times New Roman" w:cs="Times New Roman"/>
              </w:rPr>
            </w:pPr>
            <w:r w:rsidRPr="002A63FA">
              <w:rPr>
                <w:rFonts w:ascii="Times New Roman" w:hAnsi="Times New Roman" w:cs="Times New Roman"/>
              </w:rPr>
              <w:t>5. Logopedinė priemonė lietuvių kalba.</w:t>
            </w:r>
          </w:p>
        </w:tc>
        <w:tc>
          <w:tcPr>
            <w:tcW w:w="2409" w:type="dxa"/>
          </w:tcPr>
          <w:p w14:paraId="014946FD" w14:textId="77777777" w:rsidR="00094835" w:rsidRPr="002A63FA" w:rsidRDefault="00094835" w:rsidP="00094835">
            <w:pPr>
              <w:rPr>
                <w:rFonts w:ascii="Times New Roman" w:hAnsi="Times New Roman" w:cs="Times New Roman"/>
              </w:rPr>
            </w:pPr>
          </w:p>
        </w:tc>
      </w:tr>
      <w:tr w:rsidR="00094835" w:rsidRPr="002A63FA" w14:paraId="43F60064" w14:textId="77777777" w:rsidTr="001076E4">
        <w:tblPrEx>
          <w:jc w:val="left"/>
        </w:tblPrEx>
        <w:trPr>
          <w:trHeight w:val="3107"/>
        </w:trPr>
        <w:tc>
          <w:tcPr>
            <w:tcW w:w="846" w:type="dxa"/>
          </w:tcPr>
          <w:p w14:paraId="55A95F23" w14:textId="77777777" w:rsidR="00094835" w:rsidRPr="002A63FA" w:rsidRDefault="00094835" w:rsidP="00094835">
            <w:pPr>
              <w:jc w:val="center"/>
              <w:rPr>
                <w:rFonts w:ascii="Times New Roman" w:hAnsi="Times New Roman" w:cs="Times New Roman"/>
              </w:rPr>
            </w:pPr>
            <w:r w:rsidRPr="002A63FA">
              <w:rPr>
                <w:rFonts w:ascii="Times New Roman" w:hAnsi="Times New Roman" w:cs="Times New Roman"/>
              </w:rPr>
              <w:t>4.11.</w:t>
            </w:r>
          </w:p>
        </w:tc>
        <w:tc>
          <w:tcPr>
            <w:tcW w:w="2268" w:type="dxa"/>
          </w:tcPr>
          <w:p w14:paraId="5DB39DCD" w14:textId="77777777" w:rsidR="00094835" w:rsidRPr="002A63FA" w:rsidRDefault="00094835" w:rsidP="00094835">
            <w:pPr>
              <w:rPr>
                <w:rFonts w:ascii="Times New Roman" w:hAnsi="Times New Roman" w:cs="Times New Roman"/>
              </w:rPr>
            </w:pPr>
            <w:r w:rsidRPr="002A63FA">
              <w:rPr>
                <w:rFonts w:ascii="Times New Roman" w:hAnsi="Times New Roman" w:cs="Times New Roman"/>
              </w:rPr>
              <w:t>Logopedinė priemonė</w:t>
            </w:r>
          </w:p>
          <w:p w14:paraId="4EB9A461" w14:textId="77777777" w:rsidR="00094835" w:rsidRPr="002A63FA" w:rsidRDefault="00094835" w:rsidP="00094835">
            <w:pPr>
              <w:rPr>
                <w:rFonts w:ascii="Times New Roman" w:hAnsi="Times New Roman" w:cs="Times New Roman"/>
              </w:rPr>
            </w:pPr>
          </w:p>
          <w:p w14:paraId="42E3EE16" w14:textId="77777777" w:rsidR="00094835" w:rsidRPr="002A63FA" w:rsidRDefault="00094835" w:rsidP="00094835">
            <w:pPr>
              <w:rPr>
                <w:rFonts w:ascii="Times New Roman" w:hAnsi="Times New Roman"/>
                <w:i/>
                <w:lang w:eastAsia="lt-LT"/>
              </w:rPr>
            </w:pPr>
            <w:r w:rsidRPr="002A63FA">
              <w:rPr>
                <w:rFonts w:ascii="Times New Roman" w:hAnsi="Times New Roman"/>
                <w:i/>
                <w:lang w:eastAsia="lt-LT"/>
              </w:rPr>
              <w:t>Orientacinis pvz.:</w:t>
            </w:r>
          </w:p>
          <w:p w14:paraId="3D319B75" w14:textId="77777777" w:rsidR="00094835" w:rsidRPr="002A63FA" w:rsidRDefault="00094835" w:rsidP="00094835">
            <w:pPr>
              <w:rPr>
                <w:rFonts w:ascii="Times New Roman" w:hAnsi="Times New Roman"/>
                <w:i/>
                <w:lang w:eastAsia="lt-LT"/>
              </w:rPr>
            </w:pPr>
          </w:p>
          <w:p w14:paraId="3325ACB3" w14:textId="77777777" w:rsidR="00094835" w:rsidRPr="002A63FA" w:rsidRDefault="00094835" w:rsidP="00094835">
            <w:pPr>
              <w:rPr>
                <w:rFonts w:ascii="Times New Roman" w:hAnsi="Times New Roman" w:cs="Times New Roman"/>
              </w:rPr>
            </w:pPr>
            <w:r w:rsidRPr="002A63FA">
              <w:rPr>
                <w:rFonts w:ascii="Times New Roman" w:hAnsi="Times New Roman" w:cs="Times New Roman"/>
              </w:rPr>
              <w:drawing>
                <wp:inline distT="0" distB="0" distL="0" distR="0" wp14:anchorId="07A75A74" wp14:editId="3A45C2D2">
                  <wp:extent cx="1265464" cy="1428750"/>
                  <wp:effectExtent l="0" t="0" r="0" b="0"/>
                  <wp:docPr id="18" name="Paveikslėlis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292351" cy="1459106"/>
                          </a:xfrm>
                          <a:prstGeom prst="rect">
                            <a:avLst/>
                          </a:prstGeom>
                          <a:noFill/>
                          <a:ln>
                            <a:noFill/>
                          </a:ln>
                        </pic:spPr>
                      </pic:pic>
                    </a:graphicData>
                  </a:graphic>
                </wp:inline>
              </w:drawing>
            </w:r>
          </w:p>
        </w:tc>
        <w:tc>
          <w:tcPr>
            <w:tcW w:w="1417" w:type="dxa"/>
          </w:tcPr>
          <w:p w14:paraId="475F16A9" w14:textId="75167534" w:rsidR="00094835" w:rsidRPr="002A63FA" w:rsidRDefault="0060256D" w:rsidP="00094835">
            <w:pPr>
              <w:jc w:val="center"/>
              <w:rPr>
                <w:rFonts w:ascii="Times New Roman" w:hAnsi="Times New Roman" w:cs="Times New Roman"/>
              </w:rPr>
            </w:pPr>
            <w:r>
              <w:rPr>
                <w:rFonts w:ascii="Times New Roman" w:hAnsi="Times New Roman" w:cs="Times New Roman"/>
              </w:rPr>
              <w:t>7</w:t>
            </w:r>
            <w:r w:rsidR="00094835" w:rsidRPr="002A63FA">
              <w:rPr>
                <w:rFonts w:ascii="Times New Roman" w:hAnsi="Times New Roman" w:cs="Times New Roman"/>
              </w:rPr>
              <w:t>9</w:t>
            </w:r>
          </w:p>
        </w:tc>
        <w:tc>
          <w:tcPr>
            <w:tcW w:w="3261" w:type="dxa"/>
          </w:tcPr>
          <w:p w14:paraId="25F51DC0" w14:textId="77777777" w:rsidR="00094835" w:rsidRPr="002A63FA" w:rsidRDefault="00094835" w:rsidP="00094835">
            <w:pPr>
              <w:rPr>
                <w:rFonts w:ascii="Times New Roman" w:hAnsi="Times New Roman" w:cs="Times New Roman"/>
              </w:rPr>
            </w:pPr>
            <w:r w:rsidRPr="002A63FA">
              <w:rPr>
                <w:rFonts w:ascii="Times New Roman" w:hAnsi="Times New Roman" w:cs="Times New Roman"/>
              </w:rPr>
              <w:t>1. Priemonės turinys pagal autorės Birutės Liaškovienės leidinį "Garsų s, š, z, ž, l, k, g, c, č, dž įtvirtinimas žodžiuose ir sakiniuose" arba lygiavertis;</w:t>
            </w:r>
          </w:p>
          <w:p w14:paraId="478305BF" w14:textId="77777777" w:rsidR="00094835" w:rsidRPr="002A63FA" w:rsidRDefault="00094835" w:rsidP="00094835">
            <w:pPr>
              <w:rPr>
                <w:rFonts w:ascii="Times New Roman" w:hAnsi="Times New Roman" w:cs="Times New Roman"/>
              </w:rPr>
            </w:pPr>
            <w:r w:rsidRPr="002A63FA">
              <w:rPr>
                <w:rFonts w:ascii="Times New Roman" w:hAnsi="Times New Roman" w:cs="Times New Roman"/>
              </w:rPr>
              <w:t>2. Rinkinį sudaro ne mažiau 11 iliustruotų kortelių (1 kortelėje pavaizduoti ne mažiau 6 skirtingi paveikslėliai);</w:t>
            </w:r>
          </w:p>
          <w:p w14:paraId="088056AB" w14:textId="77777777" w:rsidR="00094835" w:rsidRPr="002A63FA" w:rsidRDefault="00094835" w:rsidP="00094835">
            <w:pPr>
              <w:rPr>
                <w:rFonts w:ascii="Times New Roman" w:hAnsi="Times New Roman" w:cs="Times New Roman"/>
              </w:rPr>
            </w:pPr>
            <w:r w:rsidRPr="002A63FA">
              <w:rPr>
                <w:rFonts w:ascii="Times New Roman" w:hAnsi="Times New Roman" w:cs="Times New Roman"/>
              </w:rPr>
              <w:t>3. Kortelės pagamintos iš kartono (arba lygiavertės medžiagos), laminuotos;</w:t>
            </w:r>
          </w:p>
          <w:p w14:paraId="3E898F46" w14:textId="77777777" w:rsidR="00094835" w:rsidRPr="002A63FA" w:rsidRDefault="00094835" w:rsidP="00094835">
            <w:pPr>
              <w:rPr>
                <w:rFonts w:ascii="Times New Roman" w:hAnsi="Times New Roman" w:cs="Times New Roman"/>
              </w:rPr>
            </w:pPr>
            <w:r w:rsidRPr="002A63FA">
              <w:rPr>
                <w:rFonts w:ascii="Times New Roman" w:hAnsi="Times New Roman" w:cs="Times New Roman"/>
              </w:rPr>
              <w:t>4. Logopedinė priemonė lietuvių kalba.</w:t>
            </w:r>
          </w:p>
        </w:tc>
        <w:tc>
          <w:tcPr>
            <w:tcW w:w="2409" w:type="dxa"/>
          </w:tcPr>
          <w:p w14:paraId="3E4A5043" w14:textId="77777777" w:rsidR="00094835" w:rsidRPr="002A63FA" w:rsidRDefault="00094835" w:rsidP="00094835">
            <w:pPr>
              <w:rPr>
                <w:rFonts w:ascii="Times New Roman" w:hAnsi="Times New Roman" w:cs="Times New Roman"/>
              </w:rPr>
            </w:pPr>
          </w:p>
        </w:tc>
      </w:tr>
      <w:tr w:rsidR="00094835" w:rsidRPr="002A63FA" w14:paraId="3E3C2544" w14:textId="77777777" w:rsidTr="001076E4">
        <w:tblPrEx>
          <w:jc w:val="left"/>
        </w:tblPrEx>
        <w:trPr>
          <w:trHeight w:val="4646"/>
        </w:trPr>
        <w:tc>
          <w:tcPr>
            <w:tcW w:w="846" w:type="dxa"/>
          </w:tcPr>
          <w:p w14:paraId="4F79E54D" w14:textId="77777777" w:rsidR="00094835" w:rsidRPr="002A63FA" w:rsidRDefault="00094835" w:rsidP="00094835">
            <w:pPr>
              <w:jc w:val="center"/>
              <w:rPr>
                <w:rFonts w:ascii="Times New Roman" w:hAnsi="Times New Roman" w:cs="Times New Roman"/>
              </w:rPr>
            </w:pPr>
            <w:r w:rsidRPr="002A63FA">
              <w:rPr>
                <w:rFonts w:ascii="Times New Roman" w:hAnsi="Times New Roman" w:cs="Times New Roman"/>
              </w:rPr>
              <w:t>4.12.</w:t>
            </w:r>
          </w:p>
        </w:tc>
        <w:tc>
          <w:tcPr>
            <w:tcW w:w="2268" w:type="dxa"/>
          </w:tcPr>
          <w:p w14:paraId="125EA72C" w14:textId="77777777" w:rsidR="00094835" w:rsidRPr="002A63FA" w:rsidRDefault="00094835" w:rsidP="00094835">
            <w:pPr>
              <w:rPr>
                <w:rFonts w:ascii="Times New Roman" w:hAnsi="Times New Roman" w:cs="Times New Roman"/>
              </w:rPr>
            </w:pPr>
            <w:r w:rsidRPr="002A63FA">
              <w:rPr>
                <w:rFonts w:ascii="Times New Roman" w:hAnsi="Times New Roman" w:cs="Times New Roman"/>
              </w:rPr>
              <w:t>Priemonė – žaidimas</w:t>
            </w:r>
          </w:p>
          <w:p w14:paraId="5440018C" w14:textId="77777777" w:rsidR="00094835" w:rsidRPr="002A63FA" w:rsidRDefault="00094835" w:rsidP="00094835">
            <w:pPr>
              <w:rPr>
                <w:rFonts w:ascii="Times New Roman" w:hAnsi="Times New Roman" w:cs="Times New Roman"/>
              </w:rPr>
            </w:pPr>
          </w:p>
          <w:p w14:paraId="36884B66" w14:textId="77777777" w:rsidR="00094835" w:rsidRPr="002A63FA" w:rsidRDefault="00094835" w:rsidP="00094835">
            <w:pPr>
              <w:rPr>
                <w:rFonts w:ascii="Times New Roman" w:hAnsi="Times New Roman"/>
                <w:i/>
                <w:lang w:eastAsia="lt-LT"/>
              </w:rPr>
            </w:pPr>
          </w:p>
          <w:p w14:paraId="25C16558" w14:textId="77777777" w:rsidR="00094835" w:rsidRPr="002A63FA" w:rsidRDefault="00094835" w:rsidP="00094835">
            <w:pPr>
              <w:rPr>
                <w:rFonts w:ascii="Times New Roman" w:hAnsi="Times New Roman"/>
                <w:i/>
                <w:lang w:eastAsia="lt-LT"/>
              </w:rPr>
            </w:pPr>
            <w:r w:rsidRPr="002A63FA">
              <w:rPr>
                <w:rFonts w:ascii="Times New Roman" w:hAnsi="Times New Roman"/>
                <w:i/>
                <w:lang w:eastAsia="lt-LT"/>
              </w:rPr>
              <w:t>Orientacinis pvz.:</w:t>
            </w:r>
          </w:p>
          <w:p w14:paraId="075999EB" w14:textId="77777777" w:rsidR="00094835" w:rsidRPr="002A63FA" w:rsidRDefault="00094835" w:rsidP="00094835">
            <w:pPr>
              <w:rPr>
                <w:rFonts w:ascii="Times New Roman" w:hAnsi="Times New Roman"/>
                <w:i/>
                <w:lang w:eastAsia="lt-LT"/>
              </w:rPr>
            </w:pPr>
          </w:p>
          <w:p w14:paraId="137281A6" w14:textId="77777777" w:rsidR="00094835" w:rsidRPr="002A63FA" w:rsidRDefault="00094835" w:rsidP="00094835">
            <w:pPr>
              <w:rPr>
                <w:rFonts w:ascii="Times New Roman" w:hAnsi="Times New Roman" w:cs="Times New Roman"/>
              </w:rPr>
            </w:pPr>
            <w:r w:rsidRPr="002A63FA">
              <w:drawing>
                <wp:inline distT="0" distB="0" distL="0" distR="0" wp14:anchorId="214FD259" wp14:editId="0E4574EE">
                  <wp:extent cx="1303020" cy="914400"/>
                  <wp:effectExtent l="0" t="0" r="0" b="0"/>
                  <wp:docPr id="1130994899" name="Picture 1"/>
                  <wp:cNvGraphicFramePr/>
                  <a:graphic xmlns:a="http://schemas.openxmlformats.org/drawingml/2006/main">
                    <a:graphicData uri="http://schemas.openxmlformats.org/drawingml/2006/picture">
                      <pic:pic xmlns:pic="http://schemas.openxmlformats.org/drawingml/2006/picture">
                        <pic:nvPicPr>
                          <pic:cNvPr id="1130994899" name="Picture 1"/>
                          <pic:cNvPicPr/>
                        </pic:nvPicPr>
                        <pic:blipFill>
                          <a:blip r:embed="rId40"/>
                          <a:stretch>
                            <a:fillRect/>
                          </a:stretch>
                        </pic:blipFill>
                        <pic:spPr>
                          <a:xfrm>
                            <a:off x="0" y="0"/>
                            <a:ext cx="1303020" cy="914400"/>
                          </a:xfrm>
                          <a:prstGeom prst="rect">
                            <a:avLst/>
                          </a:prstGeom>
                        </pic:spPr>
                      </pic:pic>
                    </a:graphicData>
                  </a:graphic>
                </wp:inline>
              </w:drawing>
            </w:r>
          </w:p>
          <w:p w14:paraId="2AE47667" w14:textId="77777777" w:rsidR="00094835" w:rsidRPr="002A63FA" w:rsidRDefault="00094835" w:rsidP="00094835">
            <w:pPr>
              <w:rPr>
                <w:rFonts w:ascii="Times New Roman" w:hAnsi="Times New Roman" w:cs="Times New Roman"/>
              </w:rPr>
            </w:pPr>
          </w:p>
        </w:tc>
        <w:tc>
          <w:tcPr>
            <w:tcW w:w="1417" w:type="dxa"/>
          </w:tcPr>
          <w:p w14:paraId="199F10A2" w14:textId="546A15FC" w:rsidR="00094835" w:rsidRPr="002A63FA" w:rsidRDefault="0060256D" w:rsidP="00094835">
            <w:pPr>
              <w:jc w:val="center"/>
              <w:rPr>
                <w:rFonts w:ascii="Times New Roman" w:hAnsi="Times New Roman" w:cs="Times New Roman"/>
              </w:rPr>
            </w:pPr>
            <w:r>
              <w:rPr>
                <w:rFonts w:ascii="Times New Roman" w:hAnsi="Times New Roman" w:cs="Times New Roman"/>
              </w:rPr>
              <w:t>7</w:t>
            </w:r>
            <w:r w:rsidR="00094835" w:rsidRPr="002A63FA">
              <w:rPr>
                <w:rFonts w:ascii="Times New Roman" w:hAnsi="Times New Roman" w:cs="Times New Roman"/>
              </w:rPr>
              <w:t>9</w:t>
            </w:r>
          </w:p>
        </w:tc>
        <w:tc>
          <w:tcPr>
            <w:tcW w:w="3261" w:type="dxa"/>
          </w:tcPr>
          <w:p w14:paraId="064DC7B5" w14:textId="77777777" w:rsidR="00094835" w:rsidRPr="002A63FA" w:rsidRDefault="00094835" w:rsidP="00094835">
            <w:pPr>
              <w:rPr>
                <w:rFonts w:ascii="Times New Roman" w:hAnsi="Times New Roman" w:cs="Times New Roman"/>
              </w:rPr>
            </w:pPr>
            <w:r w:rsidRPr="002A63FA">
              <w:rPr>
                <w:rFonts w:ascii="Times New Roman" w:hAnsi="Times New Roman" w:cs="Times New Roman"/>
              </w:rPr>
              <w:t>1. Priemonės turinys pagal autorės Agnės Žiedelienės leidinį "Garsų išdaigos" arba lygiavertis;</w:t>
            </w:r>
          </w:p>
          <w:p w14:paraId="3C53F2A8" w14:textId="470AD1EF" w:rsidR="00094835" w:rsidRPr="002A63FA" w:rsidRDefault="00094835" w:rsidP="00094835">
            <w:pPr>
              <w:rPr>
                <w:rFonts w:ascii="Times New Roman" w:hAnsi="Times New Roman" w:cs="Times New Roman"/>
              </w:rPr>
            </w:pPr>
            <w:r w:rsidRPr="002A63FA">
              <w:rPr>
                <w:rFonts w:ascii="Times New Roman" w:hAnsi="Times New Roman" w:cs="Times New Roman"/>
              </w:rPr>
              <w:t>2. Rinkinį sudaro ne mažiau 35 spalvotos kortelės su paveikslėliais (vienoje kortelėje yra pavaizduoti ne mažiau 4 skirtingi paveikslėliai);</w:t>
            </w:r>
          </w:p>
          <w:p w14:paraId="7F435644" w14:textId="1EAFBDD4" w:rsidR="00094835" w:rsidRPr="002A63FA" w:rsidRDefault="00094835" w:rsidP="00094835">
            <w:pPr>
              <w:rPr>
                <w:rFonts w:ascii="Times New Roman" w:hAnsi="Times New Roman" w:cs="Times New Roman"/>
              </w:rPr>
            </w:pPr>
            <w:r w:rsidRPr="002A63FA">
              <w:rPr>
                <w:rFonts w:ascii="Times New Roman" w:hAnsi="Times New Roman" w:cs="Times New Roman"/>
              </w:rPr>
              <w:t>3. Žaidimo tikslas – lavinti ir įtvirtinti taisyklingą garsų (</w:t>
            </w:r>
            <w:r w:rsidRPr="002A63FA">
              <w:rPr>
                <w:rFonts w:ascii="Times New Roman" w:hAnsi="Times New Roman" w:cs="Times New Roman"/>
                <w:shd w:val="clear" w:color="auto" w:fill="FFFFFF"/>
              </w:rPr>
              <w:t>K, G, P, B, T, D, V, L</w:t>
            </w:r>
            <w:r w:rsidRPr="002A63FA">
              <w:rPr>
                <w:rFonts w:ascii="Times New Roman" w:hAnsi="Times New Roman" w:cs="Times New Roman"/>
              </w:rPr>
              <w:t xml:space="preserve">) tarimą, turtinti žodyną bei ugdyti rišliąją kalbą bei gebėjimą nustatyti skiemenų skaičių žodyje; </w:t>
            </w:r>
          </w:p>
          <w:p w14:paraId="7B90D84A" w14:textId="77777777" w:rsidR="00094835" w:rsidRPr="002A63FA" w:rsidRDefault="00094835" w:rsidP="00094835">
            <w:pPr>
              <w:rPr>
                <w:rFonts w:ascii="Times New Roman" w:hAnsi="Times New Roman" w:cs="Times New Roman"/>
              </w:rPr>
            </w:pPr>
            <w:r w:rsidRPr="002A63FA">
              <w:rPr>
                <w:rFonts w:ascii="Times New Roman" w:hAnsi="Times New Roman" w:cs="Times New Roman"/>
              </w:rPr>
              <w:t>4. Kortelės pagamintos iš kartono (arba lygiavertės medžiagos), laminuotos;</w:t>
            </w:r>
          </w:p>
          <w:p w14:paraId="7EC69719" w14:textId="77777777" w:rsidR="00094835" w:rsidRPr="002A63FA" w:rsidRDefault="00094835" w:rsidP="00094835">
            <w:pPr>
              <w:rPr>
                <w:rFonts w:ascii="Times New Roman" w:hAnsi="Times New Roman" w:cs="Times New Roman"/>
              </w:rPr>
            </w:pPr>
            <w:r w:rsidRPr="002A63FA">
              <w:rPr>
                <w:rFonts w:ascii="Times New Roman" w:hAnsi="Times New Roman" w:cs="Times New Roman"/>
              </w:rPr>
              <w:t>5. Priemonė lietuvių kalba.</w:t>
            </w:r>
          </w:p>
        </w:tc>
        <w:tc>
          <w:tcPr>
            <w:tcW w:w="2409" w:type="dxa"/>
          </w:tcPr>
          <w:p w14:paraId="239FA2FA" w14:textId="77777777" w:rsidR="00094835" w:rsidRPr="002A63FA" w:rsidRDefault="00094835" w:rsidP="00094835">
            <w:pPr>
              <w:rPr>
                <w:rFonts w:ascii="Times New Roman" w:hAnsi="Times New Roman" w:cs="Times New Roman"/>
              </w:rPr>
            </w:pPr>
          </w:p>
        </w:tc>
      </w:tr>
      <w:tr w:rsidR="00094835" w:rsidRPr="002A63FA" w14:paraId="6D3A3630" w14:textId="77777777" w:rsidTr="001076E4">
        <w:tblPrEx>
          <w:jc w:val="left"/>
        </w:tblPrEx>
        <w:trPr>
          <w:trHeight w:val="4626"/>
        </w:trPr>
        <w:tc>
          <w:tcPr>
            <w:tcW w:w="846" w:type="dxa"/>
          </w:tcPr>
          <w:p w14:paraId="246E7061" w14:textId="77777777" w:rsidR="00094835" w:rsidRPr="002A63FA" w:rsidRDefault="00094835" w:rsidP="00094835">
            <w:pPr>
              <w:jc w:val="center"/>
              <w:rPr>
                <w:rFonts w:ascii="Times New Roman" w:hAnsi="Times New Roman" w:cs="Times New Roman"/>
              </w:rPr>
            </w:pPr>
            <w:r w:rsidRPr="002A63FA">
              <w:rPr>
                <w:rFonts w:ascii="Times New Roman" w:hAnsi="Times New Roman" w:cs="Times New Roman"/>
              </w:rPr>
              <w:lastRenderedPageBreak/>
              <w:t>4.13.</w:t>
            </w:r>
          </w:p>
        </w:tc>
        <w:tc>
          <w:tcPr>
            <w:tcW w:w="2268" w:type="dxa"/>
          </w:tcPr>
          <w:p w14:paraId="3BDA0870" w14:textId="77777777" w:rsidR="00094835" w:rsidRPr="002A63FA" w:rsidRDefault="00094835" w:rsidP="00094835">
            <w:pPr>
              <w:rPr>
                <w:rFonts w:ascii="Times New Roman" w:hAnsi="Times New Roman" w:cs="Times New Roman"/>
              </w:rPr>
            </w:pPr>
            <w:r w:rsidRPr="002A63FA">
              <w:rPr>
                <w:rFonts w:ascii="Times New Roman" w:hAnsi="Times New Roman" w:cs="Times New Roman"/>
              </w:rPr>
              <w:t>Priemonė – žaidimas</w:t>
            </w:r>
          </w:p>
          <w:p w14:paraId="36828A4D" w14:textId="6DA14850" w:rsidR="00094835" w:rsidRPr="002A63FA" w:rsidRDefault="00094835" w:rsidP="00094835">
            <w:pPr>
              <w:rPr>
                <w:rFonts w:ascii="Times New Roman" w:hAnsi="Times New Roman" w:cs="Times New Roman"/>
              </w:rPr>
            </w:pPr>
          </w:p>
          <w:p w14:paraId="5F602124" w14:textId="77777777" w:rsidR="00094835" w:rsidRPr="002A63FA" w:rsidRDefault="00094835" w:rsidP="00094835">
            <w:pPr>
              <w:rPr>
                <w:rFonts w:ascii="Times New Roman" w:hAnsi="Times New Roman" w:cs="Times New Roman"/>
              </w:rPr>
            </w:pPr>
          </w:p>
          <w:p w14:paraId="49008F1A" w14:textId="3C86EC33" w:rsidR="00094835" w:rsidRPr="002A63FA" w:rsidRDefault="00094835" w:rsidP="00094835">
            <w:pPr>
              <w:rPr>
                <w:rFonts w:ascii="Times New Roman" w:hAnsi="Times New Roman"/>
                <w:i/>
                <w:lang w:eastAsia="lt-LT"/>
              </w:rPr>
            </w:pPr>
            <w:r w:rsidRPr="002A63FA">
              <w:rPr>
                <w:rFonts w:ascii="Times New Roman" w:hAnsi="Times New Roman"/>
                <w:i/>
                <w:lang w:eastAsia="lt-LT"/>
              </w:rPr>
              <w:t>Orientacinis pvz.:</w:t>
            </w:r>
          </w:p>
          <w:p w14:paraId="1F204083" w14:textId="77777777" w:rsidR="00094835" w:rsidRPr="002A63FA" w:rsidRDefault="00094835" w:rsidP="00094835">
            <w:pPr>
              <w:rPr>
                <w:rFonts w:ascii="Times New Roman" w:hAnsi="Times New Roman"/>
                <w:i/>
                <w:lang w:eastAsia="lt-LT"/>
              </w:rPr>
            </w:pPr>
          </w:p>
          <w:p w14:paraId="357EBE33" w14:textId="77777777" w:rsidR="00094835" w:rsidRPr="002A63FA" w:rsidRDefault="00094835" w:rsidP="00094835">
            <w:pPr>
              <w:rPr>
                <w:rFonts w:ascii="Times New Roman" w:hAnsi="Times New Roman"/>
                <w:i/>
                <w:lang w:eastAsia="lt-LT"/>
              </w:rPr>
            </w:pPr>
            <w:r w:rsidRPr="002A63FA">
              <w:rPr>
                <w:rFonts w:ascii="Times New Roman" w:hAnsi="Times New Roman"/>
                <w:i/>
                <w:lang w:eastAsia="lt-LT"/>
              </w:rPr>
              <w:drawing>
                <wp:inline distT="0" distB="0" distL="0" distR="0" wp14:anchorId="19A384B6" wp14:editId="3D7FDF2B">
                  <wp:extent cx="1228725" cy="948648"/>
                  <wp:effectExtent l="0" t="0" r="0" b="4445"/>
                  <wp:docPr id="19" name="Paveikslėlis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245510" cy="961607"/>
                          </a:xfrm>
                          <a:prstGeom prst="rect">
                            <a:avLst/>
                          </a:prstGeom>
                          <a:noFill/>
                          <a:ln>
                            <a:noFill/>
                          </a:ln>
                        </pic:spPr>
                      </pic:pic>
                    </a:graphicData>
                  </a:graphic>
                </wp:inline>
              </w:drawing>
            </w:r>
          </w:p>
        </w:tc>
        <w:tc>
          <w:tcPr>
            <w:tcW w:w="1417" w:type="dxa"/>
          </w:tcPr>
          <w:p w14:paraId="5A5377A1" w14:textId="43F42980" w:rsidR="00094835" w:rsidRPr="002A63FA" w:rsidRDefault="0060256D" w:rsidP="00094835">
            <w:pPr>
              <w:jc w:val="center"/>
              <w:rPr>
                <w:rFonts w:ascii="Times New Roman" w:hAnsi="Times New Roman" w:cs="Times New Roman"/>
              </w:rPr>
            </w:pPr>
            <w:r>
              <w:rPr>
                <w:rFonts w:ascii="Times New Roman" w:hAnsi="Times New Roman" w:cs="Times New Roman"/>
              </w:rPr>
              <w:t>7</w:t>
            </w:r>
            <w:r w:rsidR="00094835" w:rsidRPr="002A63FA">
              <w:rPr>
                <w:rFonts w:ascii="Times New Roman" w:hAnsi="Times New Roman" w:cs="Times New Roman"/>
              </w:rPr>
              <w:t>9</w:t>
            </w:r>
          </w:p>
        </w:tc>
        <w:tc>
          <w:tcPr>
            <w:tcW w:w="3261" w:type="dxa"/>
          </w:tcPr>
          <w:p w14:paraId="4F2131CE" w14:textId="6134F3E6" w:rsidR="00094835" w:rsidRPr="002A63FA" w:rsidRDefault="00094835" w:rsidP="00094835">
            <w:pPr>
              <w:rPr>
                <w:rFonts w:ascii="Times New Roman" w:hAnsi="Times New Roman" w:cs="Times New Roman"/>
              </w:rPr>
            </w:pPr>
            <w:r w:rsidRPr="002A63FA">
              <w:rPr>
                <w:rFonts w:ascii="Times New Roman" w:hAnsi="Times New Roman" w:cs="Times New Roman"/>
              </w:rPr>
              <w:t>1. Priemonės turinys pagal autorės Agnės Žiedelienės leidinį "Garsų išdaigos II dalis" arba lygiavertis;</w:t>
            </w:r>
          </w:p>
          <w:p w14:paraId="2A04FEF8" w14:textId="0B0C6CCF" w:rsidR="00094835" w:rsidRPr="002A63FA" w:rsidRDefault="00094835" w:rsidP="00094835">
            <w:pPr>
              <w:rPr>
                <w:rFonts w:ascii="Times New Roman" w:hAnsi="Times New Roman" w:cs="Times New Roman"/>
              </w:rPr>
            </w:pPr>
            <w:r w:rsidRPr="002A63FA">
              <w:rPr>
                <w:rFonts w:ascii="Times New Roman" w:hAnsi="Times New Roman" w:cs="Times New Roman"/>
              </w:rPr>
              <w:t>2. Rinkinį sudaro ne mažiau 35 spalvotos kortelės su paveikslėliais (vienoje kortelėje yra pavaizduoti ne mažiau 4 skirtingi paveikslėliai);</w:t>
            </w:r>
          </w:p>
          <w:p w14:paraId="76B6FC9D" w14:textId="49200602" w:rsidR="00094835" w:rsidRPr="002A63FA" w:rsidRDefault="00094835" w:rsidP="00094835">
            <w:pPr>
              <w:rPr>
                <w:rFonts w:ascii="Times New Roman" w:hAnsi="Times New Roman" w:cs="Times New Roman"/>
              </w:rPr>
            </w:pPr>
            <w:r w:rsidRPr="002A63FA">
              <w:rPr>
                <w:rFonts w:ascii="Times New Roman" w:hAnsi="Times New Roman" w:cs="Times New Roman"/>
              </w:rPr>
              <w:t>3. Žaidimo tikslas – lavinti ir įtvirtinti taisyklingą garsų (</w:t>
            </w:r>
            <w:r w:rsidRPr="002A63FA">
              <w:rPr>
                <w:rFonts w:ascii="Times New Roman" w:hAnsi="Times New Roman" w:cs="Times New Roman"/>
                <w:shd w:val="clear" w:color="auto" w:fill="FFFFFF"/>
              </w:rPr>
              <w:t>Z, Ž, C, Č, R, L, Š, S</w:t>
            </w:r>
            <w:r w:rsidRPr="002A63FA">
              <w:rPr>
                <w:rFonts w:ascii="Times New Roman" w:hAnsi="Times New Roman" w:cs="Times New Roman"/>
              </w:rPr>
              <w:t>) tarimą, turtinti žodyną bei ugdyti rišliąją kalbą bei gebėjimą nustatyti skiemenų skaičių žodyje;</w:t>
            </w:r>
          </w:p>
          <w:p w14:paraId="1CB62CB7" w14:textId="77777777" w:rsidR="00094835" w:rsidRPr="002A63FA" w:rsidRDefault="00094835" w:rsidP="00094835">
            <w:pPr>
              <w:rPr>
                <w:rFonts w:ascii="Times New Roman" w:hAnsi="Times New Roman" w:cs="Times New Roman"/>
              </w:rPr>
            </w:pPr>
            <w:r w:rsidRPr="002A63FA">
              <w:rPr>
                <w:rFonts w:ascii="Times New Roman" w:hAnsi="Times New Roman" w:cs="Times New Roman"/>
              </w:rPr>
              <w:t>4. Kortelės pagamintos iš kartono (arba lygiavertės medžiagos), laminuotos;</w:t>
            </w:r>
          </w:p>
          <w:p w14:paraId="13DE19F0" w14:textId="77777777" w:rsidR="00094835" w:rsidRPr="002A63FA" w:rsidRDefault="00094835" w:rsidP="00094835">
            <w:pPr>
              <w:rPr>
                <w:rFonts w:ascii="Times New Roman" w:hAnsi="Times New Roman" w:cs="Times New Roman"/>
              </w:rPr>
            </w:pPr>
            <w:r w:rsidRPr="002A63FA">
              <w:rPr>
                <w:rFonts w:ascii="Times New Roman" w:hAnsi="Times New Roman" w:cs="Times New Roman"/>
              </w:rPr>
              <w:t>5. Priemonė lietuvių kalba.</w:t>
            </w:r>
          </w:p>
        </w:tc>
        <w:tc>
          <w:tcPr>
            <w:tcW w:w="2409" w:type="dxa"/>
          </w:tcPr>
          <w:p w14:paraId="4A95BB2B" w14:textId="77777777" w:rsidR="00094835" w:rsidRPr="002A63FA" w:rsidRDefault="00094835" w:rsidP="00094835">
            <w:pPr>
              <w:rPr>
                <w:rFonts w:ascii="Times New Roman" w:hAnsi="Times New Roman" w:cs="Times New Roman"/>
              </w:rPr>
            </w:pPr>
          </w:p>
        </w:tc>
      </w:tr>
      <w:tr w:rsidR="00094835" w:rsidRPr="002A63FA" w14:paraId="571BDC90" w14:textId="77777777" w:rsidTr="001076E4">
        <w:tblPrEx>
          <w:jc w:val="left"/>
        </w:tblPrEx>
        <w:trPr>
          <w:trHeight w:val="2115"/>
        </w:trPr>
        <w:tc>
          <w:tcPr>
            <w:tcW w:w="846" w:type="dxa"/>
          </w:tcPr>
          <w:p w14:paraId="6D3DB9E8" w14:textId="77777777" w:rsidR="00094835" w:rsidRPr="002A63FA" w:rsidRDefault="00094835" w:rsidP="00094835">
            <w:pPr>
              <w:jc w:val="center"/>
              <w:rPr>
                <w:rFonts w:ascii="Times New Roman" w:hAnsi="Times New Roman" w:cs="Times New Roman"/>
              </w:rPr>
            </w:pPr>
            <w:r w:rsidRPr="002A63FA">
              <w:rPr>
                <w:rFonts w:ascii="Times New Roman" w:hAnsi="Times New Roman" w:cs="Times New Roman"/>
              </w:rPr>
              <w:t>4.14.</w:t>
            </w:r>
          </w:p>
        </w:tc>
        <w:tc>
          <w:tcPr>
            <w:tcW w:w="2268" w:type="dxa"/>
          </w:tcPr>
          <w:p w14:paraId="7411FDD4" w14:textId="77777777" w:rsidR="00094835" w:rsidRPr="002A63FA" w:rsidRDefault="00094835" w:rsidP="00094835">
            <w:pPr>
              <w:rPr>
                <w:rFonts w:ascii="Times New Roman" w:hAnsi="Times New Roman" w:cs="Times New Roman"/>
              </w:rPr>
            </w:pPr>
            <w:r w:rsidRPr="002A63FA">
              <w:rPr>
                <w:rFonts w:ascii="Times New Roman" w:hAnsi="Times New Roman" w:cs="Times New Roman"/>
              </w:rPr>
              <w:t>Mokomasis žaidimas</w:t>
            </w:r>
          </w:p>
          <w:p w14:paraId="7143944A" w14:textId="77777777" w:rsidR="00094835" w:rsidRPr="002A63FA" w:rsidRDefault="00094835" w:rsidP="00094835">
            <w:pPr>
              <w:rPr>
                <w:rFonts w:ascii="Times New Roman" w:hAnsi="Times New Roman" w:cs="Times New Roman"/>
              </w:rPr>
            </w:pPr>
          </w:p>
          <w:p w14:paraId="489CD8D6" w14:textId="4328AEEF" w:rsidR="00094835" w:rsidRPr="002A63FA" w:rsidRDefault="00094835" w:rsidP="00094835">
            <w:pPr>
              <w:rPr>
                <w:rFonts w:ascii="Times New Roman" w:hAnsi="Times New Roman"/>
                <w:i/>
                <w:lang w:eastAsia="lt-LT"/>
              </w:rPr>
            </w:pPr>
            <w:r w:rsidRPr="002A63FA">
              <w:rPr>
                <w:rFonts w:ascii="Times New Roman" w:hAnsi="Times New Roman"/>
                <w:i/>
                <w:lang w:eastAsia="lt-LT"/>
              </w:rPr>
              <w:t>Orientacinis pvz.:</w:t>
            </w:r>
          </w:p>
          <w:p w14:paraId="0ACBE876" w14:textId="77777777" w:rsidR="00094835" w:rsidRPr="002A63FA" w:rsidRDefault="00094835" w:rsidP="00094835">
            <w:pPr>
              <w:rPr>
                <w:rFonts w:ascii="Times New Roman" w:hAnsi="Times New Roman"/>
                <w:i/>
                <w:lang w:eastAsia="lt-LT"/>
              </w:rPr>
            </w:pPr>
          </w:p>
          <w:p w14:paraId="4437709E" w14:textId="77777777" w:rsidR="00094835" w:rsidRPr="002A63FA" w:rsidRDefault="00094835" w:rsidP="00094835">
            <w:pPr>
              <w:rPr>
                <w:rFonts w:ascii="Times New Roman" w:hAnsi="Times New Roman" w:cs="Times New Roman"/>
              </w:rPr>
            </w:pPr>
            <w:r w:rsidRPr="002A63FA">
              <w:rPr>
                <w:rFonts w:ascii="Times New Roman" w:hAnsi="Times New Roman" w:cs="Times New Roman"/>
              </w:rPr>
              <w:drawing>
                <wp:inline distT="0" distB="0" distL="0" distR="0" wp14:anchorId="40611044" wp14:editId="66B9DCCA">
                  <wp:extent cx="988345" cy="1219200"/>
                  <wp:effectExtent l="0" t="0" r="2540" b="0"/>
                  <wp:docPr id="20" name="Paveikslėlis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011139" cy="1247318"/>
                          </a:xfrm>
                          <a:prstGeom prst="rect">
                            <a:avLst/>
                          </a:prstGeom>
                          <a:noFill/>
                          <a:ln>
                            <a:noFill/>
                          </a:ln>
                        </pic:spPr>
                      </pic:pic>
                    </a:graphicData>
                  </a:graphic>
                </wp:inline>
              </w:drawing>
            </w:r>
          </w:p>
        </w:tc>
        <w:tc>
          <w:tcPr>
            <w:tcW w:w="1417" w:type="dxa"/>
          </w:tcPr>
          <w:p w14:paraId="1DE8464D" w14:textId="6850D205" w:rsidR="00094835" w:rsidRPr="002A63FA" w:rsidRDefault="0060256D" w:rsidP="00094835">
            <w:pPr>
              <w:jc w:val="center"/>
              <w:rPr>
                <w:rFonts w:ascii="Times New Roman" w:hAnsi="Times New Roman" w:cs="Times New Roman"/>
              </w:rPr>
            </w:pPr>
            <w:r>
              <w:rPr>
                <w:rFonts w:ascii="Times New Roman" w:hAnsi="Times New Roman" w:cs="Times New Roman"/>
              </w:rPr>
              <w:t>7</w:t>
            </w:r>
            <w:r w:rsidR="00094835" w:rsidRPr="002A63FA">
              <w:rPr>
                <w:rFonts w:ascii="Times New Roman" w:hAnsi="Times New Roman" w:cs="Times New Roman"/>
              </w:rPr>
              <w:t>9</w:t>
            </w:r>
          </w:p>
        </w:tc>
        <w:tc>
          <w:tcPr>
            <w:tcW w:w="3261" w:type="dxa"/>
          </w:tcPr>
          <w:p w14:paraId="72DDB6D6" w14:textId="77777777" w:rsidR="00094835" w:rsidRPr="002A63FA" w:rsidRDefault="00094835" w:rsidP="00094835">
            <w:pPr>
              <w:rPr>
                <w:rFonts w:ascii="Times New Roman" w:hAnsi="Times New Roman" w:cs="Times New Roman"/>
              </w:rPr>
            </w:pPr>
            <w:r w:rsidRPr="002A63FA">
              <w:rPr>
                <w:rFonts w:ascii="Times New Roman" w:hAnsi="Times New Roman" w:cs="Times New Roman"/>
              </w:rPr>
              <w:t>1. Žaidimo turinys pagal autorių Aistės Fiurst ir Laimos Paulauskienės leidinį "Išgirsk, ištark, surask" arba lygiavertis;</w:t>
            </w:r>
          </w:p>
          <w:p w14:paraId="3EBC18CB" w14:textId="77777777" w:rsidR="00094835" w:rsidRPr="002A63FA" w:rsidRDefault="00094835" w:rsidP="00094835">
            <w:pPr>
              <w:rPr>
                <w:rFonts w:ascii="Times New Roman" w:hAnsi="Times New Roman" w:cs="Times New Roman"/>
              </w:rPr>
            </w:pPr>
            <w:r w:rsidRPr="002A63FA">
              <w:rPr>
                <w:rFonts w:ascii="Times New Roman" w:hAnsi="Times New Roman" w:cs="Times New Roman"/>
              </w:rPr>
              <w:t>2. Priemonės tikslas – lavinti vaikų rišlią kalbą, dėmesį, pastabumą, diferencijuoti akustiškai panašiai skambančius garsus, turtinti žodyną;</w:t>
            </w:r>
          </w:p>
          <w:p w14:paraId="510FF0B2" w14:textId="77777777" w:rsidR="00094835" w:rsidRPr="002A63FA" w:rsidRDefault="00094835" w:rsidP="00094835">
            <w:pPr>
              <w:rPr>
                <w:rFonts w:ascii="Times New Roman" w:hAnsi="Times New Roman" w:cs="Times New Roman"/>
              </w:rPr>
            </w:pPr>
            <w:r w:rsidRPr="002A63FA">
              <w:rPr>
                <w:rFonts w:ascii="Times New Roman" w:hAnsi="Times New Roman" w:cs="Times New Roman"/>
              </w:rPr>
              <w:t>3. Žaidimo rinkinį sudaro ne mažiau 2 žaidimo lentos iliustruotos paveikslėliais ir ne mažiau 200 kortelių su paveikslėliais;</w:t>
            </w:r>
          </w:p>
          <w:p w14:paraId="6B91CB68" w14:textId="77777777" w:rsidR="00094835" w:rsidRPr="002A63FA" w:rsidRDefault="00094835" w:rsidP="00094835">
            <w:pPr>
              <w:rPr>
                <w:rFonts w:ascii="Times New Roman" w:hAnsi="Times New Roman" w:cs="Times New Roman"/>
              </w:rPr>
            </w:pPr>
            <w:r w:rsidRPr="002A63FA">
              <w:rPr>
                <w:rFonts w:ascii="Times New Roman" w:hAnsi="Times New Roman" w:cs="Times New Roman"/>
              </w:rPr>
              <w:t>4. Kortelės pagamintos iš kartono (arba lygiavertės medžiagos), laminuotos;</w:t>
            </w:r>
          </w:p>
          <w:p w14:paraId="53354074" w14:textId="77777777" w:rsidR="00094835" w:rsidRPr="002A63FA" w:rsidRDefault="00094835" w:rsidP="00094835">
            <w:pPr>
              <w:rPr>
                <w:rFonts w:ascii="Times New Roman" w:hAnsi="Times New Roman" w:cs="Times New Roman"/>
              </w:rPr>
            </w:pPr>
            <w:r w:rsidRPr="002A63FA">
              <w:rPr>
                <w:rFonts w:ascii="Times New Roman" w:hAnsi="Times New Roman" w:cs="Times New Roman"/>
              </w:rPr>
              <w:t>5. Mokomasis žaidimas lietuvių kalba.</w:t>
            </w:r>
          </w:p>
        </w:tc>
        <w:tc>
          <w:tcPr>
            <w:tcW w:w="2409" w:type="dxa"/>
          </w:tcPr>
          <w:p w14:paraId="3CF67CBB" w14:textId="77777777" w:rsidR="00094835" w:rsidRPr="002A63FA" w:rsidRDefault="00094835" w:rsidP="00094835">
            <w:pPr>
              <w:rPr>
                <w:rFonts w:ascii="Times New Roman" w:hAnsi="Times New Roman" w:cs="Times New Roman"/>
              </w:rPr>
            </w:pPr>
          </w:p>
        </w:tc>
      </w:tr>
      <w:tr w:rsidR="00094835" w:rsidRPr="002A63FA" w14:paraId="5B159122" w14:textId="77777777" w:rsidTr="001076E4">
        <w:tblPrEx>
          <w:jc w:val="left"/>
        </w:tblPrEx>
        <w:trPr>
          <w:trHeight w:val="5092"/>
        </w:trPr>
        <w:tc>
          <w:tcPr>
            <w:tcW w:w="846" w:type="dxa"/>
          </w:tcPr>
          <w:p w14:paraId="62E956DA" w14:textId="77777777" w:rsidR="00094835" w:rsidRPr="002A63FA" w:rsidRDefault="00094835" w:rsidP="00094835">
            <w:pPr>
              <w:jc w:val="center"/>
              <w:rPr>
                <w:rFonts w:ascii="Times New Roman" w:hAnsi="Times New Roman" w:cs="Times New Roman"/>
              </w:rPr>
            </w:pPr>
            <w:r w:rsidRPr="002A63FA">
              <w:rPr>
                <w:rFonts w:ascii="Times New Roman" w:hAnsi="Times New Roman" w:cs="Times New Roman"/>
              </w:rPr>
              <w:t>4.15.</w:t>
            </w:r>
          </w:p>
        </w:tc>
        <w:tc>
          <w:tcPr>
            <w:tcW w:w="2268" w:type="dxa"/>
          </w:tcPr>
          <w:p w14:paraId="2CB5E188" w14:textId="77777777" w:rsidR="00094835" w:rsidRPr="002A63FA" w:rsidRDefault="00094835" w:rsidP="00094835">
            <w:pPr>
              <w:rPr>
                <w:rFonts w:ascii="Times New Roman" w:hAnsi="Times New Roman" w:cs="Times New Roman"/>
              </w:rPr>
            </w:pPr>
            <w:r w:rsidRPr="002A63FA">
              <w:rPr>
                <w:rFonts w:ascii="Times New Roman" w:hAnsi="Times New Roman" w:cs="Times New Roman"/>
              </w:rPr>
              <w:t>Logopedinė priemonė</w:t>
            </w:r>
          </w:p>
          <w:p w14:paraId="5899ED4E" w14:textId="77777777" w:rsidR="00094835" w:rsidRPr="002A63FA" w:rsidRDefault="00094835" w:rsidP="00094835">
            <w:pPr>
              <w:rPr>
                <w:rFonts w:ascii="Times New Roman" w:hAnsi="Times New Roman" w:cs="Times New Roman"/>
              </w:rPr>
            </w:pPr>
          </w:p>
          <w:p w14:paraId="2431AD71" w14:textId="77777777" w:rsidR="00094835" w:rsidRPr="002A63FA" w:rsidRDefault="00094835" w:rsidP="00094835">
            <w:pPr>
              <w:rPr>
                <w:rFonts w:ascii="Times New Roman" w:hAnsi="Times New Roman"/>
                <w:i/>
                <w:lang w:eastAsia="lt-LT"/>
              </w:rPr>
            </w:pPr>
            <w:r w:rsidRPr="002A63FA">
              <w:rPr>
                <w:rFonts w:ascii="Times New Roman" w:hAnsi="Times New Roman"/>
                <w:i/>
                <w:lang w:eastAsia="lt-LT"/>
              </w:rPr>
              <w:t>Orientacinis pvz.:</w:t>
            </w:r>
          </w:p>
          <w:p w14:paraId="20D7954E" w14:textId="77777777" w:rsidR="00094835" w:rsidRPr="002A63FA" w:rsidRDefault="00094835" w:rsidP="00094835">
            <w:pPr>
              <w:rPr>
                <w:rFonts w:ascii="Times New Roman" w:hAnsi="Times New Roman"/>
                <w:i/>
                <w:lang w:eastAsia="lt-LT"/>
              </w:rPr>
            </w:pPr>
          </w:p>
          <w:p w14:paraId="09878F3B" w14:textId="77777777" w:rsidR="00094835" w:rsidRPr="002A63FA" w:rsidRDefault="00094835" w:rsidP="00094835">
            <w:pPr>
              <w:rPr>
                <w:rFonts w:ascii="Times New Roman" w:hAnsi="Times New Roman" w:cs="Times New Roman"/>
              </w:rPr>
            </w:pPr>
            <w:r w:rsidRPr="002A63FA">
              <w:rPr>
                <w:rFonts w:ascii="Times New Roman" w:hAnsi="Times New Roman" w:cs="Times New Roman"/>
              </w:rPr>
              <w:drawing>
                <wp:inline distT="0" distB="0" distL="0" distR="0" wp14:anchorId="0358144B" wp14:editId="650F2BBA">
                  <wp:extent cx="1068583" cy="1400175"/>
                  <wp:effectExtent l="0" t="0" r="0" b="0"/>
                  <wp:docPr id="21" name="Paveikslėlis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087017" cy="1424329"/>
                          </a:xfrm>
                          <a:prstGeom prst="rect">
                            <a:avLst/>
                          </a:prstGeom>
                          <a:noFill/>
                          <a:ln>
                            <a:noFill/>
                          </a:ln>
                        </pic:spPr>
                      </pic:pic>
                    </a:graphicData>
                  </a:graphic>
                </wp:inline>
              </w:drawing>
            </w:r>
          </w:p>
        </w:tc>
        <w:tc>
          <w:tcPr>
            <w:tcW w:w="1417" w:type="dxa"/>
          </w:tcPr>
          <w:p w14:paraId="308E7F42" w14:textId="384AC7AA" w:rsidR="00094835" w:rsidRPr="002A63FA" w:rsidRDefault="0060256D" w:rsidP="00094835">
            <w:pPr>
              <w:jc w:val="center"/>
              <w:rPr>
                <w:rFonts w:ascii="Times New Roman" w:hAnsi="Times New Roman" w:cs="Times New Roman"/>
                <w:lang w:val="en-US"/>
              </w:rPr>
            </w:pPr>
            <w:r>
              <w:rPr>
                <w:rFonts w:ascii="Times New Roman" w:eastAsia="Times New Roman" w:hAnsi="Times New Roman" w:cs="Times New Roman"/>
                <w:lang w:eastAsia="lt-LT"/>
              </w:rPr>
              <w:t>7</w:t>
            </w:r>
            <w:r w:rsidR="00094835" w:rsidRPr="002A63FA">
              <w:rPr>
                <w:rFonts w:ascii="Times New Roman" w:eastAsia="Times New Roman" w:hAnsi="Times New Roman" w:cs="Times New Roman"/>
                <w:lang w:eastAsia="lt-LT"/>
              </w:rPr>
              <w:t>9</w:t>
            </w:r>
          </w:p>
        </w:tc>
        <w:tc>
          <w:tcPr>
            <w:tcW w:w="3261" w:type="dxa"/>
          </w:tcPr>
          <w:p w14:paraId="65B4E2FD" w14:textId="77777777" w:rsidR="00094835" w:rsidRPr="002A63FA" w:rsidRDefault="00094835" w:rsidP="00094835">
            <w:pPr>
              <w:rPr>
                <w:rFonts w:ascii="Times New Roman" w:hAnsi="Times New Roman" w:cs="Times New Roman"/>
              </w:rPr>
            </w:pPr>
            <w:r w:rsidRPr="002A63FA">
              <w:rPr>
                <w:rFonts w:ascii="Times New Roman" w:hAnsi="Times New Roman" w:cs="Times New Roman"/>
              </w:rPr>
              <w:t>1. Logopedinės priemonės turinys pagal autorių Dianos Anušauskės – Švederauskienės ir Deimantės Paulės leidinį "Garsažodžių sekos" arba lygiavertis;</w:t>
            </w:r>
          </w:p>
          <w:p w14:paraId="6774DFD8" w14:textId="60B46FEE" w:rsidR="00094835" w:rsidRPr="002A63FA" w:rsidRDefault="00094835" w:rsidP="00094835">
            <w:pPr>
              <w:rPr>
                <w:rFonts w:ascii="Times New Roman" w:hAnsi="Times New Roman" w:cs="Times New Roman"/>
              </w:rPr>
            </w:pPr>
            <w:r w:rsidRPr="002A63FA">
              <w:rPr>
                <w:rFonts w:ascii="Times New Roman" w:hAnsi="Times New Roman" w:cs="Times New Roman"/>
              </w:rPr>
              <w:t>2. Priemonės tikslas – ugdyti ankstyvąją vaiko kalbos raidą, lavinant vaikų gebėjimą imituoti garsus, skiemenis ir garsažodžius;</w:t>
            </w:r>
          </w:p>
          <w:p w14:paraId="77018BD8" w14:textId="13290921" w:rsidR="00094835" w:rsidRPr="002A63FA" w:rsidRDefault="00094835" w:rsidP="00094835">
            <w:pPr>
              <w:rPr>
                <w:rFonts w:ascii="Times New Roman" w:hAnsi="Times New Roman" w:cs="Times New Roman"/>
              </w:rPr>
            </w:pPr>
            <w:r w:rsidRPr="002A63FA">
              <w:rPr>
                <w:rFonts w:ascii="Times New Roman" w:hAnsi="Times New Roman" w:cs="Times New Roman"/>
              </w:rPr>
              <w:t>3. Garsažodžiai turi būti sudaryti iš dviejų garsų (</w:t>
            </w:r>
            <w:r w:rsidRPr="002A63FA">
              <w:rPr>
                <w:rFonts w:ascii="Times New Roman" w:hAnsi="Times New Roman" w:cs="Times New Roman"/>
                <w:i/>
              </w:rPr>
              <w:t>pvz.: py – mašina, tū – traukinys ar kt</w:t>
            </w:r>
            <w:r w:rsidRPr="002A63FA">
              <w:rPr>
                <w:rFonts w:ascii="Times New Roman" w:hAnsi="Times New Roman" w:cs="Times New Roman"/>
              </w:rPr>
              <w:t>.);</w:t>
            </w:r>
          </w:p>
          <w:p w14:paraId="09BC5CCE" w14:textId="09B0BFD4" w:rsidR="00094835" w:rsidRPr="002A63FA" w:rsidRDefault="00094835" w:rsidP="00094835">
            <w:pPr>
              <w:rPr>
                <w:rFonts w:ascii="Times New Roman" w:hAnsi="Times New Roman" w:cs="Times New Roman"/>
              </w:rPr>
            </w:pPr>
            <w:r w:rsidRPr="002A63FA">
              <w:rPr>
                <w:rFonts w:ascii="Times New Roman" w:hAnsi="Times New Roman" w:cs="Times New Roman"/>
              </w:rPr>
              <w:t>4. Žaidimo rinkinį sudaro ne mažiau 30 kortelių su paveikslėliais;</w:t>
            </w:r>
          </w:p>
          <w:p w14:paraId="1A40FD91" w14:textId="2D61C823" w:rsidR="00094835" w:rsidRPr="002A63FA" w:rsidRDefault="00094835" w:rsidP="00094835">
            <w:pPr>
              <w:rPr>
                <w:rFonts w:ascii="Times New Roman" w:hAnsi="Times New Roman" w:cs="Times New Roman"/>
              </w:rPr>
            </w:pPr>
            <w:r w:rsidRPr="002A63FA">
              <w:rPr>
                <w:rFonts w:ascii="Times New Roman" w:hAnsi="Times New Roman" w:cs="Times New Roman"/>
              </w:rPr>
              <w:t>5. Kortelės pagamintos iš kartono (arba lygiavertės medžiagos), laminuotos;</w:t>
            </w:r>
          </w:p>
          <w:p w14:paraId="4A4C5607" w14:textId="290F2C24" w:rsidR="00094835" w:rsidRPr="002A63FA" w:rsidRDefault="00094835" w:rsidP="00094835">
            <w:pPr>
              <w:rPr>
                <w:rFonts w:ascii="Times New Roman" w:hAnsi="Times New Roman" w:cs="Times New Roman"/>
              </w:rPr>
            </w:pPr>
            <w:r w:rsidRPr="002A63FA">
              <w:rPr>
                <w:rFonts w:ascii="Times New Roman" w:hAnsi="Times New Roman" w:cs="Times New Roman"/>
              </w:rPr>
              <w:t>6. Logopedinė priemonė lietuvių kalba.</w:t>
            </w:r>
          </w:p>
        </w:tc>
        <w:tc>
          <w:tcPr>
            <w:tcW w:w="2409" w:type="dxa"/>
          </w:tcPr>
          <w:p w14:paraId="6D8D26C7" w14:textId="77777777" w:rsidR="00094835" w:rsidRPr="002A63FA" w:rsidRDefault="00094835" w:rsidP="00094835">
            <w:pPr>
              <w:rPr>
                <w:rFonts w:ascii="Times New Roman" w:hAnsi="Times New Roman" w:cs="Times New Roman"/>
              </w:rPr>
            </w:pPr>
          </w:p>
        </w:tc>
      </w:tr>
      <w:tr w:rsidR="00094835" w:rsidRPr="002A63FA" w14:paraId="1FBB9925" w14:textId="77777777" w:rsidTr="00217C81">
        <w:tblPrEx>
          <w:jc w:val="left"/>
        </w:tblPrEx>
        <w:trPr>
          <w:trHeight w:val="331"/>
        </w:trPr>
        <w:tc>
          <w:tcPr>
            <w:tcW w:w="846" w:type="dxa"/>
          </w:tcPr>
          <w:p w14:paraId="656DB478" w14:textId="77777777" w:rsidR="00094835" w:rsidRPr="002A63FA" w:rsidRDefault="00094835" w:rsidP="00094835">
            <w:pPr>
              <w:jc w:val="center"/>
              <w:rPr>
                <w:rFonts w:ascii="Times New Roman" w:hAnsi="Times New Roman" w:cs="Times New Roman"/>
              </w:rPr>
            </w:pPr>
            <w:r w:rsidRPr="002A63FA">
              <w:rPr>
                <w:rFonts w:ascii="Times New Roman" w:hAnsi="Times New Roman" w:cs="Times New Roman"/>
              </w:rPr>
              <w:lastRenderedPageBreak/>
              <w:t>5.</w:t>
            </w:r>
          </w:p>
        </w:tc>
        <w:tc>
          <w:tcPr>
            <w:tcW w:w="6946" w:type="dxa"/>
            <w:gridSpan w:val="3"/>
          </w:tcPr>
          <w:p w14:paraId="3CB147BF" w14:textId="77777777" w:rsidR="00094835" w:rsidRPr="002A63FA" w:rsidRDefault="00094835" w:rsidP="00094835">
            <w:pPr>
              <w:rPr>
                <w:rFonts w:ascii="Times New Roman" w:eastAsia="Times New Roman" w:hAnsi="Times New Roman" w:cs="Times New Roman"/>
                <w:lang w:eastAsia="lt-LT"/>
              </w:rPr>
            </w:pPr>
            <w:bookmarkStart w:id="3" w:name="_Hlk215087301"/>
            <w:r w:rsidRPr="002A63FA">
              <w:rPr>
                <w:rFonts w:ascii="Times New Roman" w:eastAsia="Times New Roman" w:hAnsi="Times New Roman" w:cs="Times New Roman"/>
                <w:szCs w:val="20"/>
                <w:lang w:eastAsia="lt-LT"/>
              </w:rPr>
              <w:t>Lavinamųjų kortelių rinkinys gramatikos formavimui</w:t>
            </w:r>
            <w:bookmarkEnd w:id="3"/>
          </w:p>
        </w:tc>
        <w:tc>
          <w:tcPr>
            <w:tcW w:w="2409" w:type="dxa"/>
          </w:tcPr>
          <w:p w14:paraId="781A304B" w14:textId="77777777" w:rsidR="00094835" w:rsidRPr="002A63FA" w:rsidRDefault="00094835" w:rsidP="00094835">
            <w:pPr>
              <w:rPr>
                <w:rFonts w:ascii="Times New Roman" w:hAnsi="Times New Roman" w:cs="Times New Roman"/>
              </w:rPr>
            </w:pPr>
          </w:p>
        </w:tc>
      </w:tr>
      <w:tr w:rsidR="00094835" w:rsidRPr="002A63FA" w14:paraId="3DFFAE4E" w14:textId="77777777" w:rsidTr="001076E4">
        <w:tblPrEx>
          <w:jc w:val="left"/>
        </w:tblPrEx>
        <w:trPr>
          <w:trHeight w:hRule="exact" w:val="4120"/>
        </w:trPr>
        <w:tc>
          <w:tcPr>
            <w:tcW w:w="846" w:type="dxa"/>
          </w:tcPr>
          <w:p w14:paraId="7AEEE97E" w14:textId="77777777" w:rsidR="00094835" w:rsidRPr="002A63FA" w:rsidRDefault="00094835" w:rsidP="00094835">
            <w:pPr>
              <w:jc w:val="center"/>
              <w:rPr>
                <w:rFonts w:ascii="Times New Roman" w:hAnsi="Times New Roman" w:cs="Times New Roman"/>
              </w:rPr>
            </w:pPr>
            <w:r w:rsidRPr="002A63FA">
              <w:rPr>
                <w:rFonts w:ascii="Times New Roman" w:hAnsi="Times New Roman" w:cs="Times New Roman"/>
              </w:rPr>
              <w:t>5.1.</w:t>
            </w:r>
          </w:p>
        </w:tc>
        <w:tc>
          <w:tcPr>
            <w:tcW w:w="2268" w:type="dxa"/>
          </w:tcPr>
          <w:p w14:paraId="3A808ACC" w14:textId="77777777" w:rsidR="00094835" w:rsidRPr="002A63FA" w:rsidRDefault="00094835" w:rsidP="00094835">
            <w:pPr>
              <w:rPr>
                <w:rFonts w:ascii="Times New Roman" w:hAnsi="Times New Roman" w:cs="Times New Roman"/>
              </w:rPr>
            </w:pPr>
            <w:r w:rsidRPr="002A63FA">
              <w:rPr>
                <w:rFonts w:ascii="Times New Roman" w:hAnsi="Times New Roman" w:cs="Times New Roman"/>
              </w:rPr>
              <w:t xml:space="preserve">Ugdomoji metodinė priemonė – žaidimas </w:t>
            </w:r>
          </w:p>
          <w:p w14:paraId="7059900B" w14:textId="77777777" w:rsidR="00094835" w:rsidRPr="002A63FA" w:rsidRDefault="00094835" w:rsidP="00094835">
            <w:pPr>
              <w:rPr>
                <w:rFonts w:ascii="Times New Roman" w:eastAsia="Times New Roman" w:hAnsi="Times New Roman" w:cs="Times New Roman"/>
                <w:szCs w:val="20"/>
                <w:lang w:eastAsia="lt-LT"/>
              </w:rPr>
            </w:pPr>
          </w:p>
          <w:p w14:paraId="36F7F154" w14:textId="77777777" w:rsidR="00094835" w:rsidRPr="002A63FA" w:rsidRDefault="00094835" w:rsidP="00094835">
            <w:pPr>
              <w:rPr>
                <w:rFonts w:ascii="Times New Roman" w:hAnsi="Times New Roman"/>
                <w:i/>
                <w:lang w:eastAsia="lt-LT"/>
              </w:rPr>
            </w:pPr>
            <w:r w:rsidRPr="002A63FA">
              <w:rPr>
                <w:rFonts w:ascii="Times New Roman" w:hAnsi="Times New Roman"/>
                <w:i/>
                <w:lang w:eastAsia="lt-LT"/>
              </w:rPr>
              <w:t>Orientacinis pvz.:</w:t>
            </w:r>
          </w:p>
          <w:p w14:paraId="60F1FCC1" w14:textId="77777777" w:rsidR="00094835" w:rsidRPr="002A63FA" w:rsidRDefault="00094835" w:rsidP="00094835">
            <w:pPr>
              <w:rPr>
                <w:rFonts w:ascii="Times New Roman" w:hAnsi="Times New Roman"/>
                <w:i/>
                <w:lang w:eastAsia="lt-LT"/>
              </w:rPr>
            </w:pPr>
          </w:p>
          <w:p w14:paraId="3E7A5EC4" w14:textId="77777777" w:rsidR="00094835" w:rsidRPr="002A63FA" w:rsidRDefault="00094835" w:rsidP="00094835">
            <w:pPr>
              <w:rPr>
                <w:rFonts w:ascii="Times New Roman" w:eastAsia="Times New Roman" w:hAnsi="Times New Roman" w:cs="Times New Roman"/>
                <w:szCs w:val="20"/>
                <w:lang w:eastAsia="lt-LT"/>
              </w:rPr>
            </w:pPr>
            <w:r w:rsidRPr="002A63FA">
              <w:drawing>
                <wp:inline distT="0" distB="0" distL="0" distR="0" wp14:anchorId="120D7E67" wp14:editId="2AB6E440">
                  <wp:extent cx="1303020" cy="1269365"/>
                  <wp:effectExtent l="0" t="0" r="0" b="6985"/>
                  <wp:docPr id="123444991" name="Picture 1"/>
                  <wp:cNvGraphicFramePr/>
                  <a:graphic xmlns:a="http://schemas.openxmlformats.org/drawingml/2006/main">
                    <a:graphicData uri="http://schemas.openxmlformats.org/drawingml/2006/picture">
                      <pic:pic xmlns:pic="http://schemas.openxmlformats.org/drawingml/2006/picture">
                        <pic:nvPicPr>
                          <pic:cNvPr id="123444991" name="Picture 1"/>
                          <pic:cNvPicPr/>
                        </pic:nvPicPr>
                        <pic:blipFill>
                          <a:blip r:embed="rId44"/>
                          <a:stretch>
                            <a:fillRect/>
                          </a:stretch>
                        </pic:blipFill>
                        <pic:spPr>
                          <a:xfrm>
                            <a:off x="0" y="0"/>
                            <a:ext cx="1303020" cy="1269365"/>
                          </a:xfrm>
                          <a:prstGeom prst="rect">
                            <a:avLst/>
                          </a:prstGeom>
                        </pic:spPr>
                      </pic:pic>
                    </a:graphicData>
                  </a:graphic>
                </wp:inline>
              </w:drawing>
            </w:r>
          </w:p>
        </w:tc>
        <w:tc>
          <w:tcPr>
            <w:tcW w:w="1417" w:type="dxa"/>
          </w:tcPr>
          <w:p w14:paraId="77925932" w14:textId="4115B0A0" w:rsidR="00094835" w:rsidRPr="002A63FA" w:rsidRDefault="0083274C" w:rsidP="00094835">
            <w:pPr>
              <w:jc w:val="center"/>
              <w:rPr>
                <w:rFonts w:ascii="Times New Roman" w:eastAsia="Times New Roman" w:hAnsi="Times New Roman" w:cs="Times New Roman"/>
                <w:szCs w:val="20"/>
                <w:lang w:eastAsia="lt-LT"/>
              </w:rPr>
            </w:pPr>
            <w:r>
              <w:rPr>
                <w:rFonts w:ascii="Times New Roman" w:eastAsia="Times New Roman" w:hAnsi="Times New Roman" w:cs="Times New Roman"/>
                <w:lang w:eastAsia="lt-LT"/>
              </w:rPr>
              <w:t>7</w:t>
            </w:r>
            <w:r w:rsidR="00094835" w:rsidRPr="002A63FA">
              <w:rPr>
                <w:rFonts w:ascii="Times New Roman" w:eastAsia="Times New Roman" w:hAnsi="Times New Roman" w:cs="Times New Roman"/>
                <w:lang w:eastAsia="lt-LT"/>
              </w:rPr>
              <w:t>9</w:t>
            </w:r>
          </w:p>
        </w:tc>
        <w:tc>
          <w:tcPr>
            <w:tcW w:w="3261" w:type="dxa"/>
          </w:tcPr>
          <w:p w14:paraId="4474C4C1" w14:textId="77777777" w:rsidR="00094835" w:rsidRPr="002A63FA" w:rsidRDefault="00094835" w:rsidP="00094835">
            <w:pPr>
              <w:rPr>
                <w:rFonts w:ascii="Times New Roman" w:hAnsi="Times New Roman" w:cs="Times New Roman"/>
              </w:rPr>
            </w:pPr>
            <w:r w:rsidRPr="002A63FA">
              <w:rPr>
                <w:rFonts w:ascii="Times New Roman" w:eastAsia="Times New Roman" w:hAnsi="Times New Roman" w:cs="Times New Roman"/>
                <w:lang w:eastAsia="lt-LT"/>
              </w:rPr>
              <w:t xml:space="preserve">1. Žaidimo turinys pagal autorių </w:t>
            </w:r>
            <w:r w:rsidRPr="002A63FA">
              <w:rPr>
                <w:rFonts w:ascii="Times New Roman" w:hAnsi="Times New Roman" w:cs="Times New Roman"/>
              </w:rPr>
              <w:t>Aistės Kvičiuvienės ir Jūratės Šimkienės leidinį  "Žodžių grandinėlė" arba lygiavertis;</w:t>
            </w:r>
          </w:p>
          <w:p w14:paraId="4EAD080A" w14:textId="77777777" w:rsidR="00094835" w:rsidRPr="002A63FA" w:rsidRDefault="00094835" w:rsidP="00094835">
            <w:pPr>
              <w:rPr>
                <w:rFonts w:ascii="Times New Roman" w:hAnsi="Times New Roman" w:cs="Times New Roman"/>
              </w:rPr>
            </w:pPr>
            <w:r w:rsidRPr="002A63FA">
              <w:rPr>
                <w:rFonts w:ascii="Times New Roman" w:hAnsi="Times New Roman" w:cs="Times New Roman"/>
              </w:rPr>
              <w:t>2. Priemonės tikslas – ugdyti vaikų dėmesį, erdvinį-loginį mąstymą, turtinti žodyną;</w:t>
            </w:r>
          </w:p>
          <w:p w14:paraId="5F1A3EFF" w14:textId="57E7C9F0" w:rsidR="00094835" w:rsidRPr="002A63FA" w:rsidRDefault="00094835" w:rsidP="00094835">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3. Rinkinį sudaro ≥ 33 žaidimo kortelės (1 kortelėje pavaizduoti ne mažiau 5 skirtingi paveikslėliai);</w:t>
            </w:r>
          </w:p>
          <w:p w14:paraId="0CEFB4E6" w14:textId="59DD3C85" w:rsidR="00094835" w:rsidRPr="002A63FA" w:rsidRDefault="00094835" w:rsidP="00094835">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4. Kortelės pagamintos iš kartono (arba lygiavertės medžiagos), laminuotos;</w:t>
            </w:r>
          </w:p>
          <w:p w14:paraId="62FBA37C" w14:textId="77777777" w:rsidR="00094835" w:rsidRPr="002A63FA" w:rsidRDefault="00094835" w:rsidP="00094835">
            <w:pPr>
              <w:rPr>
                <w:rFonts w:ascii="Times New Roman" w:eastAsia="Times New Roman" w:hAnsi="Times New Roman" w:cs="Times New Roman"/>
                <w:szCs w:val="20"/>
                <w:lang w:eastAsia="lt-LT"/>
              </w:rPr>
            </w:pPr>
            <w:r w:rsidRPr="002A63FA">
              <w:rPr>
                <w:rFonts w:ascii="Times New Roman" w:hAnsi="Times New Roman" w:cs="Times New Roman"/>
              </w:rPr>
              <w:t>5. Ugdomoji metodinė priemonė – žaidimas lietuvių kalba.</w:t>
            </w:r>
          </w:p>
        </w:tc>
        <w:tc>
          <w:tcPr>
            <w:tcW w:w="2409" w:type="dxa"/>
          </w:tcPr>
          <w:p w14:paraId="6ABBB445" w14:textId="77777777" w:rsidR="00094835" w:rsidRPr="002A63FA" w:rsidRDefault="00094835" w:rsidP="00094835">
            <w:pPr>
              <w:rPr>
                <w:rFonts w:ascii="Times New Roman" w:hAnsi="Times New Roman" w:cs="Times New Roman"/>
              </w:rPr>
            </w:pPr>
          </w:p>
        </w:tc>
      </w:tr>
      <w:tr w:rsidR="00094835" w:rsidRPr="002A63FA" w14:paraId="1ECBAD29" w14:textId="77777777" w:rsidTr="001076E4">
        <w:tblPrEx>
          <w:jc w:val="left"/>
        </w:tblPrEx>
        <w:tc>
          <w:tcPr>
            <w:tcW w:w="846" w:type="dxa"/>
          </w:tcPr>
          <w:p w14:paraId="14CECE1D" w14:textId="77777777" w:rsidR="00094835" w:rsidRPr="002A63FA" w:rsidRDefault="00094835" w:rsidP="00094835">
            <w:pPr>
              <w:jc w:val="center"/>
              <w:rPr>
                <w:rFonts w:ascii="Times New Roman" w:hAnsi="Times New Roman" w:cs="Times New Roman"/>
              </w:rPr>
            </w:pPr>
            <w:r w:rsidRPr="002A63FA">
              <w:br w:type="page"/>
            </w:r>
            <w:r w:rsidRPr="002A63FA">
              <w:rPr>
                <w:rFonts w:ascii="Times New Roman" w:hAnsi="Times New Roman" w:cs="Times New Roman"/>
              </w:rPr>
              <w:t>5.2.</w:t>
            </w:r>
          </w:p>
        </w:tc>
        <w:tc>
          <w:tcPr>
            <w:tcW w:w="2268" w:type="dxa"/>
          </w:tcPr>
          <w:p w14:paraId="5CC5F7F7" w14:textId="77777777" w:rsidR="00094835" w:rsidRPr="002A63FA" w:rsidRDefault="00094835" w:rsidP="00094835">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Knyga</w:t>
            </w:r>
          </w:p>
          <w:p w14:paraId="31C698DF" w14:textId="77777777" w:rsidR="00094835" w:rsidRPr="002A63FA" w:rsidRDefault="00094835" w:rsidP="00094835">
            <w:pPr>
              <w:rPr>
                <w:rFonts w:ascii="Times New Roman" w:eastAsia="Times New Roman" w:hAnsi="Times New Roman" w:cs="Times New Roman"/>
                <w:szCs w:val="20"/>
                <w:lang w:eastAsia="lt-LT"/>
              </w:rPr>
            </w:pPr>
          </w:p>
          <w:p w14:paraId="2AE36A32" w14:textId="77777777" w:rsidR="00094835" w:rsidRPr="002A63FA" w:rsidRDefault="00094835" w:rsidP="00094835">
            <w:pPr>
              <w:rPr>
                <w:rFonts w:ascii="Times New Roman" w:eastAsia="Times New Roman" w:hAnsi="Times New Roman" w:cs="Times New Roman"/>
                <w:szCs w:val="20"/>
                <w:lang w:eastAsia="lt-LT"/>
              </w:rPr>
            </w:pPr>
          </w:p>
          <w:p w14:paraId="716DC911" w14:textId="77777777" w:rsidR="00094835" w:rsidRPr="002A63FA" w:rsidRDefault="00094835" w:rsidP="00094835">
            <w:pPr>
              <w:rPr>
                <w:rFonts w:ascii="Times New Roman" w:hAnsi="Times New Roman"/>
                <w:i/>
                <w:lang w:eastAsia="lt-LT"/>
              </w:rPr>
            </w:pPr>
            <w:r w:rsidRPr="002A63FA">
              <w:rPr>
                <w:rFonts w:ascii="Times New Roman" w:hAnsi="Times New Roman"/>
                <w:i/>
                <w:lang w:eastAsia="lt-LT"/>
              </w:rPr>
              <w:t>Orientacinis pvz.:</w:t>
            </w:r>
          </w:p>
          <w:p w14:paraId="1BC78744" w14:textId="77777777" w:rsidR="00094835" w:rsidRPr="002A63FA" w:rsidRDefault="00094835" w:rsidP="00094835">
            <w:pPr>
              <w:rPr>
                <w:rFonts w:ascii="Times New Roman" w:hAnsi="Times New Roman"/>
                <w:i/>
                <w:lang w:eastAsia="lt-LT"/>
              </w:rPr>
            </w:pPr>
          </w:p>
          <w:p w14:paraId="509CF95E" w14:textId="77777777" w:rsidR="00094835" w:rsidRPr="002A63FA" w:rsidRDefault="00094835" w:rsidP="00094835">
            <w:pPr>
              <w:rPr>
                <w:rFonts w:ascii="Times New Roman" w:hAnsi="Times New Roman"/>
                <w:i/>
                <w:lang w:eastAsia="lt-LT"/>
              </w:rPr>
            </w:pPr>
            <w:r w:rsidRPr="002A63FA">
              <w:rPr>
                <w:rFonts w:ascii="Times New Roman" w:hAnsi="Times New Roman"/>
                <w:i/>
                <w:lang w:eastAsia="lt-LT"/>
              </w:rPr>
              <w:drawing>
                <wp:inline distT="0" distB="0" distL="0" distR="0" wp14:anchorId="455F32E2" wp14:editId="702FD473">
                  <wp:extent cx="1304925" cy="942975"/>
                  <wp:effectExtent l="0" t="0" r="9525" b="9525"/>
                  <wp:docPr id="22" name="Paveikslėlis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304925" cy="942975"/>
                          </a:xfrm>
                          <a:prstGeom prst="rect">
                            <a:avLst/>
                          </a:prstGeom>
                          <a:noFill/>
                          <a:ln>
                            <a:noFill/>
                          </a:ln>
                        </pic:spPr>
                      </pic:pic>
                    </a:graphicData>
                  </a:graphic>
                </wp:inline>
              </w:drawing>
            </w:r>
          </w:p>
          <w:p w14:paraId="311777CC" w14:textId="77777777" w:rsidR="00094835" w:rsidRPr="002A63FA" w:rsidRDefault="00094835" w:rsidP="00094835">
            <w:pPr>
              <w:rPr>
                <w:rFonts w:ascii="Times New Roman" w:eastAsia="Times New Roman" w:hAnsi="Times New Roman" w:cs="Times New Roman"/>
                <w:szCs w:val="20"/>
                <w:lang w:eastAsia="lt-LT"/>
              </w:rPr>
            </w:pPr>
          </w:p>
          <w:p w14:paraId="6C5B8F1E" w14:textId="77777777" w:rsidR="00094835" w:rsidRPr="002A63FA" w:rsidRDefault="00094835" w:rsidP="00094835">
            <w:pPr>
              <w:rPr>
                <w:rFonts w:ascii="Times New Roman" w:eastAsia="Times New Roman" w:hAnsi="Times New Roman" w:cs="Times New Roman"/>
                <w:szCs w:val="20"/>
                <w:lang w:eastAsia="lt-LT"/>
              </w:rPr>
            </w:pPr>
          </w:p>
        </w:tc>
        <w:tc>
          <w:tcPr>
            <w:tcW w:w="1417" w:type="dxa"/>
          </w:tcPr>
          <w:p w14:paraId="0F8E7314" w14:textId="5B79F0CC" w:rsidR="00094835" w:rsidRPr="002A63FA" w:rsidRDefault="0083274C" w:rsidP="00094835">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7</w:t>
            </w:r>
            <w:r w:rsidR="00094835" w:rsidRPr="002A63FA">
              <w:rPr>
                <w:rFonts w:ascii="Times New Roman" w:eastAsia="Times New Roman" w:hAnsi="Times New Roman" w:cs="Times New Roman"/>
                <w:szCs w:val="20"/>
                <w:lang w:eastAsia="lt-LT"/>
              </w:rPr>
              <w:t>9</w:t>
            </w:r>
          </w:p>
        </w:tc>
        <w:tc>
          <w:tcPr>
            <w:tcW w:w="3261" w:type="dxa"/>
          </w:tcPr>
          <w:p w14:paraId="66E17F6F" w14:textId="77777777" w:rsidR="00094835" w:rsidRPr="002A63FA" w:rsidRDefault="00094835" w:rsidP="00094835">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 xml:space="preserve">1. Knygos turinys pagal autorės Jurgitos </w:t>
            </w:r>
          </w:p>
          <w:p w14:paraId="5B67D8BE" w14:textId="7E10ADDA" w:rsidR="00094835" w:rsidRPr="002A63FA" w:rsidRDefault="00094835" w:rsidP="00094835">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 xml:space="preserve">Pukenytės – Pauliukonienės leidinį </w:t>
            </w:r>
            <w:r w:rsidRPr="002A63FA">
              <w:rPr>
                <w:rFonts w:ascii="Times New Roman" w:hAnsi="Times New Roman" w:cs="Times New Roman"/>
              </w:rPr>
              <w:t>"Daiktavardžių vienaskaitos ir daugiskaitos katalogas"</w:t>
            </w:r>
            <w:r w:rsidRPr="002A63FA">
              <w:rPr>
                <w:rFonts w:ascii="Times New Roman" w:eastAsia="Times New Roman" w:hAnsi="Times New Roman" w:cs="Times New Roman"/>
                <w:lang w:eastAsia="lt-LT"/>
              </w:rPr>
              <w:t xml:space="preserve"> arba lygiavertis;</w:t>
            </w:r>
          </w:p>
          <w:p w14:paraId="39F2DBCC" w14:textId="77777777" w:rsidR="00094835" w:rsidRPr="002A63FA" w:rsidRDefault="00094835" w:rsidP="00094835">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2. Knygos tikslas – mokyti vaikus atskirti vienaskaitą ir daugiskaitą bei vyrišką ir moterišką gimines;</w:t>
            </w:r>
          </w:p>
          <w:p w14:paraId="34E6F4BB" w14:textId="77777777" w:rsidR="00094835" w:rsidRPr="002A63FA" w:rsidRDefault="00094835" w:rsidP="00094835">
            <w:pPr>
              <w:rPr>
                <w:rFonts w:ascii="Times New Roman" w:hAnsi="Times New Roman" w:cs="Times New Roman"/>
                <w:shd w:val="clear" w:color="auto" w:fill="FFFFFF"/>
              </w:rPr>
            </w:pPr>
            <w:r w:rsidRPr="002A63FA">
              <w:rPr>
                <w:rFonts w:ascii="Times New Roman" w:eastAsia="Times New Roman" w:hAnsi="Times New Roman" w:cs="Times New Roman"/>
                <w:lang w:eastAsia="lt-LT"/>
              </w:rPr>
              <w:t>3. Knygoje pavaizduota</w:t>
            </w:r>
            <w:r w:rsidRPr="002A63FA">
              <w:rPr>
                <w:rFonts w:ascii="Times New Roman" w:hAnsi="Times New Roman" w:cs="Times New Roman"/>
                <w:shd w:val="clear" w:color="auto" w:fill="FFFFFF"/>
              </w:rPr>
              <w:t xml:space="preserve"> </w:t>
            </w:r>
            <w:r w:rsidRPr="002A63FA">
              <w:rPr>
                <w:rFonts w:ascii="Times New Roman" w:eastAsia="Times New Roman" w:hAnsi="Times New Roman" w:cs="Times New Roman"/>
                <w:lang w:eastAsia="lt-LT"/>
              </w:rPr>
              <w:t>≥ 400 vnt. daiktavardžių, kurie sugrupuoti pagal gimines, giminių galūnes, dviskiemenius, triskiemenius ir daugiaskiemenius žodžius, i</w:t>
            </w:r>
            <w:r w:rsidRPr="002A63FA">
              <w:rPr>
                <w:rFonts w:ascii="Times New Roman" w:hAnsi="Times New Roman" w:cs="Times New Roman"/>
                <w:shd w:val="clear" w:color="auto" w:fill="FFFFFF"/>
              </w:rPr>
              <w:t>šskirti žodžiai be „R“ garso;</w:t>
            </w:r>
          </w:p>
          <w:p w14:paraId="1B4778B0" w14:textId="77777777" w:rsidR="00094835" w:rsidRPr="002A63FA" w:rsidRDefault="00094835" w:rsidP="00094835">
            <w:pPr>
              <w:rPr>
                <w:rFonts w:ascii="Times New Roman" w:hAnsi="Times New Roman" w:cs="Times New Roman"/>
              </w:rPr>
            </w:pPr>
            <w:r w:rsidRPr="002A63FA">
              <w:rPr>
                <w:rFonts w:ascii="Times New Roman" w:eastAsia="Times New Roman" w:hAnsi="Times New Roman" w:cs="Times New Roman"/>
                <w:lang w:eastAsia="lt-LT"/>
              </w:rPr>
              <w:t xml:space="preserve">4. </w:t>
            </w:r>
            <w:r w:rsidRPr="002A63FA">
              <w:rPr>
                <w:rFonts w:ascii="Times New Roman" w:hAnsi="Times New Roman" w:cs="Times New Roman"/>
              </w:rPr>
              <w:t>Knygos lapai laminuoti;</w:t>
            </w:r>
          </w:p>
          <w:p w14:paraId="1FEDA7BE" w14:textId="77777777" w:rsidR="00094835" w:rsidRPr="002A63FA" w:rsidRDefault="00094835" w:rsidP="00094835">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5. Knygos viršelis kietas;</w:t>
            </w:r>
          </w:p>
          <w:p w14:paraId="39992075" w14:textId="73AA4ACA" w:rsidR="00094835" w:rsidRPr="002A63FA" w:rsidRDefault="00094835" w:rsidP="00094835">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6. Knyga lietuvių kalba.</w:t>
            </w:r>
          </w:p>
        </w:tc>
        <w:tc>
          <w:tcPr>
            <w:tcW w:w="2409" w:type="dxa"/>
          </w:tcPr>
          <w:p w14:paraId="427F0ABC" w14:textId="77777777" w:rsidR="00094835" w:rsidRPr="002A63FA" w:rsidRDefault="00094835" w:rsidP="00094835">
            <w:pPr>
              <w:rPr>
                <w:rFonts w:ascii="Times New Roman" w:hAnsi="Times New Roman" w:cs="Times New Roman"/>
              </w:rPr>
            </w:pPr>
          </w:p>
        </w:tc>
      </w:tr>
      <w:tr w:rsidR="00094835" w:rsidRPr="002A63FA" w14:paraId="3D8A6B07" w14:textId="77777777" w:rsidTr="001076E4">
        <w:tblPrEx>
          <w:jc w:val="left"/>
        </w:tblPrEx>
        <w:tc>
          <w:tcPr>
            <w:tcW w:w="846" w:type="dxa"/>
          </w:tcPr>
          <w:p w14:paraId="06BEAFBA" w14:textId="77777777" w:rsidR="00094835" w:rsidRPr="002A63FA" w:rsidRDefault="00094835" w:rsidP="00094835">
            <w:pPr>
              <w:jc w:val="cente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5.3.</w:t>
            </w:r>
          </w:p>
        </w:tc>
        <w:tc>
          <w:tcPr>
            <w:tcW w:w="2268" w:type="dxa"/>
          </w:tcPr>
          <w:p w14:paraId="5C681E07" w14:textId="77777777" w:rsidR="00094835" w:rsidRPr="002A63FA" w:rsidRDefault="00094835" w:rsidP="00094835">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Dėlionė</w:t>
            </w:r>
          </w:p>
          <w:p w14:paraId="4F3705FF" w14:textId="77777777" w:rsidR="00094835" w:rsidRPr="002A63FA" w:rsidRDefault="00094835" w:rsidP="00094835">
            <w:pPr>
              <w:rPr>
                <w:rFonts w:ascii="Times New Roman" w:hAnsi="Times New Roman"/>
                <w:i/>
                <w:lang w:eastAsia="lt-LT"/>
              </w:rPr>
            </w:pPr>
          </w:p>
          <w:p w14:paraId="0CEDD424" w14:textId="77777777" w:rsidR="00094835" w:rsidRPr="002A63FA" w:rsidRDefault="00094835" w:rsidP="00094835">
            <w:pPr>
              <w:rPr>
                <w:rFonts w:ascii="Times New Roman" w:hAnsi="Times New Roman"/>
                <w:i/>
                <w:lang w:eastAsia="lt-LT"/>
              </w:rPr>
            </w:pPr>
            <w:r w:rsidRPr="002A63FA">
              <w:rPr>
                <w:rFonts w:ascii="Times New Roman" w:hAnsi="Times New Roman"/>
                <w:i/>
                <w:lang w:eastAsia="lt-LT"/>
              </w:rPr>
              <w:t>Orientacinis pvz.:</w:t>
            </w:r>
          </w:p>
          <w:p w14:paraId="1AF02E04" w14:textId="77777777" w:rsidR="00094835" w:rsidRPr="002A63FA" w:rsidRDefault="00094835" w:rsidP="00094835">
            <w:pPr>
              <w:rPr>
                <w:rFonts w:ascii="Times New Roman" w:hAnsi="Times New Roman"/>
                <w:i/>
                <w:lang w:eastAsia="lt-LT"/>
              </w:rPr>
            </w:pPr>
          </w:p>
          <w:p w14:paraId="0B220721" w14:textId="77777777" w:rsidR="00094835" w:rsidRPr="002A63FA" w:rsidRDefault="00094835" w:rsidP="00094835">
            <w:pPr>
              <w:rPr>
                <w:rFonts w:ascii="Times New Roman" w:hAnsi="Times New Roman"/>
                <w:i/>
                <w:lang w:eastAsia="lt-LT"/>
              </w:rPr>
            </w:pPr>
            <w:r w:rsidRPr="002A63FA">
              <w:rPr>
                <w:rFonts w:ascii="Times New Roman" w:hAnsi="Times New Roman"/>
                <w:i/>
                <w:lang w:eastAsia="lt-LT"/>
              </w:rPr>
              <w:drawing>
                <wp:inline distT="0" distB="0" distL="0" distR="0" wp14:anchorId="75F64380" wp14:editId="03886BEE">
                  <wp:extent cx="1295400" cy="895350"/>
                  <wp:effectExtent l="0" t="0" r="0" b="0"/>
                  <wp:docPr id="23" name="Paveikslėlis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295400" cy="895350"/>
                          </a:xfrm>
                          <a:prstGeom prst="rect">
                            <a:avLst/>
                          </a:prstGeom>
                          <a:noFill/>
                          <a:ln>
                            <a:noFill/>
                          </a:ln>
                        </pic:spPr>
                      </pic:pic>
                    </a:graphicData>
                  </a:graphic>
                </wp:inline>
              </w:drawing>
            </w:r>
          </w:p>
          <w:p w14:paraId="33782EE4" w14:textId="77777777" w:rsidR="00094835" w:rsidRPr="002A63FA" w:rsidRDefault="00094835" w:rsidP="00094835">
            <w:pPr>
              <w:rPr>
                <w:rFonts w:ascii="Times New Roman" w:eastAsia="Times New Roman" w:hAnsi="Times New Roman" w:cs="Times New Roman"/>
                <w:lang w:eastAsia="lt-LT"/>
              </w:rPr>
            </w:pPr>
          </w:p>
        </w:tc>
        <w:tc>
          <w:tcPr>
            <w:tcW w:w="1417" w:type="dxa"/>
          </w:tcPr>
          <w:p w14:paraId="24ABB99F" w14:textId="58756087" w:rsidR="00094835" w:rsidRPr="002A63FA" w:rsidRDefault="0083274C" w:rsidP="00094835">
            <w:pPr>
              <w:jc w:val="center"/>
              <w:rPr>
                <w:rFonts w:ascii="Times New Roman" w:eastAsia="Times New Roman" w:hAnsi="Times New Roman" w:cs="Times New Roman"/>
                <w:lang w:eastAsia="lt-LT"/>
              </w:rPr>
            </w:pPr>
            <w:r>
              <w:rPr>
                <w:rFonts w:ascii="Times New Roman" w:eastAsia="Times New Roman" w:hAnsi="Times New Roman" w:cs="Times New Roman"/>
                <w:lang w:eastAsia="lt-LT"/>
              </w:rPr>
              <w:t>7</w:t>
            </w:r>
            <w:r w:rsidR="00094835" w:rsidRPr="002A63FA">
              <w:rPr>
                <w:rFonts w:ascii="Times New Roman" w:eastAsia="Times New Roman" w:hAnsi="Times New Roman" w:cs="Times New Roman"/>
                <w:lang w:eastAsia="lt-LT"/>
              </w:rPr>
              <w:t>9</w:t>
            </w:r>
          </w:p>
        </w:tc>
        <w:tc>
          <w:tcPr>
            <w:tcW w:w="3261" w:type="dxa"/>
          </w:tcPr>
          <w:p w14:paraId="6AFCC59A" w14:textId="77777777" w:rsidR="00094835" w:rsidRPr="002A63FA" w:rsidRDefault="00094835" w:rsidP="00094835">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1. Dėlionės tikslas – lavinti vaikų loginį mąstymą bei gebėjimą susikaupti;</w:t>
            </w:r>
          </w:p>
          <w:p w14:paraId="7E3591AA" w14:textId="77777777" w:rsidR="00094835" w:rsidRPr="002A63FA" w:rsidRDefault="00094835" w:rsidP="00094835">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2. Rinkinį sudaro ≥ 12 spalvotų dėlionių, kuriose pavaizduotos priešingybės (</w:t>
            </w:r>
            <w:r w:rsidRPr="002A63FA">
              <w:rPr>
                <w:rFonts w:ascii="Times New Roman" w:eastAsia="Times New Roman" w:hAnsi="Times New Roman" w:cs="Times New Roman"/>
                <w:i/>
                <w:lang w:eastAsia="lt-LT"/>
              </w:rPr>
              <w:t>pvz.: laimingas ir liūdnas, karštas ir šaltas, sausas ir šlapias ar kt</w:t>
            </w:r>
            <w:r w:rsidRPr="002A63FA">
              <w:rPr>
                <w:rFonts w:ascii="Times New Roman" w:eastAsia="Times New Roman" w:hAnsi="Times New Roman" w:cs="Times New Roman"/>
                <w:lang w:eastAsia="lt-LT"/>
              </w:rPr>
              <w:t>.);</w:t>
            </w:r>
          </w:p>
          <w:p w14:paraId="6822162D" w14:textId="77777777" w:rsidR="00094835" w:rsidRPr="002A63FA" w:rsidRDefault="00094835" w:rsidP="00094835">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3. Dėlionės pagamintos iš kartono (arba lygiavertės medžiagos);</w:t>
            </w:r>
          </w:p>
          <w:p w14:paraId="7EB99A14" w14:textId="77777777" w:rsidR="00094835" w:rsidRPr="002A63FA" w:rsidRDefault="00094835" w:rsidP="00094835">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 xml:space="preserve">4. </w:t>
            </w:r>
            <w:r w:rsidRPr="002A63FA">
              <w:rPr>
                <w:rFonts w:ascii="Times New Roman" w:hAnsi="Times New Roman" w:cs="Times New Roman"/>
              </w:rPr>
              <w:t>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9" w:type="dxa"/>
          </w:tcPr>
          <w:p w14:paraId="3158FA63" w14:textId="77777777" w:rsidR="00094835" w:rsidRPr="002A63FA" w:rsidRDefault="00094835" w:rsidP="00094835">
            <w:pPr>
              <w:rPr>
                <w:rFonts w:ascii="Times New Roman" w:eastAsia="Times New Roman" w:hAnsi="Times New Roman" w:cs="Times New Roman"/>
                <w:lang w:eastAsia="lt-LT"/>
              </w:rPr>
            </w:pPr>
          </w:p>
        </w:tc>
      </w:tr>
      <w:tr w:rsidR="00094835" w:rsidRPr="002A63FA" w14:paraId="68E427D4" w14:textId="77777777" w:rsidTr="001076E4">
        <w:tblPrEx>
          <w:jc w:val="left"/>
        </w:tblPrEx>
        <w:trPr>
          <w:trHeight w:val="4110"/>
        </w:trPr>
        <w:tc>
          <w:tcPr>
            <w:tcW w:w="846" w:type="dxa"/>
          </w:tcPr>
          <w:p w14:paraId="0238B4D4" w14:textId="77777777" w:rsidR="00094835" w:rsidRPr="002A63FA" w:rsidRDefault="00094835" w:rsidP="00094835">
            <w:pPr>
              <w:jc w:val="cente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lastRenderedPageBreak/>
              <w:t>5.4.</w:t>
            </w:r>
          </w:p>
        </w:tc>
        <w:tc>
          <w:tcPr>
            <w:tcW w:w="2268" w:type="dxa"/>
          </w:tcPr>
          <w:p w14:paraId="547DCEDA" w14:textId="77777777" w:rsidR="00094835" w:rsidRPr="002A63FA" w:rsidRDefault="00094835" w:rsidP="00094835">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Žaidimas</w:t>
            </w:r>
          </w:p>
          <w:p w14:paraId="797576FB" w14:textId="77777777" w:rsidR="00094835" w:rsidRPr="002A63FA" w:rsidRDefault="00094835" w:rsidP="00094835">
            <w:pPr>
              <w:rPr>
                <w:rFonts w:ascii="Times New Roman" w:eastAsia="Times New Roman" w:hAnsi="Times New Roman" w:cs="Times New Roman"/>
                <w:lang w:eastAsia="lt-LT"/>
              </w:rPr>
            </w:pPr>
          </w:p>
          <w:p w14:paraId="45C4AA81" w14:textId="77777777" w:rsidR="00094835" w:rsidRPr="002A63FA" w:rsidRDefault="00094835" w:rsidP="00094835">
            <w:pPr>
              <w:rPr>
                <w:rFonts w:ascii="Times New Roman" w:hAnsi="Times New Roman"/>
                <w:i/>
                <w:lang w:eastAsia="lt-LT"/>
              </w:rPr>
            </w:pPr>
          </w:p>
          <w:p w14:paraId="1FF06D9B" w14:textId="617AF98E" w:rsidR="00094835" w:rsidRPr="002A63FA" w:rsidRDefault="00094835" w:rsidP="00094835">
            <w:pPr>
              <w:rPr>
                <w:rFonts w:ascii="Times New Roman" w:hAnsi="Times New Roman"/>
                <w:i/>
                <w:lang w:eastAsia="lt-LT"/>
              </w:rPr>
            </w:pPr>
            <w:r w:rsidRPr="002A63FA">
              <w:rPr>
                <w:rFonts w:ascii="Times New Roman" w:hAnsi="Times New Roman"/>
                <w:i/>
                <w:lang w:eastAsia="lt-LT"/>
              </w:rPr>
              <w:t>Orientacinis pvz.:</w:t>
            </w:r>
          </w:p>
          <w:p w14:paraId="65A9A295" w14:textId="77777777" w:rsidR="00094835" w:rsidRPr="002A63FA" w:rsidRDefault="00094835" w:rsidP="00094835">
            <w:pPr>
              <w:rPr>
                <w:rFonts w:ascii="Times New Roman" w:hAnsi="Times New Roman"/>
                <w:i/>
                <w:lang w:eastAsia="lt-LT"/>
              </w:rPr>
            </w:pPr>
          </w:p>
          <w:p w14:paraId="37CF0EB6" w14:textId="77777777" w:rsidR="00094835" w:rsidRPr="002A63FA" w:rsidRDefault="00094835" w:rsidP="00094835">
            <w:pPr>
              <w:rPr>
                <w:rFonts w:ascii="Times New Roman" w:eastAsia="Times New Roman" w:hAnsi="Times New Roman" w:cs="Times New Roman"/>
                <w:lang w:eastAsia="lt-LT"/>
              </w:rPr>
            </w:pPr>
            <w:r w:rsidRPr="002A63FA">
              <w:rPr>
                <w:rFonts w:ascii="Times New Roman" w:hAnsi="Times New Roman" w:cs="Times New Roman"/>
                <w:sz w:val="20"/>
                <w:szCs w:val="20"/>
                <w:lang w:eastAsia="lt-LT"/>
              </w:rPr>
              <w:drawing>
                <wp:inline distT="0" distB="0" distL="0" distR="0" wp14:anchorId="23A148A1" wp14:editId="236708FD">
                  <wp:extent cx="1247775" cy="1268842"/>
                  <wp:effectExtent l="0" t="0" r="0" b="7620"/>
                  <wp:docPr id="19881562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156281" name=""/>
                          <pic:cNvPicPr/>
                        </pic:nvPicPr>
                        <pic:blipFill>
                          <a:blip r:embed="rId47"/>
                          <a:stretch>
                            <a:fillRect/>
                          </a:stretch>
                        </pic:blipFill>
                        <pic:spPr>
                          <a:xfrm>
                            <a:off x="0" y="0"/>
                            <a:ext cx="1275756" cy="1297296"/>
                          </a:xfrm>
                          <a:prstGeom prst="rect">
                            <a:avLst/>
                          </a:prstGeom>
                        </pic:spPr>
                      </pic:pic>
                    </a:graphicData>
                  </a:graphic>
                </wp:inline>
              </w:drawing>
            </w:r>
          </w:p>
        </w:tc>
        <w:tc>
          <w:tcPr>
            <w:tcW w:w="1417" w:type="dxa"/>
          </w:tcPr>
          <w:p w14:paraId="1D743B21" w14:textId="1F8EA199" w:rsidR="00094835" w:rsidRPr="002A63FA" w:rsidRDefault="0083274C" w:rsidP="00094835">
            <w:pPr>
              <w:jc w:val="center"/>
              <w:rPr>
                <w:rFonts w:ascii="Times New Roman" w:eastAsia="Times New Roman" w:hAnsi="Times New Roman" w:cs="Times New Roman"/>
                <w:lang w:eastAsia="lt-LT"/>
              </w:rPr>
            </w:pPr>
            <w:r>
              <w:rPr>
                <w:rFonts w:ascii="Times New Roman" w:eastAsia="Times New Roman" w:hAnsi="Times New Roman" w:cs="Times New Roman"/>
                <w:lang w:eastAsia="lt-LT"/>
              </w:rPr>
              <w:t>7</w:t>
            </w:r>
            <w:r w:rsidR="00094835" w:rsidRPr="002A63FA">
              <w:rPr>
                <w:rFonts w:ascii="Times New Roman" w:eastAsia="Times New Roman" w:hAnsi="Times New Roman" w:cs="Times New Roman"/>
                <w:lang w:eastAsia="lt-LT"/>
              </w:rPr>
              <w:t>9</w:t>
            </w:r>
          </w:p>
        </w:tc>
        <w:tc>
          <w:tcPr>
            <w:tcW w:w="3261" w:type="dxa"/>
          </w:tcPr>
          <w:p w14:paraId="0F0D20C1" w14:textId="77777777" w:rsidR="00094835" w:rsidRPr="002A63FA" w:rsidRDefault="00094835" w:rsidP="00094835">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1. Rinkinį sudaro ≥ 9 vnt. skirtingų, mažų gyvūnėlių (</w:t>
            </w:r>
            <w:r w:rsidRPr="002A63FA">
              <w:rPr>
                <w:rFonts w:ascii="Times New Roman" w:eastAsia="Times New Roman" w:hAnsi="Times New Roman" w:cs="Times New Roman"/>
                <w:i/>
                <w:lang w:eastAsia="lt-LT"/>
              </w:rPr>
              <w:t>pvz.: vėžlio, boružės, sraigės ir kt.</w:t>
            </w:r>
            <w:r w:rsidRPr="002A63FA">
              <w:rPr>
                <w:rFonts w:ascii="Times New Roman" w:eastAsia="Times New Roman" w:hAnsi="Times New Roman" w:cs="Times New Roman"/>
                <w:lang w:eastAsia="lt-LT"/>
              </w:rPr>
              <w:t>) figūrėlių, ≥ 1 dėžutė ir ≥ 15 žetonų;</w:t>
            </w:r>
          </w:p>
          <w:p w14:paraId="05AE55B2" w14:textId="77777777" w:rsidR="00094835" w:rsidRPr="002A63FA" w:rsidRDefault="00094835" w:rsidP="00094835">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3. Žaidimo tikslas – lavinti vaikų atmintį bei gebėjimą susikaupti (</w:t>
            </w:r>
            <w:r w:rsidRPr="002A63FA">
              <w:rPr>
                <w:rFonts w:ascii="Times New Roman" w:eastAsia="Times New Roman" w:hAnsi="Times New Roman" w:cs="Times New Roman"/>
                <w:i/>
                <w:lang w:eastAsia="lt-LT"/>
              </w:rPr>
              <w:t>žaidėjui reikia įvardinti, kuris gyvūnėlis pasislėpė po dėžute</w:t>
            </w:r>
            <w:r w:rsidRPr="002A63FA">
              <w:rPr>
                <w:rFonts w:ascii="Times New Roman" w:eastAsia="Times New Roman" w:hAnsi="Times New Roman" w:cs="Times New Roman"/>
                <w:lang w:eastAsia="lt-LT"/>
              </w:rPr>
              <w:t>);</w:t>
            </w:r>
          </w:p>
          <w:p w14:paraId="0C1A4F61" w14:textId="4E3F9DD2" w:rsidR="00094835" w:rsidRPr="002A63FA" w:rsidRDefault="00094835" w:rsidP="00094835">
            <w:pPr>
              <w:rPr>
                <w:rFonts w:ascii="Times New Roman" w:hAnsi="Times New Roman" w:cs="Times New Roman"/>
              </w:rPr>
            </w:pPr>
            <w:r w:rsidRPr="002A63FA">
              <w:rPr>
                <w:rFonts w:ascii="Times New Roman" w:eastAsia="Times New Roman" w:hAnsi="Times New Roman" w:cs="Times New Roman"/>
                <w:lang w:eastAsia="lt-LT"/>
              </w:rPr>
              <w:t xml:space="preserve">4. </w:t>
            </w:r>
            <w:r w:rsidRPr="002A63FA">
              <w:rPr>
                <w:rFonts w:ascii="Times New Roman" w:hAnsi="Times New Roman" w:cs="Times New Roman"/>
              </w:rPr>
              <w:t>Žaidimo instrukcija lietuvių kalba;</w:t>
            </w:r>
          </w:p>
          <w:p w14:paraId="6863FB2D" w14:textId="77777777" w:rsidR="00094835" w:rsidRPr="002A63FA" w:rsidRDefault="00094835" w:rsidP="00094835">
            <w:pPr>
              <w:rPr>
                <w:rFonts w:ascii="Times New Roman" w:hAnsi="Times New Roman" w:cs="Times New Roman"/>
                <w:i/>
              </w:rPr>
            </w:pPr>
            <w:r w:rsidRPr="002A63FA">
              <w:rPr>
                <w:rFonts w:ascii="Times New Roman" w:eastAsia="Times New Roman" w:hAnsi="Times New Roman" w:cs="Times New Roman"/>
                <w:lang w:eastAsia="lt-LT"/>
              </w:rPr>
              <w:t xml:space="preserve">5. </w:t>
            </w:r>
            <w:r w:rsidRPr="002A63FA">
              <w:rPr>
                <w:rFonts w:ascii="Times New Roman" w:hAnsi="Times New Roman" w:cs="Times New Roman"/>
              </w:rPr>
              <w:t>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9" w:type="dxa"/>
          </w:tcPr>
          <w:p w14:paraId="5EA7DD5D" w14:textId="77777777" w:rsidR="00094835" w:rsidRPr="002A63FA" w:rsidRDefault="00094835" w:rsidP="00094835">
            <w:pPr>
              <w:rPr>
                <w:rFonts w:ascii="Times New Roman" w:eastAsia="Times New Roman" w:hAnsi="Times New Roman" w:cs="Times New Roman"/>
                <w:lang w:eastAsia="lt-LT"/>
              </w:rPr>
            </w:pPr>
          </w:p>
        </w:tc>
      </w:tr>
      <w:tr w:rsidR="00094835" w:rsidRPr="002A63FA" w14:paraId="53D01C85" w14:textId="77777777" w:rsidTr="001076E4">
        <w:tblPrEx>
          <w:jc w:val="left"/>
        </w:tblPrEx>
        <w:tc>
          <w:tcPr>
            <w:tcW w:w="846" w:type="dxa"/>
          </w:tcPr>
          <w:p w14:paraId="6D2E86D1" w14:textId="25BBB257" w:rsidR="00094835" w:rsidRPr="002A63FA" w:rsidRDefault="00094835" w:rsidP="00094835">
            <w:pPr>
              <w:jc w:val="cente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5.5.</w:t>
            </w:r>
          </w:p>
        </w:tc>
        <w:tc>
          <w:tcPr>
            <w:tcW w:w="2268" w:type="dxa"/>
          </w:tcPr>
          <w:p w14:paraId="2CB57CE3" w14:textId="77777777" w:rsidR="00094835" w:rsidRPr="002A63FA" w:rsidRDefault="00094835" w:rsidP="00094835">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Edukacinis žaidimas</w:t>
            </w:r>
          </w:p>
          <w:p w14:paraId="4984DCAB" w14:textId="77777777" w:rsidR="00094835" w:rsidRPr="002A63FA" w:rsidRDefault="00094835" w:rsidP="00094835">
            <w:pPr>
              <w:rPr>
                <w:rFonts w:ascii="Times New Roman" w:eastAsia="Times New Roman" w:hAnsi="Times New Roman" w:cs="Times New Roman"/>
                <w:lang w:eastAsia="lt-LT"/>
              </w:rPr>
            </w:pPr>
          </w:p>
          <w:p w14:paraId="09125B8C" w14:textId="77777777" w:rsidR="00094835" w:rsidRPr="002A63FA" w:rsidRDefault="00094835" w:rsidP="00094835">
            <w:pPr>
              <w:rPr>
                <w:rFonts w:ascii="Times New Roman" w:eastAsia="Times New Roman" w:hAnsi="Times New Roman" w:cs="Times New Roman"/>
                <w:lang w:eastAsia="lt-LT"/>
              </w:rPr>
            </w:pPr>
          </w:p>
          <w:p w14:paraId="204ED205" w14:textId="77777777" w:rsidR="00094835" w:rsidRPr="002A63FA" w:rsidRDefault="00094835" w:rsidP="00094835">
            <w:pPr>
              <w:rPr>
                <w:rFonts w:ascii="Times New Roman" w:hAnsi="Times New Roman"/>
                <w:i/>
                <w:lang w:eastAsia="lt-LT"/>
              </w:rPr>
            </w:pPr>
            <w:r w:rsidRPr="002A63FA">
              <w:rPr>
                <w:rFonts w:ascii="Times New Roman" w:hAnsi="Times New Roman"/>
                <w:i/>
                <w:lang w:eastAsia="lt-LT"/>
              </w:rPr>
              <w:t>Orientacinis pvz.:</w:t>
            </w:r>
          </w:p>
          <w:p w14:paraId="0ADBBA39" w14:textId="77777777" w:rsidR="00094835" w:rsidRPr="002A63FA" w:rsidRDefault="00094835" w:rsidP="00094835">
            <w:pPr>
              <w:rPr>
                <w:rFonts w:ascii="Times New Roman" w:hAnsi="Times New Roman"/>
                <w:i/>
                <w:lang w:eastAsia="lt-LT"/>
              </w:rPr>
            </w:pPr>
          </w:p>
          <w:p w14:paraId="2A83DD39" w14:textId="77777777" w:rsidR="00094835" w:rsidRPr="002A63FA" w:rsidRDefault="00094835" w:rsidP="00094835">
            <w:pPr>
              <w:rPr>
                <w:rFonts w:ascii="Times New Roman" w:hAnsi="Times New Roman"/>
                <w:i/>
                <w:lang w:eastAsia="lt-LT"/>
              </w:rPr>
            </w:pPr>
            <w:r w:rsidRPr="002A63FA">
              <w:rPr>
                <w:rFonts w:ascii="Times New Roman" w:hAnsi="Times New Roman"/>
                <w:i/>
                <w:lang w:eastAsia="lt-LT"/>
              </w:rPr>
              <w:drawing>
                <wp:inline distT="0" distB="0" distL="0" distR="0" wp14:anchorId="1FCA963F" wp14:editId="39F2ADC1">
                  <wp:extent cx="1227788" cy="1295400"/>
                  <wp:effectExtent l="0" t="0" r="0" b="0"/>
                  <wp:docPr id="24" name="Paveikslėlis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1229054" cy="1296736"/>
                          </a:xfrm>
                          <a:prstGeom prst="rect">
                            <a:avLst/>
                          </a:prstGeom>
                        </pic:spPr>
                      </pic:pic>
                    </a:graphicData>
                  </a:graphic>
                </wp:inline>
              </w:drawing>
            </w:r>
          </w:p>
          <w:p w14:paraId="2CF6F172" w14:textId="77777777" w:rsidR="00094835" w:rsidRPr="002A63FA" w:rsidRDefault="00094835" w:rsidP="00094835">
            <w:pPr>
              <w:rPr>
                <w:rFonts w:ascii="Times New Roman" w:eastAsia="Times New Roman" w:hAnsi="Times New Roman" w:cs="Times New Roman"/>
                <w:lang w:eastAsia="lt-LT"/>
              </w:rPr>
            </w:pPr>
          </w:p>
        </w:tc>
        <w:tc>
          <w:tcPr>
            <w:tcW w:w="1417" w:type="dxa"/>
          </w:tcPr>
          <w:p w14:paraId="18995D16" w14:textId="758622AF" w:rsidR="00094835" w:rsidRPr="002A63FA" w:rsidRDefault="0083274C" w:rsidP="00094835">
            <w:pPr>
              <w:jc w:val="center"/>
              <w:rPr>
                <w:rFonts w:ascii="Times New Roman" w:eastAsia="Times New Roman" w:hAnsi="Times New Roman" w:cs="Times New Roman"/>
                <w:lang w:eastAsia="lt-LT"/>
              </w:rPr>
            </w:pPr>
            <w:r>
              <w:rPr>
                <w:rFonts w:ascii="Times New Roman" w:eastAsia="Times New Roman" w:hAnsi="Times New Roman" w:cs="Times New Roman"/>
                <w:lang w:eastAsia="lt-LT"/>
              </w:rPr>
              <w:t>7</w:t>
            </w:r>
            <w:r w:rsidR="00094835" w:rsidRPr="002A63FA">
              <w:rPr>
                <w:rFonts w:ascii="Times New Roman" w:eastAsia="Times New Roman" w:hAnsi="Times New Roman" w:cs="Times New Roman"/>
                <w:lang w:eastAsia="lt-LT"/>
              </w:rPr>
              <w:t>9</w:t>
            </w:r>
          </w:p>
        </w:tc>
        <w:tc>
          <w:tcPr>
            <w:tcW w:w="3261" w:type="dxa"/>
          </w:tcPr>
          <w:p w14:paraId="65669046" w14:textId="282FCDA6" w:rsidR="00094835" w:rsidRPr="002A63FA" w:rsidRDefault="00094835" w:rsidP="00094835">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1. Žaidimo tikslas – atpažinti ir rūšiuoti spalvas, lavinti loginį mąstymą, kalbos įgūdžius (</w:t>
            </w:r>
            <w:r w:rsidRPr="002A63FA">
              <w:rPr>
                <w:rFonts w:ascii="Times New Roman" w:eastAsia="Times New Roman" w:hAnsi="Times New Roman" w:cs="Times New Roman"/>
                <w:i/>
                <w:lang w:eastAsia="lt-LT"/>
              </w:rPr>
              <w:t>vaikas išridena kubelį su spalvų žymėjimu ir, remdamasis gauta spalva, turi sudėti visus tos spalvos paveikslėlius</w:t>
            </w:r>
            <w:r w:rsidRPr="002A63FA">
              <w:rPr>
                <w:rFonts w:ascii="Times New Roman" w:eastAsia="Times New Roman" w:hAnsi="Times New Roman" w:cs="Times New Roman"/>
                <w:lang w:eastAsia="lt-LT"/>
              </w:rPr>
              <w:t>);</w:t>
            </w:r>
          </w:p>
          <w:p w14:paraId="2AB9AE3D" w14:textId="77777777" w:rsidR="00094835" w:rsidRPr="002A63FA" w:rsidRDefault="00094835" w:rsidP="00094835">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2. Visos žaidimo dalys pagamintos iš medžio (arba lygiavertės medžiagos), dažytos netoksiškais dažais;</w:t>
            </w:r>
          </w:p>
          <w:p w14:paraId="305E27B6" w14:textId="77777777" w:rsidR="00094835" w:rsidRPr="002A63FA" w:rsidRDefault="00094835" w:rsidP="00094835">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3. Rinkinį sudaro:</w:t>
            </w:r>
          </w:p>
          <w:p w14:paraId="27264AE2" w14:textId="77777777" w:rsidR="00094835" w:rsidRPr="002A63FA" w:rsidRDefault="00094835" w:rsidP="00094835">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 xml:space="preserve">    3.1. ≥ 36 vnt.detalių, kuriose pavaizduoti skirtingų spalvų paveikslėliai;</w:t>
            </w:r>
          </w:p>
          <w:p w14:paraId="03138ACF" w14:textId="77777777" w:rsidR="00094835" w:rsidRPr="002A63FA" w:rsidRDefault="00094835" w:rsidP="00094835">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 xml:space="preserve">   3.2. ≥ 2 žaidimo kubeliai su spalvomis;</w:t>
            </w:r>
          </w:p>
          <w:p w14:paraId="1FC0DE59" w14:textId="77777777" w:rsidR="00094835" w:rsidRPr="002A63FA" w:rsidRDefault="00094835" w:rsidP="00094835">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4. Detalių kampai užapvalinti saugiam naudojimui;</w:t>
            </w:r>
          </w:p>
          <w:p w14:paraId="451ECA2F" w14:textId="77777777" w:rsidR="00094835" w:rsidRPr="002A63FA" w:rsidRDefault="00094835" w:rsidP="00094835">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5. Žaidimo instrukcija lietuvių kalba;</w:t>
            </w:r>
          </w:p>
          <w:p w14:paraId="4E94D116" w14:textId="493F535A" w:rsidR="00094835" w:rsidRPr="002A63FA" w:rsidRDefault="00094835" w:rsidP="00094835">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 xml:space="preserve">6. </w:t>
            </w:r>
            <w:r w:rsidRPr="002A63FA">
              <w:rPr>
                <w:rFonts w:ascii="Times New Roman" w:hAnsi="Times New Roman" w:cs="Times New Roman"/>
              </w:rPr>
              <w:t>Būtinas žymėjimas CE ženklu (</w:t>
            </w:r>
            <w:r w:rsidRPr="002A63FA">
              <w:rPr>
                <w:rFonts w:ascii="Times New Roman" w:hAnsi="Times New Roman" w:cs="Times New Roman"/>
                <w:i/>
              </w:rPr>
              <w:t>reikalingas atitinkamas tiekėjo arba gamintojo patvirtinimas, kad pristatomos prekės bus ženklintos CE ženklu).</w:t>
            </w:r>
            <w:r w:rsidRPr="002A63FA">
              <w:rPr>
                <w:rFonts w:ascii="Times New Roman" w:eastAsia="Times New Roman" w:hAnsi="Times New Roman" w:cs="Times New Roman"/>
                <w:lang w:eastAsia="lt-LT"/>
              </w:rPr>
              <w:t xml:space="preserve"> </w:t>
            </w:r>
          </w:p>
        </w:tc>
        <w:tc>
          <w:tcPr>
            <w:tcW w:w="2409" w:type="dxa"/>
          </w:tcPr>
          <w:p w14:paraId="3E260665" w14:textId="77777777" w:rsidR="00094835" w:rsidRPr="002A63FA" w:rsidRDefault="00094835" w:rsidP="00094835">
            <w:pPr>
              <w:rPr>
                <w:rFonts w:ascii="Times New Roman" w:eastAsia="Times New Roman" w:hAnsi="Times New Roman" w:cs="Times New Roman"/>
                <w:lang w:eastAsia="lt-LT"/>
              </w:rPr>
            </w:pPr>
          </w:p>
        </w:tc>
      </w:tr>
      <w:tr w:rsidR="008D2EBF" w:rsidRPr="002A63FA" w14:paraId="7778F415" w14:textId="77777777" w:rsidTr="001076E4">
        <w:tblPrEx>
          <w:jc w:val="left"/>
        </w:tblPrEx>
        <w:tc>
          <w:tcPr>
            <w:tcW w:w="846" w:type="dxa"/>
          </w:tcPr>
          <w:p w14:paraId="4009EA4B" w14:textId="2798F912" w:rsidR="008D2EBF" w:rsidRPr="002A63FA" w:rsidRDefault="008D2EBF" w:rsidP="008D2EBF">
            <w:pPr>
              <w:jc w:val="cente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5.6.</w:t>
            </w:r>
          </w:p>
        </w:tc>
        <w:tc>
          <w:tcPr>
            <w:tcW w:w="2268" w:type="dxa"/>
          </w:tcPr>
          <w:p w14:paraId="3297E0EF" w14:textId="77777777" w:rsidR="008D2EBF" w:rsidRPr="002A63FA" w:rsidRDefault="008D2EBF" w:rsidP="008D2EBF">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Žaidimas</w:t>
            </w:r>
          </w:p>
          <w:p w14:paraId="079D0FE9" w14:textId="77777777" w:rsidR="008D2EBF" w:rsidRPr="002A63FA" w:rsidRDefault="008D2EBF" w:rsidP="008D2EBF">
            <w:pPr>
              <w:rPr>
                <w:rFonts w:ascii="Times New Roman" w:eastAsia="Times New Roman" w:hAnsi="Times New Roman" w:cs="Times New Roman"/>
                <w:lang w:eastAsia="lt-LT"/>
              </w:rPr>
            </w:pPr>
          </w:p>
          <w:p w14:paraId="2F782461" w14:textId="77777777" w:rsidR="008D2EBF" w:rsidRPr="002A63FA" w:rsidRDefault="008D2EBF" w:rsidP="008D2EBF">
            <w:pPr>
              <w:rPr>
                <w:rFonts w:ascii="Times New Roman" w:eastAsia="Times New Roman" w:hAnsi="Times New Roman" w:cs="Times New Roman"/>
                <w:lang w:eastAsia="lt-LT"/>
              </w:rPr>
            </w:pPr>
          </w:p>
          <w:p w14:paraId="2F1862B3" w14:textId="77777777" w:rsidR="008D2EBF" w:rsidRPr="002A63FA" w:rsidRDefault="008D2EBF" w:rsidP="008D2EBF">
            <w:pPr>
              <w:rPr>
                <w:rFonts w:ascii="Times New Roman" w:hAnsi="Times New Roman"/>
                <w:i/>
                <w:lang w:eastAsia="lt-LT"/>
              </w:rPr>
            </w:pPr>
            <w:r w:rsidRPr="002A63FA">
              <w:rPr>
                <w:rFonts w:ascii="Times New Roman" w:hAnsi="Times New Roman"/>
                <w:i/>
                <w:lang w:eastAsia="lt-LT"/>
              </w:rPr>
              <w:t>Orientacinis pvz.:</w:t>
            </w:r>
          </w:p>
          <w:p w14:paraId="558F2F1D" w14:textId="77777777" w:rsidR="008D2EBF" w:rsidRPr="002A63FA" w:rsidRDefault="008D2EBF" w:rsidP="008D2EBF">
            <w:pPr>
              <w:rPr>
                <w:rFonts w:ascii="Times New Roman" w:hAnsi="Times New Roman"/>
                <w:i/>
                <w:lang w:eastAsia="lt-LT"/>
              </w:rPr>
            </w:pPr>
          </w:p>
          <w:p w14:paraId="710F4D50" w14:textId="77777777" w:rsidR="008D2EBF" w:rsidRPr="002A63FA" w:rsidRDefault="008D2EBF" w:rsidP="008D2EBF">
            <w:pPr>
              <w:rPr>
                <w:rFonts w:ascii="Times New Roman" w:hAnsi="Times New Roman"/>
                <w:i/>
                <w:lang w:eastAsia="lt-LT"/>
              </w:rPr>
            </w:pPr>
            <w:r w:rsidRPr="002A63FA">
              <w:rPr>
                <w:rFonts w:ascii="Times New Roman" w:hAnsi="Times New Roman"/>
                <w:i/>
                <w:lang w:eastAsia="lt-LT"/>
              </w:rPr>
              <w:drawing>
                <wp:inline distT="0" distB="0" distL="0" distR="0" wp14:anchorId="7315F7D6" wp14:editId="2CD1BDA9">
                  <wp:extent cx="1247775" cy="1402608"/>
                  <wp:effectExtent l="0" t="0" r="0" b="7620"/>
                  <wp:docPr id="764064517" name="Paveikslėlis 764064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255072" cy="1410810"/>
                          </a:xfrm>
                          <a:prstGeom prst="rect">
                            <a:avLst/>
                          </a:prstGeom>
                          <a:noFill/>
                          <a:ln>
                            <a:noFill/>
                          </a:ln>
                        </pic:spPr>
                      </pic:pic>
                    </a:graphicData>
                  </a:graphic>
                </wp:inline>
              </w:drawing>
            </w:r>
          </w:p>
          <w:p w14:paraId="576E060D" w14:textId="77777777" w:rsidR="008D2EBF" w:rsidRPr="002A63FA" w:rsidRDefault="008D2EBF" w:rsidP="008D2EBF">
            <w:pPr>
              <w:rPr>
                <w:rFonts w:ascii="Times New Roman" w:eastAsia="Times New Roman" w:hAnsi="Times New Roman" w:cs="Times New Roman"/>
                <w:lang w:eastAsia="lt-LT"/>
              </w:rPr>
            </w:pPr>
          </w:p>
        </w:tc>
        <w:tc>
          <w:tcPr>
            <w:tcW w:w="1417" w:type="dxa"/>
          </w:tcPr>
          <w:p w14:paraId="32EB1384" w14:textId="76620A01" w:rsidR="008D2EBF" w:rsidRPr="002A63FA" w:rsidRDefault="0083274C" w:rsidP="008D2EBF">
            <w:pPr>
              <w:jc w:val="center"/>
              <w:rPr>
                <w:rFonts w:ascii="Times New Roman" w:eastAsia="Times New Roman" w:hAnsi="Times New Roman" w:cs="Times New Roman"/>
                <w:lang w:eastAsia="lt-LT"/>
              </w:rPr>
            </w:pPr>
            <w:r>
              <w:rPr>
                <w:rFonts w:ascii="Times New Roman" w:eastAsia="Times New Roman" w:hAnsi="Times New Roman" w:cs="Times New Roman"/>
                <w:lang w:eastAsia="lt-LT"/>
              </w:rPr>
              <w:t>7</w:t>
            </w:r>
            <w:r w:rsidR="008D2EBF" w:rsidRPr="002A63FA">
              <w:rPr>
                <w:rFonts w:ascii="Times New Roman" w:eastAsia="Times New Roman" w:hAnsi="Times New Roman" w:cs="Times New Roman"/>
                <w:lang w:eastAsia="lt-LT"/>
              </w:rPr>
              <w:t>9</w:t>
            </w:r>
          </w:p>
        </w:tc>
        <w:tc>
          <w:tcPr>
            <w:tcW w:w="3261" w:type="dxa"/>
          </w:tcPr>
          <w:p w14:paraId="2D519F0F" w14:textId="77777777" w:rsidR="008D2EBF" w:rsidRPr="002A63FA" w:rsidRDefault="008D2EBF" w:rsidP="008D2EBF">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1. Žaidimo tikslas – lavinti akių ir rankų koordinaciją, ugdyti vaikų pastabumą bei turtinti žodyną;</w:t>
            </w:r>
          </w:p>
          <w:p w14:paraId="2F4FCCDB" w14:textId="77777777" w:rsidR="008D2EBF" w:rsidRPr="002A63FA" w:rsidRDefault="008D2EBF" w:rsidP="008D2EBF">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2. Rinkinį sudaro:</w:t>
            </w:r>
          </w:p>
          <w:p w14:paraId="2372AF33" w14:textId="77777777" w:rsidR="008D2EBF" w:rsidRPr="002A63FA" w:rsidRDefault="008D2EBF" w:rsidP="008D2EBF">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 xml:space="preserve">   2.1. ≥ 4 vnt. dvipusių žaidimo lentelių, kuriose pavaizduoti įvairūs paveikslėliai;</w:t>
            </w:r>
          </w:p>
          <w:p w14:paraId="01B7EF81" w14:textId="77777777" w:rsidR="008D2EBF" w:rsidRPr="002A63FA" w:rsidRDefault="008D2EBF" w:rsidP="008D2EBF">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 xml:space="preserve">   2.2. ≥ 24 vnt. kortelių, kuriose pavaizduoti paveikslėliai, atitinkantys žaidimo lentelėse pavaizduotus paveikslėlius; </w:t>
            </w:r>
          </w:p>
          <w:p w14:paraId="086BCF47" w14:textId="77777777" w:rsidR="008D2EBF" w:rsidRPr="002A63FA" w:rsidRDefault="008D2EBF" w:rsidP="008D2EBF">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3. Dvipusės žaidimo lentelės ir kortelės pagamintos iš kartono arba lygiavertės medžiagos;</w:t>
            </w:r>
          </w:p>
          <w:p w14:paraId="2AFB9F1A" w14:textId="77777777" w:rsidR="008D2EBF" w:rsidRPr="002A63FA" w:rsidRDefault="008D2EBF" w:rsidP="008D2EBF">
            <w:pPr>
              <w:ind w:right="-108"/>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4. Žaidimo instrukcija lietuvių kalba;</w:t>
            </w:r>
          </w:p>
          <w:p w14:paraId="7F586CEA" w14:textId="12137DC8" w:rsidR="008D2EBF" w:rsidRPr="002A63FA" w:rsidRDefault="008D2EBF" w:rsidP="008D2EBF">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lastRenderedPageBreak/>
              <w:t xml:space="preserve">5. </w:t>
            </w:r>
            <w:r w:rsidRPr="002A63FA">
              <w:rPr>
                <w:rFonts w:ascii="Times New Roman" w:hAnsi="Times New Roman" w:cs="Times New Roman"/>
              </w:rPr>
              <w:t>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9" w:type="dxa"/>
          </w:tcPr>
          <w:p w14:paraId="7E575586" w14:textId="77777777" w:rsidR="008D2EBF" w:rsidRPr="002A63FA" w:rsidRDefault="008D2EBF" w:rsidP="008D2EBF">
            <w:pPr>
              <w:rPr>
                <w:rFonts w:ascii="Times New Roman" w:eastAsia="Times New Roman" w:hAnsi="Times New Roman" w:cs="Times New Roman"/>
                <w:lang w:eastAsia="lt-LT"/>
              </w:rPr>
            </w:pPr>
          </w:p>
        </w:tc>
      </w:tr>
      <w:tr w:rsidR="000C79CD" w:rsidRPr="002A63FA" w14:paraId="2C785229" w14:textId="77777777" w:rsidTr="008D2EBF">
        <w:tblPrEx>
          <w:jc w:val="left"/>
        </w:tblPrEx>
        <w:tc>
          <w:tcPr>
            <w:tcW w:w="846" w:type="dxa"/>
          </w:tcPr>
          <w:p w14:paraId="759549BF" w14:textId="77777777" w:rsidR="000C79CD" w:rsidRPr="002A63FA" w:rsidRDefault="000C79CD" w:rsidP="00BC08A1">
            <w:pPr>
              <w:jc w:val="cente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5.7.</w:t>
            </w:r>
          </w:p>
        </w:tc>
        <w:tc>
          <w:tcPr>
            <w:tcW w:w="2268" w:type="dxa"/>
          </w:tcPr>
          <w:p w14:paraId="7B3B1094" w14:textId="77777777" w:rsidR="000C79CD" w:rsidRPr="002A63FA" w:rsidRDefault="000C79CD" w:rsidP="00BC08A1">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Spalvų rūšiavimo žaidimas</w:t>
            </w:r>
          </w:p>
          <w:p w14:paraId="23F8090F" w14:textId="77777777" w:rsidR="000C79CD" w:rsidRPr="002A63FA" w:rsidRDefault="000C79CD" w:rsidP="00BC08A1">
            <w:pPr>
              <w:rPr>
                <w:rFonts w:ascii="Times New Roman" w:eastAsia="Times New Roman" w:hAnsi="Times New Roman" w:cs="Times New Roman"/>
                <w:lang w:eastAsia="lt-LT"/>
              </w:rPr>
            </w:pPr>
          </w:p>
          <w:p w14:paraId="7D8051B2" w14:textId="3F0A11C7" w:rsidR="000C79CD" w:rsidRPr="002A63FA" w:rsidRDefault="000C79CD" w:rsidP="00BC08A1">
            <w:pPr>
              <w:rPr>
                <w:rFonts w:ascii="Times New Roman" w:hAnsi="Times New Roman"/>
                <w:i/>
                <w:lang w:eastAsia="lt-LT"/>
              </w:rPr>
            </w:pPr>
            <w:r w:rsidRPr="002A63FA">
              <w:rPr>
                <w:rFonts w:ascii="Times New Roman" w:hAnsi="Times New Roman"/>
                <w:i/>
                <w:lang w:eastAsia="lt-LT"/>
              </w:rPr>
              <w:t>Orientacinis pvz.:</w:t>
            </w:r>
          </w:p>
          <w:p w14:paraId="0058CBA6" w14:textId="77777777" w:rsidR="008D43EE" w:rsidRPr="002A63FA" w:rsidRDefault="008D43EE" w:rsidP="00BC08A1">
            <w:pPr>
              <w:rPr>
                <w:rFonts w:ascii="Times New Roman" w:hAnsi="Times New Roman"/>
                <w:i/>
                <w:lang w:eastAsia="lt-LT"/>
              </w:rPr>
            </w:pPr>
          </w:p>
          <w:p w14:paraId="123BB97F" w14:textId="77777777" w:rsidR="000C79CD" w:rsidRPr="002A63FA" w:rsidRDefault="000C79CD" w:rsidP="00BC08A1">
            <w:pPr>
              <w:rPr>
                <w:rFonts w:ascii="Times New Roman" w:eastAsia="Times New Roman" w:hAnsi="Times New Roman" w:cs="Times New Roman"/>
                <w:lang w:eastAsia="lt-LT"/>
              </w:rPr>
            </w:pPr>
            <w:r w:rsidRPr="002A63FA">
              <w:rPr>
                <w:rFonts w:ascii="Times New Roman" w:hAnsi="Times New Roman" w:cs="Times New Roman"/>
                <w:sz w:val="20"/>
                <w:szCs w:val="20"/>
                <w:lang w:eastAsia="lt-LT"/>
              </w:rPr>
              <w:drawing>
                <wp:inline distT="0" distB="0" distL="0" distR="0" wp14:anchorId="14B663FC" wp14:editId="34267478">
                  <wp:extent cx="1247775" cy="1057275"/>
                  <wp:effectExtent l="0" t="0" r="9525" b="9525"/>
                  <wp:docPr id="18393773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377388" name=""/>
                          <pic:cNvPicPr/>
                        </pic:nvPicPr>
                        <pic:blipFill>
                          <a:blip r:embed="rId50"/>
                          <a:stretch>
                            <a:fillRect/>
                          </a:stretch>
                        </pic:blipFill>
                        <pic:spPr>
                          <a:xfrm>
                            <a:off x="0" y="0"/>
                            <a:ext cx="1261945" cy="1069282"/>
                          </a:xfrm>
                          <a:prstGeom prst="rect">
                            <a:avLst/>
                          </a:prstGeom>
                        </pic:spPr>
                      </pic:pic>
                    </a:graphicData>
                  </a:graphic>
                </wp:inline>
              </w:drawing>
            </w:r>
          </w:p>
          <w:p w14:paraId="184800BA" w14:textId="77777777" w:rsidR="000C79CD" w:rsidRPr="002A63FA" w:rsidRDefault="000C79CD" w:rsidP="00BC08A1">
            <w:pPr>
              <w:rPr>
                <w:rFonts w:ascii="Times New Roman" w:eastAsia="Times New Roman" w:hAnsi="Times New Roman" w:cs="Times New Roman"/>
                <w:lang w:eastAsia="lt-LT"/>
              </w:rPr>
            </w:pPr>
          </w:p>
        </w:tc>
        <w:tc>
          <w:tcPr>
            <w:tcW w:w="1417" w:type="dxa"/>
          </w:tcPr>
          <w:p w14:paraId="1D508CE8" w14:textId="28F28227" w:rsidR="000C79CD" w:rsidRPr="002A63FA" w:rsidRDefault="0083274C" w:rsidP="00BC08A1">
            <w:pPr>
              <w:jc w:val="center"/>
              <w:rPr>
                <w:rFonts w:ascii="Times New Roman" w:eastAsia="Times New Roman" w:hAnsi="Times New Roman" w:cs="Times New Roman"/>
                <w:lang w:eastAsia="lt-LT"/>
              </w:rPr>
            </w:pPr>
            <w:r>
              <w:rPr>
                <w:rFonts w:ascii="Times New Roman" w:eastAsia="Times New Roman" w:hAnsi="Times New Roman" w:cs="Times New Roman"/>
                <w:lang w:eastAsia="lt-LT"/>
              </w:rPr>
              <w:t>7</w:t>
            </w:r>
            <w:r w:rsidR="000C79CD" w:rsidRPr="002A63FA">
              <w:rPr>
                <w:rFonts w:ascii="Times New Roman" w:eastAsia="Times New Roman" w:hAnsi="Times New Roman" w:cs="Times New Roman"/>
                <w:lang w:eastAsia="lt-LT"/>
              </w:rPr>
              <w:t>9</w:t>
            </w:r>
          </w:p>
        </w:tc>
        <w:tc>
          <w:tcPr>
            <w:tcW w:w="3261" w:type="dxa"/>
          </w:tcPr>
          <w:p w14:paraId="363A4FA3" w14:textId="77777777" w:rsidR="000C79CD" w:rsidRPr="002A63FA" w:rsidRDefault="000C79CD" w:rsidP="00BC08A1">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1. Žaidimo tikslas – lavinti spalvų, derinimo ir rūšiavimo įgūdžius, kūrybiškumą ir vaizduotę;</w:t>
            </w:r>
          </w:p>
          <w:p w14:paraId="760DF242" w14:textId="77777777" w:rsidR="000C79CD" w:rsidRPr="002A63FA" w:rsidRDefault="000C79CD" w:rsidP="00BC08A1">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2. Rinkinį sudaro:</w:t>
            </w:r>
          </w:p>
          <w:p w14:paraId="1013CA36" w14:textId="77777777" w:rsidR="000C79CD" w:rsidRPr="002A63FA" w:rsidRDefault="000C79CD" w:rsidP="00BC08A1">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 xml:space="preserve">   2.1. ≥ 36 vnt. plastikinių (arba lygiaverčių), skirtingų spalvų figūrėlių;</w:t>
            </w:r>
          </w:p>
          <w:p w14:paraId="62413363" w14:textId="77777777" w:rsidR="000C79CD" w:rsidRPr="002A63FA" w:rsidRDefault="000C79CD" w:rsidP="00BC08A1">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 xml:space="preserve">   2.2. ≥ 6 vnt. plastikinių (arba lygiaverčių), skirtingų spalvų, dviejų dalių talpyklų (</w:t>
            </w:r>
            <w:r w:rsidRPr="002A63FA">
              <w:rPr>
                <w:rFonts w:ascii="Times New Roman" w:eastAsia="Times New Roman" w:hAnsi="Times New Roman" w:cs="Times New Roman"/>
                <w:i/>
                <w:lang w:eastAsia="lt-LT"/>
              </w:rPr>
              <w:t xml:space="preserve">pvz.: namukų ar kt.), </w:t>
            </w:r>
            <w:r w:rsidRPr="002A63FA">
              <w:rPr>
                <w:rFonts w:ascii="Times New Roman" w:eastAsia="Times New Roman" w:hAnsi="Times New Roman" w:cs="Times New Roman"/>
                <w:lang w:eastAsia="lt-LT"/>
              </w:rPr>
              <w:t>skirtų surūšiuoti figūrėles pagal spalvas;</w:t>
            </w:r>
          </w:p>
          <w:p w14:paraId="7A5D3886" w14:textId="4D71BFAF" w:rsidR="000C79CD" w:rsidRPr="002A63FA" w:rsidRDefault="000C79CD" w:rsidP="00BC08A1">
            <w:pPr>
              <w:ind w:right="-108"/>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3. Žaidimo instrukcija lietuvių kalba;</w:t>
            </w:r>
          </w:p>
          <w:p w14:paraId="654E6B88" w14:textId="77777777" w:rsidR="000C79CD" w:rsidRPr="002A63FA" w:rsidRDefault="000C79CD" w:rsidP="00BC08A1">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 xml:space="preserve">4. </w:t>
            </w:r>
            <w:r w:rsidRPr="002A63FA">
              <w:rPr>
                <w:rFonts w:ascii="Times New Roman" w:hAnsi="Times New Roman" w:cs="Times New Roman"/>
              </w:rPr>
              <w:t>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9" w:type="dxa"/>
          </w:tcPr>
          <w:p w14:paraId="0C802E2E" w14:textId="77777777" w:rsidR="000C79CD" w:rsidRPr="002A63FA" w:rsidRDefault="000C79CD" w:rsidP="00BC08A1">
            <w:pPr>
              <w:rPr>
                <w:rFonts w:ascii="Times New Roman" w:eastAsia="Times New Roman" w:hAnsi="Times New Roman" w:cs="Times New Roman"/>
                <w:lang w:eastAsia="lt-LT"/>
              </w:rPr>
            </w:pPr>
          </w:p>
        </w:tc>
      </w:tr>
      <w:tr w:rsidR="000C79CD" w:rsidRPr="002A63FA" w14:paraId="76012109" w14:textId="77777777" w:rsidTr="008D2EBF">
        <w:tblPrEx>
          <w:jc w:val="left"/>
        </w:tblPrEx>
        <w:tc>
          <w:tcPr>
            <w:tcW w:w="846" w:type="dxa"/>
          </w:tcPr>
          <w:p w14:paraId="1EF4B242" w14:textId="77777777" w:rsidR="000C79CD" w:rsidRPr="002A63FA" w:rsidRDefault="000C79CD" w:rsidP="00BC08A1">
            <w:pPr>
              <w:jc w:val="cente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5.8.</w:t>
            </w:r>
          </w:p>
        </w:tc>
        <w:tc>
          <w:tcPr>
            <w:tcW w:w="2268" w:type="dxa"/>
          </w:tcPr>
          <w:p w14:paraId="134E0A72" w14:textId="5352FA12" w:rsidR="000C79CD" w:rsidRPr="002A63FA" w:rsidRDefault="000C79CD" w:rsidP="00BC08A1">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 xml:space="preserve">Lavinamasis žaidimas </w:t>
            </w:r>
          </w:p>
          <w:p w14:paraId="31505BD5" w14:textId="77777777" w:rsidR="006E4C0B" w:rsidRPr="002A63FA" w:rsidRDefault="006E4C0B" w:rsidP="00BC08A1">
            <w:pPr>
              <w:rPr>
                <w:rFonts w:ascii="Times New Roman" w:eastAsia="Times New Roman" w:hAnsi="Times New Roman" w:cs="Times New Roman"/>
                <w:lang w:eastAsia="lt-LT"/>
              </w:rPr>
            </w:pPr>
          </w:p>
          <w:p w14:paraId="33F3717C" w14:textId="77777777" w:rsidR="000C79CD" w:rsidRPr="002A63FA" w:rsidRDefault="000C79CD" w:rsidP="00BC08A1">
            <w:pPr>
              <w:rPr>
                <w:rFonts w:ascii="Times New Roman" w:hAnsi="Times New Roman"/>
                <w:i/>
                <w:lang w:eastAsia="lt-LT"/>
              </w:rPr>
            </w:pPr>
            <w:r w:rsidRPr="002A63FA">
              <w:rPr>
                <w:rFonts w:ascii="Times New Roman" w:hAnsi="Times New Roman"/>
                <w:i/>
                <w:lang w:eastAsia="lt-LT"/>
              </w:rPr>
              <w:t>Orientacinis pvz.:</w:t>
            </w:r>
          </w:p>
          <w:p w14:paraId="1D55731F" w14:textId="77777777" w:rsidR="000C79CD" w:rsidRPr="002A63FA" w:rsidRDefault="000C79CD" w:rsidP="00BC08A1">
            <w:pPr>
              <w:rPr>
                <w:rFonts w:ascii="Times New Roman" w:eastAsia="Times New Roman" w:hAnsi="Times New Roman" w:cs="Times New Roman"/>
                <w:lang w:eastAsia="lt-LT"/>
              </w:rPr>
            </w:pPr>
          </w:p>
          <w:p w14:paraId="722E3444" w14:textId="77777777" w:rsidR="000C79CD" w:rsidRPr="002A63FA" w:rsidRDefault="000C79CD" w:rsidP="00BC08A1">
            <w:pPr>
              <w:rPr>
                <w:rFonts w:ascii="Times New Roman" w:eastAsia="Times New Roman" w:hAnsi="Times New Roman" w:cs="Times New Roman"/>
                <w:lang w:eastAsia="lt-LT"/>
              </w:rPr>
            </w:pPr>
            <w:r w:rsidRPr="002A63FA">
              <w:rPr>
                <w:rFonts w:ascii="Times New Roman" w:hAnsi="Times New Roman" w:cs="Times New Roman"/>
                <w:sz w:val="20"/>
                <w:szCs w:val="20"/>
                <w:lang w:eastAsia="lt-LT"/>
              </w:rPr>
              <w:drawing>
                <wp:inline distT="0" distB="0" distL="0" distR="0" wp14:anchorId="424EE2BB" wp14:editId="26CDE2EC">
                  <wp:extent cx="971550" cy="1093940"/>
                  <wp:effectExtent l="0" t="0" r="0" b="0"/>
                  <wp:docPr id="3251828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182806" name=""/>
                          <pic:cNvPicPr/>
                        </pic:nvPicPr>
                        <pic:blipFill>
                          <a:blip r:embed="rId51"/>
                          <a:stretch>
                            <a:fillRect/>
                          </a:stretch>
                        </pic:blipFill>
                        <pic:spPr>
                          <a:xfrm>
                            <a:off x="0" y="0"/>
                            <a:ext cx="1002381" cy="1128655"/>
                          </a:xfrm>
                          <a:prstGeom prst="rect">
                            <a:avLst/>
                          </a:prstGeom>
                        </pic:spPr>
                      </pic:pic>
                    </a:graphicData>
                  </a:graphic>
                </wp:inline>
              </w:drawing>
            </w:r>
          </w:p>
        </w:tc>
        <w:tc>
          <w:tcPr>
            <w:tcW w:w="1417" w:type="dxa"/>
          </w:tcPr>
          <w:p w14:paraId="719803E5" w14:textId="6175AAA3" w:rsidR="000C79CD" w:rsidRPr="002A63FA" w:rsidRDefault="0083274C" w:rsidP="00BC08A1">
            <w:pPr>
              <w:jc w:val="center"/>
              <w:rPr>
                <w:rFonts w:ascii="Times New Roman" w:eastAsia="Times New Roman" w:hAnsi="Times New Roman" w:cs="Times New Roman"/>
                <w:lang w:eastAsia="lt-LT"/>
              </w:rPr>
            </w:pPr>
            <w:r>
              <w:rPr>
                <w:rFonts w:ascii="Times New Roman" w:eastAsia="Times New Roman" w:hAnsi="Times New Roman" w:cs="Times New Roman"/>
                <w:lang w:eastAsia="lt-LT"/>
              </w:rPr>
              <w:t>7</w:t>
            </w:r>
            <w:r w:rsidR="000C79CD" w:rsidRPr="002A63FA">
              <w:rPr>
                <w:rFonts w:ascii="Times New Roman" w:eastAsia="Times New Roman" w:hAnsi="Times New Roman" w:cs="Times New Roman"/>
                <w:lang w:eastAsia="lt-LT"/>
              </w:rPr>
              <w:t>9</w:t>
            </w:r>
          </w:p>
        </w:tc>
        <w:tc>
          <w:tcPr>
            <w:tcW w:w="3261" w:type="dxa"/>
          </w:tcPr>
          <w:p w14:paraId="6FDA574F" w14:textId="77777777" w:rsidR="000C79CD" w:rsidRPr="002A63FA" w:rsidRDefault="000C79CD" w:rsidP="00BC08A1">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 xml:space="preserve">1. Žaidimo rinkinį sudaro ≥ 27 vnt. </w:t>
            </w:r>
            <w:r w:rsidRPr="002A63FA">
              <w:rPr>
                <w:rFonts w:ascii="Times New Roman" w:eastAsia="Times New Roman" w:hAnsi="Times New Roman" w:cs="Times New Roman"/>
                <w:i/>
                <w:lang w:eastAsia="lt-LT"/>
              </w:rPr>
              <w:t>domino</w:t>
            </w:r>
            <w:r w:rsidRPr="002A63FA">
              <w:rPr>
                <w:rFonts w:ascii="Times New Roman" w:eastAsia="Times New Roman" w:hAnsi="Times New Roman" w:cs="Times New Roman"/>
                <w:lang w:eastAsia="lt-LT"/>
              </w:rPr>
              <w:t xml:space="preserve"> kortelių (vienoje kortelėje pavaizduoti du skirtingų spalvų paveikslėliai);</w:t>
            </w:r>
          </w:p>
          <w:p w14:paraId="265459ED" w14:textId="77777777" w:rsidR="000C79CD" w:rsidRPr="002A63FA" w:rsidRDefault="000C79CD" w:rsidP="00BC08A1">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3. Kortelės pagamintos iš kartono (arba lygiavertės medžiagos), laminuotos;</w:t>
            </w:r>
          </w:p>
          <w:p w14:paraId="0D0AA60D" w14:textId="77777777" w:rsidR="000C79CD" w:rsidRPr="002A63FA" w:rsidRDefault="000C79CD" w:rsidP="00BC08A1">
            <w:pPr>
              <w:rPr>
                <w:rFonts w:ascii="Times New Roman" w:hAnsi="Times New Roman" w:cs="Times New Roman"/>
              </w:rPr>
            </w:pPr>
            <w:r w:rsidRPr="002A63FA">
              <w:rPr>
                <w:rFonts w:ascii="Times New Roman" w:eastAsia="Times New Roman" w:hAnsi="Times New Roman" w:cs="Times New Roman"/>
                <w:lang w:eastAsia="lt-LT"/>
              </w:rPr>
              <w:t>4. Kortelių kampai u</w:t>
            </w:r>
            <w:r w:rsidRPr="002A63FA">
              <w:rPr>
                <w:rFonts w:ascii="Times New Roman" w:hAnsi="Times New Roman" w:cs="Times New Roman"/>
              </w:rPr>
              <w:t>žapvalinti saugiam naudojimui;</w:t>
            </w:r>
          </w:p>
          <w:p w14:paraId="6C91091A" w14:textId="6989564D" w:rsidR="000C79CD" w:rsidRPr="002A63FA" w:rsidRDefault="000C79CD" w:rsidP="00BC08A1">
            <w:pPr>
              <w:ind w:right="-108"/>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5. Žaidimo instrukcija lietuvių kalba;</w:t>
            </w:r>
          </w:p>
          <w:p w14:paraId="1317161F" w14:textId="77777777" w:rsidR="000C79CD" w:rsidRPr="002A63FA" w:rsidRDefault="000C79CD" w:rsidP="00BC08A1">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 xml:space="preserve">6. </w:t>
            </w:r>
            <w:r w:rsidRPr="002A63FA">
              <w:rPr>
                <w:rFonts w:ascii="Times New Roman" w:hAnsi="Times New Roman" w:cs="Times New Roman"/>
              </w:rPr>
              <w:t>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9" w:type="dxa"/>
          </w:tcPr>
          <w:p w14:paraId="77B8577C" w14:textId="77777777" w:rsidR="000C79CD" w:rsidRPr="002A63FA" w:rsidRDefault="000C79CD" w:rsidP="00BC08A1">
            <w:pPr>
              <w:rPr>
                <w:rFonts w:ascii="Times New Roman" w:eastAsia="Times New Roman" w:hAnsi="Times New Roman" w:cs="Times New Roman"/>
                <w:lang w:eastAsia="lt-LT"/>
              </w:rPr>
            </w:pPr>
          </w:p>
        </w:tc>
      </w:tr>
      <w:tr w:rsidR="000C79CD" w:rsidRPr="002A63FA" w14:paraId="7D2CFC4A" w14:textId="77777777" w:rsidTr="008D2EBF">
        <w:tblPrEx>
          <w:jc w:val="left"/>
        </w:tblPrEx>
        <w:trPr>
          <w:trHeight w:val="4100"/>
        </w:trPr>
        <w:tc>
          <w:tcPr>
            <w:tcW w:w="846" w:type="dxa"/>
          </w:tcPr>
          <w:p w14:paraId="245D532D" w14:textId="77777777" w:rsidR="000C79CD" w:rsidRPr="002A63FA" w:rsidRDefault="000C79CD" w:rsidP="00BC08A1">
            <w:pPr>
              <w:jc w:val="cente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5.9.</w:t>
            </w:r>
          </w:p>
        </w:tc>
        <w:tc>
          <w:tcPr>
            <w:tcW w:w="2268" w:type="dxa"/>
          </w:tcPr>
          <w:p w14:paraId="2B4CB765" w14:textId="77777777" w:rsidR="000C79CD" w:rsidRPr="002A63FA" w:rsidRDefault="000C79CD" w:rsidP="00BC08A1">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Lavinamasis žaidimas</w:t>
            </w:r>
          </w:p>
          <w:p w14:paraId="3924738F" w14:textId="77777777" w:rsidR="000C79CD" w:rsidRPr="002A63FA" w:rsidRDefault="000C79CD" w:rsidP="00BC08A1">
            <w:pPr>
              <w:rPr>
                <w:rFonts w:ascii="Times New Roman" w:eastAsia="Times New Roman" w:hAnsi="Times New Roman" w:cs="Times New Roman"/>
                <w:lang w:eastAsia="lt-LT"/>
              </w:rPr>
            </w:pPr>
          </w:p>
          <w:p w14:paraId="467214EF" w14:textId="77777777" w:rsidR="000C79CD" w:rsidRPr="002A63FA" w:rsidRDefault="000C79CD" w:rsidP="00BC08A1">
            <w:pPr>
              <w:rPr>
                <w:rFonts w:ascii="Times New Roman" w:hAnsi="Times New Roman"/>
                <w:i/>
                <w:lang w:eastAsia="lt-LT"/>
              </w:rPr>
            </w:pPr>
            <w:r w:rsidRPr="002A63FA">
              <w:rPr>
                <w:rFonts w:ascii="Times New Roman" w:hAnsi="Times New Roman"/>
                <w:i/>
                <w:lang w:eastAsia="lt-LT"/>
              </w:rPr>
              <w:t>Orientacinis pvz.:</w:t>
            </w:r>
          </w:p>
          <w:p w14:paraId="2199E274" w14:textId="77777777" w:rsidR="000C79CD" w:rsidRPr="002A63FA" w:rsidRDefault="000C79CD" w:rsidP="00BC08A1">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 xml:space="preserve"> </w:t>
            </w:r>
          </w:p>
          <w:p w14:paraId="27913683" w14:textId="77777777" w:rsidR="000C79CD" w:rsidRPr="002A63FA" w:rsidRDefault="000C79CD" w:rsidP="00BC08A1">
            <w:pPr>
              <w:rPr>
                <w:rFonts w:ascii="Times New Roman" w:eastAsia="Times New Roman" w:hAnsi="Times New Roman" w:cs="Times New Roman"/>
                <w:lang w:eastAsia="lt-LT"/>
              </w:rPr>
            </w:pPr>
            <w:r w:rsidRPr="002A63FA">
              <w:rPr>
                <w:rFonts w:ascii="Times New Roman" w:hAnsi="Times New Roman" w:cs="Times New Roman"/>
                <w:sz w:val="20"/>
                <w:szCs w:val="20"/>
                <w:lang w:eastAsia="lt-LT"/>
              </w:rPr>
              <w:drawing>
                <wp:inline distT="0" distB="0" distL="0" distR="0" wp14:anchorId="73770327" wp14:editId="37C0E555">
                  <wp:extent cx="1095375" cy="1431456"/>
                  <wp:effectExtent l="0" t="0" r="0" b="0"/>
                  <wp:docPr id="1832193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219367" name=""/>
                          <pic:cNvPicPr/>
                        </pic:nvPicPr>
                        <pic:blipFill>
                          <a:blip r:embed="rId52"/>
                          <a:stretch>
                            <a:fillRect/>
                          </a:stretch>
                        </pic:blipFill>
                        <pic:spPr>
                          <a:xfrm>
                            <a:off x="0" y="0"/>
                            <a:ext cx="1120774" cy="1464648"/>
                          </a:xfrm>
                          <a:prstGeom prst="rect">
                            <a:avLst/>
                          </a:prstGeom>
                        </pic:spPr>
                      </pic:pic>
                    </a:graphicData>
                  </a:graphic>
                </wp:inline>
              </w:drawing>
            </w:r>
            <w:r w:rsidRPr="002A63FA">
              <w:rPr>
                <w:rFonts w:ascii="Times New Roman" w:eastAsia="Times New Roman" w:hAnsi="Times New Roman" w:cs="Times New Roman"/>
                <w:lang w:eastAsia="lt-LT"/>
              </w:rPr>
              <w:t xml:space="preserve"> </w:t>
            </w:r>
          </w:p>
        </w:tc>
        <w:tc>
          <w:tcPr>
            <w:tcW w:w="1417" w:type="dxa"/>
          </w:tcPr>
          <w:p w14:paraId="08E5062D" w14:textId="3A5E6BE1" w:rsidR="000C79CD" w:rsidRPr="002A63FA" w:rsidRDefault="0083274C" w:rsidP="00BC08A1">
            <w:pPr>
              <w:jc w:val="center"/>
              <w:rPr>
                <w:rFonts w:ascii="Times New Roman" w:eastAsia="Times New Roman" w:hAnsi="Times New Roman" w:cs="Times New Roman"/>
                <w:lang w:eastAsia="lt-LT"/>
              </w:rPr>
            </w:pPr>
            <w:r>
              <w:rPr>
                <w:rFonts w:ascii="Times New Roman" w:eastAsia="Times New Roman" w:hAnsi="Times New Roman" w:cs="Times New Roman"/>
                <w:lang w:eastAsia="lt-LT"/>
              </w:rPr>
              <w:t>7</w:t>
            </w:r>
            <w:r w:rsidR="000C79CD" w:rsidRPr="002A63FA">
              <w:rPr>
                <w:rFonts w:ascii="Times New Roman" w:eastAsia="Times New Roman" w:hAnsi="Times New Roman" w:cs="Times New Roman"/>
                <w:lang w:eastAsia="lt-LT"/>
              </w:rPr>
              <w:t>9</w:t>
            </w:r>
          </w:p>
        </w:tc>
        <w:tc>
          <w:tcPr>
            <w:tcW w:w="3261" w:type="dxa"/>
          </w:tcPr>
          <w:p w14:paraId="63548120" w14:textId="747DE32A" w:rsidR="00854DE3" w:rsidRPr="002A63FA" w:rsidRDefault="000C79CD" w:rsidP="00BC08A1">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1.</w:t>
            </w:r>
            <w:r w:rsidR="00854DE3" w:rsidRPr="002A63FA">
              <w:rPr>
                <w:rFonts w:ascii="Times New Roman" w:eastAsia="Times New Roman" w:hAnsi="Times New Roman" w:cs="Times New Roman"/>
                <w:lang w:eastAsia="lt-LT"/>
              </w:rPr>
              <w:t xml:space="preserve"> Žaidimo tikslas – lavinti vaikų loginį mąstymą;</w:t>
            </w:r>
          </w:p>
          <w:p w14:paraId="552AA3DE" w14:textId="09B99FE2" w:rsidR="000C79CD" w:rsidRPr="002A63FA" w:rsidRDefault="00854DE3" w:rsidP="00BC08A1">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 xml:space="preserve">2. </w:t>
            </w:r>
            <w:r w:rsidR="000C79CD" w:rsidRPr="002A63FA">
              <w:rPr>
                <w:rFonts w:ascii="Times New Roman" w:eastAsia="Times New Roman" w:hAnsi="Times New Roman" w:cs="Times New Roman"/>
                <w:lang w:eastAsia="lt-LT"/>
              </w:rPr>
              <w:t>Žaidimo rinkinį sudaro ≥ 12 paveikslėlių porų (žaidimo kortelių), kuriose pavaizduoti gyvūnai ir jų vaikai;</w:t>
            </w:r>
          </w:p>
          <w:p w14:paraId="5FDD6C57" w14:textId="3394B95A" w:rsidR="000C79CD" w:rsidRPr="002A63FA" w:rsidRDefault="00854DE3" w:rsidP="00BC08A1">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3</w:t>
            </w:r>
            <w:r w:rsidR="000C79CD" w:rsidRPr="002A63FA">
              <w:rPr>
                <w:rFonts w:ascii="Times New Roman" w:eastAsia="Times New Roman" w:hAnsi="Times New Roman" w:cs="Times New Roman"/>
                <w:lang w:eastAsia="lt-LT"/>
              </w:rPr>
              <w:t>. Kortelės pagamintos iš kartono (arba lygiavertės medžiagos), laminuotos;</w:t>
            </w:r>
          </w:p>
          <w:p w14:paraId="4C9226A3" w14:textId="2D91F24F" w:rsidR="000C79CD" w:rsidRPr="002A63FA" w:rsidRDefault="00854DE3" w:rsidP="00BC08A1">
            <w:pPr>
              <w:ind w:right="-108"/>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4</w:t>
            </w:r>
            <w:r w:rsidR="000C79CD" w:rsidRPr="002A63FA">
              <w:rPr>
                <w:rFonts w:ascii="Times New Roman" w:eastAsia="Times New Roman" w:hAnsi="Times New Roman" w:cs="Times New Roman"/>
                <w:lang w:eastAsia="lt-LT"/>
              </w:rPr>
              <w:t>. Žaidimo instrukcija lietuvių kalba;</w:t>
            </w:r>
          </w:p>
          <w:p w14:paraId="1DE11DAC" w14:textId="2F781477" w:rsidR="000C79CD" w:rsidRPr="002A63FA" w:rsidRDefault="00854DE3" w:rsidP="00BC08A1">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5</w:t>
            </w:r>
            <w:r w:rsidR="000C79CD" w:rsidRPr="002A63FA">
              <w:rPr>
                <w:rFonts w:ascii="Times New Roman" w:eastAsia="Times New Roman" w:hAnsi="Times New Roman" w:cs="Times New Roman"/>
                <w:lang w:eastAsia="lt-LT"/>
              </w:rPr>
              <w:t xml:space="preserve">. </w:t>
            </w:r>
            <w:r w:rsidR="000C79CD" w:rsidRPr="002A63FA">
              <w:rPr>
                <w:rFonts w:ascii="Times New Roman" w:hAnsi="Times New Roman" w:cs="Times New Roman"/>
              </w:rPr>
              <w:t>Būtinas žymėjimas CE ženklu (</w:t>
            </w:r>
            <w:r w:rsidR="000C79CD" w:rsidRPr="002A63FA">
              <w:rPr>
                <w:rFonts w:ascii="Times New Roman" w:hAnsi="Times New Roman" w:cs="Times New Roman"/>
                <w:i/>
              </w:rPr>
              <w:t>reikalingas atitinkamas tiekėjo arba gamintojo patvirtinimas, kad pristatomos prekės bus ženklintos CE ženklu).</w:t>
            </w:r>
          </w:p>
        </w:tc>
        <w:tc>
          <w:tcPr>
            <w:tcW w:w="2409" w:type="dxa"/>
          </w:tcPr>
          <w:p w14:paraId="603C1CE2" w14:textId="77777777" w:rsidR="000C79CD" w:rsidRPr="002A63FA" w:rsidRDefault="000C79CD" w:rsidP="00BC08A1">
            <w:pPr>
              <w:rPr>
                <w:rFonts w:ascii="Times New Roman" w:eastAsia="Times New Roman" w:hAnsi="Times New Roman" w:cs="Times New Roman"/>
                <w:lang w:eastAsia="lt-LT"/>
              </w:rPr>
            </w:pPr>
          </w:p>
        </w:tc>
      </w:tr>
      <w:tr w:rsidR="000C79CD" w:rsidRPr="002A63FA" w14:paraId="7D2C6E1F" w14:textId="77777777" w:rsidTr="008D2EBF">
        <w:tblPrEx>
          <w:jc w:val="left"/>
        </w:tblPrEx>
        <w:trPr>
          <w:trHeight w:val="4646"/>
        </w:trPr>
        <w:tc>
          <w:tcPr>
            <w:tcW w:w="846" w:type="dxa"/>
          </w:tcPr>
          <w:p w14:paraId="41D79C31" w14:textId="77777777" w:rsidR="000C79CD" w:rsidRPr="002A63FA" w:rsidRDefault="000C79CD" w:rsidP="00BC08A1">
            <w:pPr>
              <w:jc w:val="cente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lastRenderedPageBreak/>
              <w:t>5.10.</w:t>
            </w:r>
          </w:p>
        </w:tc>
        <w:tc>
          <w:tcPr>
            <w:tcW w:w="2268" w:type="dxa"/>
          </w:tcPr>
          <w:p w14:paraId="078FE0A4" w14:textId="77777777" w:rsidR="000C79CD" w:rsidRPr="002A63FA" w:rsidRDefault="000C79CD" w:rsidP="00BC08A1">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Lavinamasis žaidimas</w:t>
            </w:r>
          </w:p>
          <w:p w14:paraId="35A9A914" w14:textId="77777777" w:rsidR="000C79CD" w:rsidRPr="002A63FA" w:rsidRDefault="000C79CD" w:rsidP="00BC08A1">
            <w:pPr>
              <w:rPr>
                <w:rFonts w:ascii="Times New Roman" w:eastAsia="Times New Roman" w:hAnsi="Times New Roman" w:cs="Times New Roman"/>
                <w:lang w:eastAsia="lt-LT"/>
              </w:rPr>
            </w:pPr>
          </w:p>
          <w:p w14:paraId="48C83244" w14:textId="77777777" w:rsidR="000C79CD" w:rsidRPr="002A63FA" w:rsidRDefault="000C79CD" w:rsidP="00BC08A1">
            <w:pPr>
              <w:rPr>
                <w:rFonts w:ascii="Times New Roman" w:hAnsi="Times New Roman"/>
                <w:i/>
                <w:lang w:eastAsia="lt-LT"/>
              </w:rPr>
            </w:pPr>
            <w:r w:rsidRPr="002A63FA">
              <w:rPr>
                <w:rFonts w:ascii="Times New Roman" w:hAnsi="Times New Roman"/>
                <w:i/>
                <w:lang w:eastAsia="lt-LT"/>
              </w:rPr>
              <w:t>Orientacinis pvz.:</w:t>
            </w:r>
          </w:p>
          <w:p w14:paraId="433D37EA" w14:textId="77777777" w:rsidR="000C79CD" w:rsidRPr="002A63FA" w:rsidRDefault="000C79CD" w:rsidP="00BC08A1">
            <w:pPr>
              <w:rPr>
                <w:rFonts w:ascii="Times New Roman" w:eastAsia="Times New Roman" w:hAnsi="Times New Roman" w:cs="Times New Roman"/>
                <w:lang w:eastAsia="lt-LT"/>
              </w:rPr>
            </w:pPr>
          </w:p>
          <w:p w14:paraId="1E96E45A" w14:textId="77777777" w:rsidR="000C79CD" w:rsidRPr="002A63FA" w:rsidRDefault="000C79CD" w:rsidP="00BC08A1">
            <w:pPr>
              <w:rPr>
                <w:rFonts w:ascii="Times New Roman" w:eastAsia="Times New Roman" w:hAnsi="Times New Roman" w:cs="Times New Roman"/>
                <w:lang w:eastAsia="lt-LT"/>
              </w:rPr>
            </w:pPr>
            <w:r w:rsidRPr="002A63FA">
              <w:rPr>
                <w:rFonts w:ascii="Times New Roman" w:hAnsi="Times New Roman" w:cs="Times New Roman"/>
                <w:sz w:val="20"/>
                <w:szCs w:val="20"/>
                <w:lang w:eastAsia="lt-LT"/>
              </w:rPr>
              <w:drawing>
                <wp:inline distT="0" distB="0" distL="0" distR="0" wp14:anchorId="7E2AB296" wp14:editId="471213FC">
                  <wp:extent cx="1181100" cy="1528910"/>
                  <wp:effectExtent l="0" t="0" r="0" b="0"/>
                  <wp:docPr id="7650215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021596" name=""/>
                          <pic:cNvPicPr/>
                        </pic:nvPicPr>
                        <pic:blipFill>
                          <a:blip r:embed="rId53"/>
                          <a:stretch>
                            <a:fillRect/>
                          </a:stretch>
                        </pic:blipFill>
                        <pic:spPr>
                          <a:xfrm>
                            <a:off x="0" y="0"/>
                            <a:ext cx="1204853" cy="1559658"/>
                          </a:xfrm>
                          <a:prstGeom prst="rect">
                            <a:avLst/>
                          </a:prstGeom>
                        </pic:spPr>
                      </pic:pic>
                    </a:graphicData>
                  </a:graphic>
                </wp:inline>
              </w:drawing>
            </w:r>
          </w:p>
          <w:p w14:paraId="1DC30A18" w14:textId="77777777" w:rsidR="000C79CD" w:rsidRPr="002A63FA" w:rsidRDefault="000C79CD" w:rsidP="00BC08A1">
            <w:pPr>
              <w:rPr>
                <w:rFonts w:ascii="Times New Roman" w:eastAsia="Times New Roman" w:hAnsi="Times New Roman" w:cs="Times New Roman"/>
                <w:lang w:eastAsia="lt-LT"/>
              </w:rPr>
            </w:pPr>
          </w:p>
        </w:tc>
        <w:tc>
          <w:tcPr>
            <w:tcW w:w="1417" w:type="dxa"/>
          </w:tcPr>
          <w:p w14:paraId="5E66F370" w14:textId="415BBEF5" w:rsidR="000C79CD" w:rsidRPr="002A63FA" w:rsidRDefault="0083274C" w:rsidP="00BC08A1">
            <w:pPr>
              <w:jc w:val="center"/>
              <w:rPr>
                <w:rFonts w:ascii="Times New Roman" w:eastAsia="Times New Roman" w:hAnsi="Times New Roman" w:cs="Times New Roman"/>
                <w:lang w:eastAsia="lt-LT"/>
              </w:rPr>
            </w:pPr>
            <w:r>
              <w:rPr>
                <w:rFonts w:ascii="Times New Roman" w:eastAsia="Times New Roman" w:hAnsi="Times New Roman" w:cs="Times New Roman"/>
                <w:lang w:eastAsia="lt-LT"/>
              </w:rPr>
              <w:t>7</w:t>
            </w:r>
            <w:r w:rsidR="000C79CD" w:rsidRPr="002A63FA">
              <w:rPr>
                <w:rFonts w:ascii="Times New Roman" w:eastAsia="Times New Roman" w:hAnsi="Times New Roman" w:cs="Times New Roman"/>
                <w:lang w:eastAsia="lt-LT"/>
              </w:rPr>
              <w:t>9</w:t>
            </w:r>
          </w:p>
        </w:tc>
        <w:tc>
          <w:tcPr>
            <w:tcW w:w="3261" w:type="dxa"/>
          </w:tcPr>
          <w:p w14:paraId="2E95FCC9" w14:textId="77777777" w:rsidR="000C79CD" w:rsidRPr="002A63FA" w:rsidRDefault="000C79CD" w:rsidP="00BC08A1">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1. Žaidimo tikslas – lavinti vaikų loginį mąstymą;</w:t>
            </w:r>
          </w:p>
          <w:p w14:paraId="4B0F707A" w14:textId="478D833A" w:rsidR="000C79CD" w:rsidRPr="002A63FA" w:rsidRDefault="000C79CD" w:rsidP="00BC08A1">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2. Rinkinį sudaro ≥ 12 skirtingų paveikslėlių porų (žaidimo kortelių)</w:t>
            </w:r>
            <w:r w:rsidR="00B10887" w:rsidRPr="002A63FA">
              <w:rPr>
                <w:rFonts w:ascii="Times New Roman" w:eastAsia="Times New Roman" w:hAnsi="Times New Roman" w:cs="Times New Roman"/>
                <w:lang w:eastAsia="lt-LT"/>
              </w:rPr>
              <w:t xml:space="preserve">, kurie </w:t>
            </w:r>
            <w:r w:rsidR="00217C81" w:rsidRPr="002A63FA">
              <w:rPr>
                <w:rFonts w:ascii="Times New Roman" w:eastAsia="Times New Roman" w:hAnsi="Times New Roman" w:cs="Times New Roman"/>
                <w:lang w:eastAsia="lt-LT"/>
              </w:rPr>
              <w:t xml:space="preserve">susijungia </w:t>
            </w:r>
            <w:r w:rsidR="00B10887" w:rsidRPr="002A63FA">
              <w:rPr>
                <w:rFonts w:ascii="Times New Roman" w:eastAsia="Times New Roman" w:hAnsi="Times New Roman" w:cs="Times New Roman"/>
                <w:lang w:eastAsia="lt-LT"/>
              </w:rPr>
              <w:t>pagal sąsąjas (</w:t>
            </w:r>
            <w:r w:rsidR="00217C81" w:rsidRPr="002A63FA">
              <w:rPr>
                <w:rFonts w:ascii="Times New Roman" w:eastAsia="Times New Roman" w:hAnsi="Times New Roman" w:cs="Times New Roman"/>
                <w:i/>
                <w:lang w:eastAsia="lt-LT"/>
              </w:rPr>
              <w:t xml:space="preserve">pvz.: </w:t>
            </w:r>
            <w:r w:rsidR="00B10887" w:rsidRPr="002A63FA">
              <w:rPr>
                <w:rFonts w:ascii="Times New Roman" w:eastAsia="Times New Roman" w:hAnsi="Times New Roman" w:cs="Times New Roman"/>
                <w:i/>
                <w:lang w:eastAsia="lt-LT"/>
              </w:rPr>
              <w:t>obuolys ir jo graužtukas</w:t>
            </w:r>
            <w:r w:rsidR="00217C81" w:rsidRPr="002A63FA">
              <w:rPr>
                <w:rFonts w:ascii="Times New Roman" w:eastAsia="Times New Roman" w:hAnsi="Times New Roman" w:cs="Times New Roman"/>
                <w:i/>
                <w:lang w:eastAsia="lt-LT"/>
              </w:rPr>
              <w:t xml:space="preserve">, mama ir vežimėlis </w:t>
            </w:r>
            <w:r w:rsidR="00BE2CAA" w:rsidRPr="002A63FA">
              <w:rPr>
                <w:rFonts w:ascii="Times New Roman" w:eastAsia="Times New Roman" w:hAnsi="Times New Roman" w:cs="Times New Roman"/>
                <w:i/>
                <w:lang w:eastAsia="lt-LT"/>
              </w:rPr>
              <w:t>a</w:t>
            </w:r>
            <w:r w:rsidR="00217C81" w:rsidRPr="002A63FA">
              <w:rPr>
                <w:rFonts w:ascii="Times New Roman" w:eastAsia="Times New Roman" w:hAnsi="Times New Roman" w:cs="Times New Roman"/>
                <w:i/>
                <w:lang w:eastAsia="lt-LT"/>
              </w:rPr>
              <w:t>r kt.</w:t>
            </w:r>
            <w:r w:rsidR="00B10887" w:rsidRPr="002A63FA">
              <w:rPr>
                <w:rFonts w:ascii="Times New Roman" w:eastAsia="Times New Roman" w:hAnsi="Times New Roman" w:cs="Times New Roman"/>
                <w:lang w:eastAsia="lt-LT"/>
              </w:rPr>
              <w:t>)</w:t>
            </w:r>
            <w:r w:rsidRPr="002A63FA">
              <w:rPr>
                <w:rFonts w:ascii="Times New Roman" w:eastAsia="Times New Roman" w:hAnsi="Times New Roman" w:cs="Times New Roman"/>
                <w:lang w:eastAsia="lt-LT"/>
              </w:rPr>
              <w:t>;</w:t>
            </w:r>
          </w:p>
          <w:p w14:paraId="2A5AE0C6" w14:textId="77777777" w:rsidR="000C79CD" w:rsidRPr="002A63FA" w:rsidRDefault="000C79CD" w:rsidP="00BC08A1">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3. Kortelės pagamintos iš kartono (arba lygiavertės medžiagos), laminuotos;</w:t>
            </w:r>
          </w:p>
          <w:p w14:paraId="7B6DC758" w14:textId="1247C490" w:rsidR="000C79CD" w:rsidRPr="002A63FA" w:rsidRDefault="000C79CD" w:rsidP="00BC08A1">
            <w:pPr>
              <w:ind w:right="-108"/>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4. Žaidimo instrukcija lietuvių kalba;</w:t>
            </w:r>
          </w:p>
          <w:p w14:paraId="3D857CBF" w14:textId="77777777" w:rsidR="000C79CD" w:rsidRPr="002A63FA" w:rsidRDefault="000C79CD" w:rsidP="00BC08A1">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 xml:space="preserve">5. </w:t>
            </w:r>
            <w:r w:rsidRPr="002A63FA">
              <w:rPr>
                <w:rFonts w:ascii="Times New Roman" w:hAnsi="Times New Roman" w:cs="Times New Roman"/>
              </w:rPr>
              <w:t>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9" w:type="dxa"/>
          </w:tcPr>
          <w:p w14:paraId="450F75F1" w14:textId="77777777" w:rsidR="000C79CD" w:rsidRPr="002A63FA" w:rsidRDefault="000C79CD" w:rsidP="00BC08A1">
            <w:pPr>
              <w:rPr>
                <w:rFonts w:ascii="Times New Roman" w:eastAsia="Times New Roman" w:hAnsi="Times New Roman" w:cs="Times New Roman"/>
                <w:lang w:eastAsia="lt-LT"/>
              </w:rPr>
            </w:pPr>
          </w:p>
        </w:tc>
      </w:tr>
      <w:tr w:rsidR="000C79CD" w:rsidRPr="002A63FA" w14:paraId="6B760C38" w14:textId="77777777" w:rsidTr="00851975">
        <w:tblPrEx>
          <w:jc w:val="left"/>
        </w:tblPrEx>
        <w:trPr>
          <w:trHeight w:val="1146"/>
        </w:trPr>
        <w:tc>
          <w:tcPr>
            <w:tcW w:w="846" w:type="dxa"/>
          </w:tcPr>
          <w:p w14:paraId="2C8997B8" w14:textId="77777777" w:rsidR="000C79CD" w:rsidRPr="002A63FA" w:rsidRDefault="000C79CD" w:rsidP="00BC08A1">
            <w:pPr>
              <w:jc w:val="cente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6.</w:t>
            </w:r>
          </w:p>
        </w:tc>
        <w:tc>
          <w:tcPr>
            <w:tcW w:w="2268" w:type="dxa"/>
          </w:tcPr>
          <w:p w14:paraId="358E3C72" w14:textId="77777777" w:rsidR="000C79CD" w:rsidRPr="002A63FA" w:rsidRDefault="000C79CD" w:rsidP="00BC08A1">
            <w:pPr>
              <w:rPr>
                <w:rFonts w:ascii="Times New Roman" w:eastAsia="Times New Roman" w:hAnsi="Times New Roman" w:cs="Times New Roman"/>
                <w:lang w:eastAsia="lt-LT"/>
              </w:rPr>
            </w:pPr>
            <w:r w:rsidRPr="002A63FA">
              <w:rPr>
                <w:rFonts w:ascii="Times New Roman" w:hAnsi="Times New Roman"/>
              </w:rPr>
              <w:t>Prekių pristatymas</w:t>
            </w:r>
          </w:p>
        </w:tc>
        <w:tc>
          <w:tcPr>
            <w:tcW w:w="1417" w:type="dxa"/>
          </w:tcPr>
          <w:p w14:paraId="2CB1A9A5" w14:textId="77777777" w:rsidR="000C79CD" w:rsidRPr="002A63FA" w:rsidRDefault="000C79CD" w:rsidP="00BC08A1">
            <w:pPr>
              <w:jc w:val="cente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w:t>
            </w:r>
          </w:p>
        </w:tc>
        <w:tc>
          <w:tcPr>
            <w:tcW w:w="3261" w:type="dxa"/>
          </w:tcPr>
          <w:p w14:paraId="36C5FCAD" w14:textId="7DDC2A2A" w:rsidR="000C79CD" w:rsidRPr="002A63FA" w:rsidRDefault="000C79CD" w:rsidP="00BC08A1">
            <w:pPr>
              <w:rPr>
                <w:rFonts w:ascii="Times New Roman" w:hAnsi="Times New Roman"/>
              </w:rPr>
            </w:pPr>
            <w:r w:rsidRPr="002A63FA">
              <w:rPr>
                <w:rFonts w:ascii="Times New Roman" w:hAnsi="Times New Roman"/>
              </w:rPr>
              <w:t>Prekių pristatymo</w:t>
            </w:r>
            <w:r w:rsidR="00851975" w:rsidRPr="002A63FA">
              <w:rPr>
                <w:rFonts w:ascii="Times New Roman" w:hAnsi="Times New Roman"/>
              </w:rPr>
              <w:t xml:space="preserve">, iškrovimo ir </w:t>
            </w:r>
            <w:r w:rsidR="00E27884" w:rsidRPr="002A63FA">
              <w:rPr>
                <w:rFonts w:ascii="Times New Roman" w:hAnsi="Times New Roman"/>
              </w:rPr>
              <w:t>likusių įpakavimo medžiagų išvežimo (utilizavimo) išlaidos įskaičiuotos į pasiūlymo kainą.</w:t>
            </w:r>
          </w:p>
        </w:tc>
        <w:tc>
          <w:tcPr>
            <w:tcW w:w="2409" w:type="dxa"/>
          </w:tcPr>
          <w:p w14:paraId="647B5B9A" w14:textId="77777777" w:rsidR="000C79CD" w:rsidRPr="002A63FA" w:rsidRDefault="000C79CD" w:rsidP="00BC08A1">
            <w:pPr>
              <w:rPr>
                <w:rFonts w:ascii="Times New Roman" w:eastAsia="Times New Roman" w:hAnsi="Times New Roman" w:cs="Times New Roman"/>
                <w:lang w:eastAsia="lt-LT"/>
              </w:rPr>
            </w:pPr>
          </w:p>
        </w:tc>
      </w:tr>
    </w:tbl>
    <w:p w14:paraId="7C3B559E" w14:textId="77777777" w:rsidR="00ED30E0" w:rsidRPr="002A63FA" w:rsidRDefault="00ED30E0" w:rsidP="00A66FDA">
      <w:pPr>
        <w:rPr>
          <w:rFonts w:ascii="Times New Roman" w:hAnsi="Times New Roman" w:cs="Times New Roman"/>
          <w:b/>
        </w:rPr>
      </w:pPr>
    </w:p>
    <w:p w14:paraId="5A9C30E6" w14:textId="34675BD9" w:rsidR="00A66FDA" w:rsidRPr="002A63FA" w:rsidRDefault="0082732A" w:rsidP="00A66FDA">
      <w:pPr>
        <w:rPr>
          <w:rFonts w:ascii="Times New Roman" w:hAnsi="Times New Roman" w:cs="Times New Roman"/>
          <w:b/>
        </w:rPr>
      </w:pPr>
      <w:r w:rsidRPr="002A63FA">
        <w:rPr>
          <w:rFonts w:ascii="Times New Roman" w:hAnsi="Times New Roman" w:cs="Times New Roman"/>
          <w:b/>
        </w:rPr>
        <w:t>P</w:t>
      </w:r>
      <w:r w:rsidR="00A66FDA" w:rsidRPr="002A63FA">
        <w:rPr>
          <w:rFonts w:ascii="Times New Roman" w:hAnsi="Times New Roman" w:cs="Times New Roman"/>
          <w:b/>
        </w:rPr>
        <w:t>astabos, papildomi reikalavimai:</w:t>
      </w:r>
    </w:p>
    <w:p w14:paraId="350CC43E" w14:textId="77777777" w:rsidR="00A66FDA" w:rsidRPr="002A63FA" w:rsidRDefault="00A66FDA" w:rsidP="00154CCC">
      <w:pPr>
        <w:spacing w:after="0" w:line="360" w:lineRule="auto"/>
        <w:rPr>
          <w:rFonts w:ascii="Times New Roman" w:hAnsi="Times New Roman" w:cs="Times New Roman"/>
        </w:rPr>
      </w:pPr>
      <w:r w:rsidRPr="002A63FA">
        <w:rPr>
          <w:rFonts w:ascii="Times New Roman" w:hAnsi="Times New Roman" w:cs="Times New Roman"/>
        </w:rPr>
        <w:t>1. Techninėje specifikacijoje pateikti prekių paveikslėliai yra orientaciniai pavyzdžiai.</w:t>
      </w:r>
    </w:p>
    <w:p w14:paraId="5987CC4C" w14:textId="77777777" w:rsidR="00A66FDA" w:rsidRPr="002A63FA" w:rsidRDefault="00A66FDA" w:rsidP="00154CCC">
      <w:pPr>
        <w:spacing w:after="0" w:line="360" w:lineRule="auto"/>
        <w:rPr>
          <w:rFonts w:ascii="Times New Roman" w:hAnsi="Times New Roman" w:cs="Times New Roman"/>
        </w:rPr>
      </w:pPr>
      <w:r w:rsidRPr="002A63FA">
        <w:rPr>
          <w:rFonts w:ascii="Times New Roman" w:hAnsi="Times New Roman" w:cs="Times New Roman"/>
        </w:rPr>
        <w:t>2. Viešojo pirkimo komisijai pareikalavus, įvertinimui turi būti pateikti siūlomų prekių pavyzdžiai.</w:t>
      </w:r>
    </w:p>
    <w:p w14:paraId="759A7695" w14:textId="34E287E6" w:rsidR="00646724" w:rsidRPr="002A63FA" w:rsidRDefault="00646724" w:rsidP="00A66FDA">
      <w:pPr>
        <w:spacing w:after="0" w:line="240" w:lineRule="auto"/>
        <w:rPr>
          <w:rFonts w:ascii="Times New Roman" w:hAnsi="Times New Roman" w:cs="Times New Roman"/>
          <w:b/>
        </w:rPr>
      </w:pPr>
    </w:p>
    <w:p w14:paraId="71844949" w14:textId="77777777" w:rsidR="00154CCC" w:rsidRPr="002A63FA" w:rsidRDefault="00154CCC" w:rsidP="00A66FDA">
      <w:pPr>
        <w:spacing w:after="0" w:line="240" w:lineRule="auto"/>
        <w:rPr>
          <w:rFonts w:ascii="Times New Roman" w:hAnsi="Times New Roman" w:cs="Times New Roman"/>
          <w:b/>
        </w:rPr>
      </w:pPr>
    </w:p>
    <w:p w14:paraId="76450882" w14:textId="181B29E0" w:rsidR="00C877B9" w:rsidRPr="002A63FA" w:rsidRDefault="00842C95" w:rsidP="00A66FDA">
      <w:pPr>
        <w:spacing w:after="0" w:line="240" w:lineRule="auto"/>
        <w:rPr>
          <w:rFonts w:ascii="Times New Roman" w:hAnsi="Times New Roman" w:cs="Times New Roman"/>
          <w:b/>
        </w:rPr>
      </w:pPr>
      <w:bookmarkStart w:id="4" w:name="_Hlk209267177"/>
      <w:r w:rsidRPr="002A63FA">
        <w:rPr>
          <w:rFonts w:ascii="Times New Roman" w:hAnsi="Times New Roman" w:cs="Times New Roman"/>
          <w:b/>
        </w:rPr>
        <w:t>2</w:t>
      </w:r>
      <w:r w:rsidR="00287E07" w:rsidRPr="002A63FA">
        <w:rPr>
          <w:rFonts w:ascii="Times New Roman" w:hAnsi="Times New Roman" w:cs="Times New Roman"/>
          <w:b/>
        </w:rPr>
        <w:t xml:space="preserve"> pirkimo dalis. Kalbos ir komunikacijos mokymo priemonių komplektas</w:t>
      </w:r>
      <w:r w:rsidR="001F3495" w:rsidRPr="002A63FA">
        <w:rPr>
          <w:rFonts w:ascii="Times New Roman" w:hAnsi="Times New Roman" w:cs="Times New Roman"/>
          <w:b/>
        </w:rPr>
        <w:t xml:space="preserve"> 2</w:t>
      </w:r>
    </w:p>
    <w:p w14:paraId="13A342AA" w14:textId="77777777" w:rsidR="00A66FDA" w:rsidRPr="002A63FA" w:rsidRDefault="00A66FDA" w:rsidP="00A66FDA">
      <w:pPr>
        <w:spacing w:after="0" w:line="240" w:lineRule="auto"/>
        <w:rPr>
          <w:rFonts w:ascii="Times New Roman" w:hAnsi="Times New Roman" w:cs="Times New Roman"/>
        </w:rPr>
      </w:pPr>
    </w:p>
    <w:tbl>
      <w:tblPr>
        <w:tblStyle w:val="TableGrid"/>
        <w:tblW w:w="10206" w:type="dxa"/>
        <w:tblInd w:w="-5" w:type="dxa"/>
        <w:tblLayout w:type="fixed"/>
        <w:tblLook w:val="04A0" w:firstRow="1" w:lastRow="0" w:firstColumn="1" w:lastColumn="0" w:noHBand="0" w:noVBand="1"/>
      </w:tblPr>
      <w:tblGrid>
        <w:gridCol w:w="851"/>
        <w:gridCol w:w="2268"/>
        <w:gridCol w:w="1417"/>
        <w:gridCol w:w="3261"/>
        <w:gridCol w:w="2403"/>
        <w:gridCol w:w="6"/>
      </w:tblGrid>
      <w:tr w:rsidR="00842C95" w:rsidRPr="002A63FA" w14:paraId="50725224" w14:textId="77777777" w:rsidTr="00F82E69">
        <w:tc>
          <w:tcPr>
            <w:tcW w:w="851" w:type="dxa"/>
            <w:vAlign w:val="center"/>
          </w:tcPr>
          <w:p w14:paraId="74896815" w14:textId="77777777" w:rsidR="00842C95" w:rsidRPr="002A63FA" w:rsidRDefault="00842C95" w:rsidP="00842C95">
            <w:pPr>
              <w:ind w:left="-108" w:right="-108"/>
              <w:jc w:val="center"/>
              <w:textAlignment w:val="baseline"/>
              <w:rPr>
                <w:rFonts w:ascii="Times New Roman" w:hAnsi="Times New Roman"/>
                <w:b/>
                <w:bCs/>
              </w:rPr>
            </w:pPr>
            <w:r w:rsidRPr="002A63FA">
              <w:rPr>
                <w:rFonts w:ascii="Times New Roman" w:hAnsi="Times New Roman"/>
                <w:b/>
                <w:bCs/>
              </w:rPr>
              <w:t>Eil.</w:t>
            </w:r>
          </w:p>
          <w:p w14:paraId="30BA3D76" w14:textId="566AD434" w:rsidR="00842C95" w:rsidRPr="002A63FA" w:rsidRDefault="00842C95" w:rsidP="00842C95">
            <w:pPr>
              <w:jc w:val="center"/>
              <w:rPr>
                <w:rFonts w:ascii="Times New Roman" w:eastAsia="Times New Roman" w:hAnsi="Times New Roman" w:cs="Times New Roman"/>
                <w:b/>
                <w:lang w:eastAsia="lt-LT"/>
              </w:rPr>
            </w:pPr>
            <w:r w:rsidRPr="002A63FA">
              <w:rPr>
                <w:rFonts w:ascii="Times New Roman" w:hAnsi="Times New Roman"/>
                <w:b/>
                <w:bCs/>
              </w:rPr>
              <w:t>Nr.</w:t>
            </w:r>
          </w:p>
        </w:tc>
        <w:tc>
          <w:tcPr>
            <w:tcW w:w="2268" w:type="dxa"/>
            <w:vAlign w:val="center"/>
          </w:tcPr>
          <w:p w14:paraId="33156450" w14:textId="5B5BC25B" w:rsidR="00842C95" w:rsidRPr="002A63FA" w:rsidRDefault="00842C95" w:rsidP="00842C95">
            <w:pPr>
              <w:jc w:val="center"/>
              <w:rPr>
                <w:rFonts w:ascii="Times New Roman" w:hAnsi="Times New Roman" w:cs="Times New Roman"/>
                <w:b/>
              </w:rPr>
            </w:pPr>
            <w:r w:rsidRPr="002A63FA">
              <w:rPr>
                <w:rFonts w:ascii="Times New Roman" w:hAnsi="Times New Roman" w:cs="Times New Roman"/>
                <w:b/>
              </w:rPr>
              <w:t>Pavadinimas</w:t>
            </w:r>
          </w:p>
        </w:tc>
        <w:tc>
          <w:tcPr>
            <w:tcW w:w="1417" w:type="dxa"/>
          </w:tcPr>
          <w:p w14:paraId="6A3BF360" w14:textId="178B218C" w:rsidR="00842C95" w:rsidRPr="002A63FA" w:rsidRDefault="00094835" w:rsidP="00842C95">
            <w:pPr>
              <w:jc w:val="center"/>
              <w:rPr>
                <w:rFonts w:ascii="Times New Roman" w:hAnsi="Times New Roman" w:cs="Times New Roman"/>
                <w:b/>
              </w:rPr>
            </w:pPr>
            <w:r w:rsidRPr="002A63FA">
              <w:rPr>
                <w:rFonts w:ascii="Times New Roman" w:hAnsi="Times New Roman" w:cs="Times New Roman"/>
                <w:b/>
              </w:rPr>
              <w:t>Maksimalus</w:t>
            </w:r>
            <w:r w:rsidR="00842C95" w:rsidRPr="002A63FA">
              <w:rPr>
                <w:rFonts w:ascii="Times New Roman" w:hAnsi="Times New Roman" w:cs="Times New Roman"/>
                <w:b/>
              </w:rPr>
              <w:t xml:space="preserve"> kiekis,</w:t>
            </w:r>
          </w:p>
          <w:p w14:paraId="56B6305F" w14:textId="18F48D4F" w:rsidR="00842C95" w:rsidRPr="002A63FA" w:rsidRDefault="00842C95" w:rsidP="00842C95">
            <w:pPr>
              <w:jc w:val="center"/>
              <w:rPr>
                <w:rFonts w:ascii="Times New Roman" w:hAnsi="Times New Roman" w:cs="Times New Roman"/>
                <w:b/>
              </w:rPr>
            </w:pPr>
            <w:r w:rsidRPr="002A63FA">
              <w:rPr>
                <w:rFonts w:ascii="Times New Roman" w:hAnsi="Times New Roman" w:cs="Times New Roman"/>
                <w:b/>
              </w:rPr>
              <w:t>vnt.</w:t>
            </w:r>
          </w:p>
        </w:tc>
        <w:tc>
          <w:tcPr>
            <w:tcW w:w="3261" w:type="dxa"/>
            <w:vAlign w:val="center"/>
          </w:tcPr>
          <w:p w14:paraId="73D4B513" w14:textId="78DDC498" w:rsidR="00842C95" w:rsidRPr="002A63FA" w:rsidRDefault="00842C95" w:rsidP="00842C95">
            <w:pPr>
              <w:jc w:val="center"/>
              <w:rPr>
                <w:rFonts w:ascii="Times New Roman" w:hAnsi="Times New Roman" w:cs="Times New Roman"/>
                <w:b/>
              </w:rPr>
            </w:pPr>
            <w:r w:rsidRPr="002A63FA">
              <w:rPr>
                <w:rFonts w:ascii="Times New Roman" w:hAnsi="Times New Roman" w:cs="Times New Roman"/>
                <w:b/>
              </w:rPr>
              <w:t>Reikalaujamos parametrų reikšmės</w:t>
            </w:r>
          </w:p>
        </w:tc>
        <w:tc>
          <w:tcPr>
            <w:tcW w:w="2409" w:type="dxa"/>
            <w:gridSpan w:val="2"/>
            <w:vAlign w:val="center"/>
          </w:tcPr>
          <w:p w14:paraId="4233989B" w14:textId="6ECC048F" w:rsidR="00842C95" w:rsidRPr="002A63FA" w:rsidRDefault="00842C95" w:rsidP="00842C95">
            <w:pPr>
              <w:jc w:val="center"/>
              <w:rPr>
                <w:rFonts w:ascii="Times New Roman" w:eastAsia="Times New Roman" w:hAnsi="Times New Roman" w:cs="Times New Roman"/>
                <w:lang w:eastAsia="lt-LT"/>
              </w:rPr>
            </w:pPr>
            <w:r w:rsidRPr="002A63FA">
              <w:rPr>
                <w:rFonts w:ascii="Times New Roman" w:hAnsi="Times New Roman" w:cs="Times New Roman"/>
                <w:b/>
              </w:rPr>
              <w:t>Siūlomos parametrų reikšmės</w:t>
            </w:r>
          </w:p>
        </w:tc>
      </w:tr>
      <w:tr w:rsidR="00842C95" w:rsidRPr="002A63FA" w14:paraId="6DA14978" w14:textId="77777777" w:rsidTr="00F82E69">
        <w:trPr>
          <w:trHeight w:val="282"/>
        </w:trPr>
        <w:tc>
          <w:tcPr>
            <w:tcW w:w="851" w:type="dxa"/>
          </w:tcPr>
          <w:p w14:paraId="7F2CE42E" w14:textId="36A1EF8C" w:rsidR="00842C95" w:rsidRPr="002A63FA" w:rsidRDefault="00842C95" w:rsidP="00842C95">
            <w:pPr>
              <w:jc w:val="cente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1.</w:t>
            </w:r>
          </w:p>
        </w:tc>
        <w:tc>
          <w:tcPr>
            <w:tcW w:w="6946" w:type="dxa"/>
            <w:gridSpan w:val="3"/>
          </w:tcPr>
          <w:p w14:paraId="783AB6F7" w14:textId="3B56DFAE" w:rsidR="00842C95" w:rsidRPr="002A63FA" w:rsidRDefault="00842C95" w:rsidP="00842C95">
            <w:pPr>
              <w:rPr>
                <w:rFonts w:ascii="Times New Roman" w:eastAsia="Times New Roman" w:hAnsi="Times New Roman" w:cs="Times New Roman"/>
                <w:b/>
                <w:szCs w:val="20"/>
                <w:lang w:eastAsia="lt-LT"/>
              </w:rPr>
            </w:pPr>
            <w:r w:rsidRPr="002A63FA">
              <w:rPr>
                <w:rFonts w:ascii="Times New Roman" w:eastAsia="Times New Roman" w:hAnsi="Times New Roman" w:cs="Times New Roman"/>
                <w:szCs w:val="20"/>
                <w:lang w:eastAsia="lt-LT"/>
              </w:rPr>
              <w:t>Mokomieji žaidimai (lavinti kalbai ir komunikacijai)</w:t>
            </w:r>
          </w:p>
        </w:tc>
        <w:tc>
          <w:tcPr>
            <w:tcW w:w="2409" w:type="dxa"/>
            <w:gridSpan w:val="2"/>
          </w:tcPr>
          <w:p w14:paraId="7F8A09A7" w14:textId="77777777" w:rsidR="00842C95" w:rsidRPr="002A63FA" w:rsidRDefault="00842C95" w:rsidP="00842C95">
            <w:pPr>
              <w:rPr>
                <w:rFonts w:ascii="Times New Roman" w:eastAsia="Times New Roman" w:hAnsi="Times New Roman" w:cs="Times New Roman"/>
                <w:lang w:eastAsia="lt-LT"/>
              </w:rPr>
            </w:pPr>
          </w:p>
        </w:tc>
      </w:tr>
      <w:tr w:rsidR="0076388B" w:rsidRPr="002A63FA" w14:paraId="55C5A571" w14:textId="77777777" w:rsidTr="00F82E69">
        <w:tc>
          <w:tcPr>
            <w:tcW w:w="851" w:type="dxa"/>
          </w:tcPr>
          <w:p w14:paraId="1932ADE2" w14:textId="614241F1" w:rsidR="0076388B" w:rsidRPr="002A63FA" w:rsidRDefault="0076388B" w:rsidP="0076388B">
            <w:pPr>
              <w:jc w:val="center"/>
              <w:rPr>
                <w:rFonts w:ascii="Times New Roman" w:eastAsia="Times New Roman" w:hAnsi="Times New Roman" w:cs="Times New Roman"/>
                <w:lang w:eastAsia="lt-LT"/>
              </w:rPr>
            </w:pPr>
            <w:r w:rsidRPr="002A63FA">
              <w:rPr>
                <w:rFonts w:ascii="Times New Roman" w:eastAsia="Times New Roman" w:hAnsi="Times New Roman" w:cs="Times New Roman"/>
                <w:szCs w:val="20"/>
                <w:lang w:eastAsia="lt-LT"/>
              </w:rPr>
              <w:t>1.1.</w:t>
            </w:r>
          </w:p>
        </w:tc>
        <w:tc>
          <w:tcPr>
            <w:tcW w:w="2268" w:type="dxa"/>
          </w:tcPr>
          <w:p w14:paraId="45E8A254" w14:textId="77777777"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Sekos ir rūšiavimo žaidimas</w:t>
            </w:r>
          </w:p>
          <w:p w14:paraId="08A839F3" w14:textId="77777777"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(vaikams 1-3 metų)</w:t>
            </w:r>
          </w:p>
          <w:p w14:paraId="38C3D30E" w14:textId="77777777" w:rsidR="0076388B" w:rsidRPr="002A63FA" w:rsidRDefault="0076388B" w:rsidP="0076388B">
            <w:pPr>
              <w:rPr>
                <w:rFonts w:ascii="Times New Roman" w:eastAsia="Times New Roman" w:hAnsi="Times New Roman" w:cs="Times New Roman"/>
                <w:szCs w:val="20"/>
                <w:lang w:eastAsia="lt-LT"/>
              </w:rPr>
            </w:pPr>
          </w:p>
          <w:p w14:paraId="366F6ECE" w14:textId="77777777" w:rsidR="00094835" w:rsidRPr="002A63FA" w:rsidRDefault="00094835" w:rsidP="0076388B">
            <w:pPr>
              <w:rPr>
                <w:rFonts w:ascii="Times New Roman" w:eastAsia="Times New Roman" w:hAnsi="Times New Roman" w:cs="Times New Roman"/>
                <w:szCs w:val="20"/>
                <w:lang w:eastAsia="lt-LT"/>
              </w:rPr>
            </w:pPr>
          </w:p>
          <w:p w14:paraId="48509A7C" w14:textId="77777777" w:rsidR="004A6C2F" w:rsidRPr="002A63FA" w:rsidRDefault="004A6C2F" w:rsidP="0076388B">
            <w:pPr>
              <w:rPr>
                <w:rFonts w:ascii="Times New Roman" w:eastAsia="Times New Roman" w:hAnsi="Times New Roman" w:cs="Times New Roman"/>
                <w:szCs w:val="20"/>
                <w:lang w:eastAsia="lt-LT"/>
              </w:rPr>
            </w:pPr>
          </w:p>
          <w:p w14:paraId="36462AF9" w14:textId="77777777" w:rsidR="0076388B" w:rsidRPr="002A63FA" w:rsidRDefault="0076388B" w:rsidP="0076388B">
            <w:pPr>
              <w:rPr>
                <w:rFonts w:ascii="Times New Roman" w:hAnsi="Times New Roman"/>
                <w:i/>
                <w:lang w:eastAsia="lt-LT"/>
              </w:rPr>
            </w:pPr>
            <w:r w:rsidRPr="002A63FA">
              <w:rPr>
                <w:rFonts w:ascii="Times New Roman" w:hAnsi="Times New Roman"/>
                <w:i/>
                <w:lang w:eastAsia="lt-LT"/>
              </w:rPr>
              <w:t>Orientacinis pvz.:</w:t>
            </w:r>
          </w:p>
          <w:p w14:paraId="3CEB622E" w14:textId="77777777" w:rsidR="0076388B" w:rsidRPr="002A63FA" w:rsidRDefault="0076388B" w:rsidP="0076388B">
            <w:pPr>
              <w:rPr>
                <w:rFonts w:ascii="Times New Roman" w:hAnsi="Times New Roman"/>
                <w:i/>
                <w:lang w:eastAsia="lt-LT"/>
              </w:rPr>
            </w:pPr>
          </w:p>
          <w:p w14:paraId="2D2262BE" w14:textId="77777777" w:rsidR="0076388B" w:rsidRPr="002A63FA" w:rsidRDefault="0076388B" w:rsidP="0076388B">
            <w:pPr>
              <w:rPr>
                <w:rFonts w:ascii="Times New Roman" w:hAnsi="Times New Roman"/>
                <w:i/>
                <w:lang w:eastAsia="lt-LT"/>
              </w:rPr>
            </w:pPr>
            <w:r w:rsidRPr="002A63FA">
              <w:rPr>
                <w:rFonts w:ascii="Times New Roman" w:hAnsi="Times New Roman" w:cs="Times New Roman"/>
              </w:rPr>
              <w:drawing>
                <wp:inline distT="0" distB="0" distL="0" distR="0" wp14:anchorId="08C76DB7" wp14:editId="7E0F5E7D">
                  <wp:extent cx="1217220" cy="1162050"/>
                  <wp:effectExtent l="0" t="0" r="2540" b="0"/>
                  <wp:docPr id="63" name="Paveikslėlis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249709" cy="1193066"/>
                          </a:xfrm>
                          <a:prstGeom prst="rect">
                            <a:avLst/>
                          </a:prstGeom>
                          <a:noFill/>
                          <a:ln>
                            <a:noFill/>
                          </a:ln>
                        </pic:spPr>
                      </pic:pic>
                    </a:graphicData>
                  </a:graphic>
                </wp:inline>
              </w:drawing>
            </w:r>
          </w:p>
          <w:p w14:paraId="1B32D94F" w14:textId="77777777" w:rsidR="0076388B" w:rsidRPr="002A63FA" w:rsidRDefault="0076388B" w:rsidP="0076388B">
            <w:pPr>
              <w:rPr>
                <w:rFonts w:ascii="Times New Roman" w:eastAsia="Times New Roman" w:hAnsi="Times New Roman" w:cs="Times New Roman"/>
                <w:szCs w:val="20"/>
                <w:lang w:eastAsia="lt-LT"/>
              </w:rPr>
            </w:pPr>
          </w:p>
          <w:p w14:paraId="08F80898" w14:textId="77777777" w:rsidR="0076388B" w:rsidRPr="002A63FA" w:rsidRDefault="0076388B" w:rsidP="0076388B">
            <w:pPr>
              <w:rPr>
                <w:rFonts w:ascii="Times New Roman" w:eastAsia="Times New Roman" w:hAnsi="Times New Roman" w:cs="Times New Roman"/>
                <w:szCs w:val="20"/>
                <w:lang w:eastAsia="lt-LT"/>
              </w:rPr>
            </w:pPr>
          </w:p>
        </w:tc>
        <w:tc>
          <w:tcPr>
            <w:tcW w:w="1417" w:type="dxa"/>
          </w:tcPr>
          <w:p w14:paraId="2E6E76ED" w14:textId="54FF06C6" w:rsidR="0076388B" w:rsidRPr="002A63FA" w:rsidRDefault="00025231" w:rsidP="0076388B">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7</w:t>
            </w:r>
            <w:r w:rsidR="0076388B" w:rsidRPr="002A63FA">
              <w:rPr>
                <w:rFonts w:ascii="Times New Roman" w:eastAsia="Times New Roman" w:hAnsi="Times New Roman" w:cs="Times New Roman"/>
                <w:szCs w:val="20"/>
                <w:lang w:eastAsia="lt-LT"/>
              </w:rPr>
              <w:t>9</w:t>
            </w:r>
          </w:p>
        </w:tc>
        <w:tc>
          <w:tcPr>
            <w:tcW w:w="3261" w:type="dxa"/>
          </w:tcPr>
          <w:p w14:paraId="525906D1" w14:textId="77777777"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1. Žaidimo tikslas – ugdyti vaikų spalvų pažinimo, derinimo, rūšiavimo ir ankstyvo skaičiavimo įgūdžius;</w:t>
            </w:r>
          </w:p>
          <w:p w14:paraId="3C675306" w14:textId="77777777"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2. Rinkinį sudaro:</w:t>
            </w:r>
          </w:p>
          <w:p w14:paraId="62E8D183" w14:textId="77777777"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   2.1. ≥ 4 vnt. plastikinių (arba lygiavertės medžiagos) rūšiavimo krepšelių;</w:t>
            </w:r>
          </w:p>
          <w:p w14:paraId="18BA819C" w14:textId="77777777"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  2.2. ≥ 20 vnt. plastikinių (arba lygiavertės medžiagos), spalvotų figūrėlių;</w:t>
            </w:r>
          </w:p>
          <w:p w14:paraId="460AEA2E" w14:textId="6387830D"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   2.3. ≥ 20 vnt. </w:t>
            </w:r>
            <w:r w:rsidR="001A7912" w:rsidRPr="002A63FA">
              <w:rPr>
                <w:rFonts w:ascii="Times New Roman" w:eastAsia="Times New Roman" w:hAnsi="Times New Roman" w:cs="Times New Roman"/>
                <w:szCs w:val="20"/>
                <w:lang w:eastAsia="lt-LT"/>
              </w:rPr>
              <w:t xml:space="preserve">užduočių </w:t>
            </w:r>
            <w:r w:rsidRPr="002A63FA">
              <w:rPr>
                <w:rFonts w:ascii="Times New Roman" w:eastAsia="Times New Roman" w:hAnsi="Times New Roman" w:cs="Times New Roman"/>
                <w:szCs w:val="20"/>
                <w:lang w:eastAsia="lt-LT"/>
              </w:rPr>
              <w:t>kortelių;</w:t>
            </w:r>
          </w:p>
          <w:p w14:paraId="2BC6BC81" w14:textId="71EE3BBC"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   2.4. ≥ 1 vnt. suktukas ir ≥ 1 vnt.  </w:t>
            </w:r>
            <w:r w:rsidR="00DE0D01" w:rsidRPr="002A63FA">
              <w:rPr>
                <w:rFonts w:ascii="Times New Roman" w:eastAsia="Times New Roman" w:hAnsi="Times New Roman" w:cs="Times New Roman"/>
                <w:szCs w:val="20"/>
                <w:lang w:eastAsia="lt-LT"/>
              </w:rPr>
              <w:t>įrankis, skirtas sugriebti figūrėles</w:t>
            </w:r>
            <w:r w:rsidRPr="002A63FA">
              <w:rPr>
                <w:rFonts w:ascii="Times New Roman" w:eastAsia="Times New Roman" w:hAnsi="Times New Roman" w:cs="Times New Roman"/>
                <w:szCs w:val="20"/>
                <w:lang w:eastAsia="lt-LT"/>
              </w:rPr>
              <w:t>;</w:t>
            </w:r>
          </w:p>
          <w:p w14:paraId="023A79E2" w14:textId="77777777"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   2.5. Žaidimų lenta, pagaminta iš putų polistireno (arba lygiavertės medžiagos);</w:t>
            </w:r>
          </w:p>
          <w:p w14:paraId="18627E7D" w14:textId="79A52A91" w:rsidR="0076388B" w:rsidRPr="002A63FA" w:rsidRDefault="0076388B" w:rsidP="0076388B">
            <w:pPr>
              <w:ind w:right="-108"/>
              <w:rPr>
                <w:rFonts w:ascii="Times New Roman" w:eastAsia="Times New Roman" w:hAnsi="Times New Roman" w:cs="Times New Roman"/>
                <w:lang w:eastAsia="lt-LT"/>
              </w:rPr>
            </w:pPr>
            <w:r w:rsidRPr="002A63FA">
              <w:rPr>
                <w:rFonts w:ascii="Times New Roman" w:eastAsia="Times New Roman" w:hAnsi="Times New Roman" w:cs="Times New Roman"/>
                <w:szCs w:val="20"/>
                <w:lang w:eastAsia="lt-LT"/>
              </w:rPr>
              <w:t xml:space="preserve">3. </w:t>
            </w:r>
            <w:r w:rsidRPr="002A63FA">
              <w:rPr>
                <w:rFonts w:ascii="Times New Roman" w:eastAsia="Times New Roman" w:hAnsi="Times New Roman" w:cs="Times New Roman"/>
                <w:lang w:eastAsia="lt-LT"/>
              </w:rPr>
              <w:t>Žaidimo instrukcija lietuvių kalba;</w:t>
            </w:r>
          </w:p>
          <w:p w14:paraId="4845754B" w14:textId="159B3B69"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lang w:eastAsia="lt-LT"/>
              </w:rPr>
              <w:t xml:space="preserve">4. </w:t>
            </w:r>
            <w:r w:rsidRPr="002A63FA">
              <w:rPr>
                <w:rFonts w:ascii="Times New Roman" w:hAnsi="Times New Roman" w:cs="Times New Roman"/>
              </w:rPr>
              <w:t>Būtinas žymėjimas CE ženklu (</w:t>
            </w:r>
            <w:r w:rsidRPr="002A63FA">
              <w:rPr>
                <w:rFonts w:ascii="Times New Roman" w:hAnsi="Times New Roman" w:cs="Times New Roman"/>
                <w:i/>
              </w:rPr>
              <w:t xml:space="preserve">reikalingas atitinkamas tiekėjo </w:t>
            </w:r>
            <w:r w:rsidRPr="002A63FA">
              <w:rPr>
                <w:rFonts w:ascii="Times New Roman" w:hAnsi="Times New Roman" w:cs="Times New Roman"/>
                <w:i/>
              </w:rPr>
              <w:lastRenderedPageBreak/>
              <w:t>arba gamintojo patvirtinimas, kad</w:t>
            </w:r>
            <w:r w:rsidRPr="002A63FA">
              <w:rPr>
                <w:rFonts w:ascii="Times New Roman" w:hAnsi="Times New Roman" w:cs="Times New Roman"/>
              </w:rPr>
              <w:t xml:space="preserve"> </w:t>
            </w:r>
            <w:r w:rsidRPr="002A63FA">
              <w:rPr>
                <w:rFonts w:ascii="Times New Roman" w:hAnsi="Times New Roman" w:cs="Times New Roman"/>
                <w:i/>
              </w:rPr>
              <w:t>pristatomos prekės bus ženklintos CE ženklu).</w:t>
            </w:r>
          </w:p>
        </w:tc>
        <w:tc>
          <w:tcPr>
            <w:tcW w:w="2409" w:type="dxa"/>
            <w:gridSpan w:val="2"/>
          </w:tcPr>
          <w:p w14:paraId="2BB18EF2" w14:textId="77777777" w:rsidR="0076388B" w:rsidRPr="002A63FA" w:rsidRDefault="0076388B" w:rsidP="0076388B">
            <w:pPr>
              <w:rPr>
                <w:rFonts w:ascii="Times New Roman" w:eastAsia="Times New Roman" w:hAnsi="Times New Roman" w:cs="Times New Roman"/>
                <w:lang w:eastAsia="lt-LT"/>
              </w:rPr>
            </w:pPr>
          </w:p>
        </w:tc>
      </w:tr>
      <w:tr w:rsidR="0076388B" w:rsidRPr="002A63FA" w14:paraId="2D4548F5" w14:textId="77777777" w:rsidTr="00F82E69">
        <w:trPr>
          <w:trHeight w:val="556"/>
        </w:trPr>
        <w:tc>
          <w:tcPr>
            <w:tcW w:w="851" w:type="dxa"/>
          </w:tcPr>
          <w:p w14:paraId="38860A78" w14:textId="661F4FEB" w:rsidR="0076388B" w:rsidRPr="002A63FA" w:rsidRDefault="0076388B" w:rsidP="0076388B">
            <w:pPr>
              <w:jc w:val="cente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1.2.</w:t>
            </w:r>
          </w:p>
        </w:tc>
        <w:tc>
          <w:tcPr>
            <w:tcW w:w="2268" w:type="dxa"/>
          </w:tcPr>
          <w:p w14:paraId="735FD3FD" w14:textId="38671281"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Lavinamasis žaislas</w:t>
            </w:r>
          </w:p>
          <w:p w14:paraId="087F8A1F" w14:textId="77777777"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(vaikams 1-3 metų)</w:t>
            </w:r>
          </w:p>
          <w:p w14:paraId="4D8954B2" w14:textId="4656671D" w:rsidR="0076388B" w:rsidRPr="002A63FA" w:rsidRDefault="0076388B" w:rsidP="0076388B">
            <w:pPr>
              <w:rPr>
                <w:rFonts w:ascii="Times New Roman" w:eastAsia="Times New Roman" w:hAnsi="Times New Roman" w:cs="Times New Roman"/>
                <w:szCs w:val="20"/>
                <w:lang w:eastAsia="lt-LT"/>
              </w:rPr>
            </w:pPr>
          </w:p>
          <w:p w14:paraId="7BBE95F4" w14:textId="77777777" w:rsidR="0076388B" w:rsidRPr="002A63FA" w:rsidRDefault="0076388B" w:rsidP="0076388B">
            <w:pPr>
              <w:rPr>
                <w:rFonts w:ascii="Times New Roman" w:eastAsia="Times New Roman" w:hAnsi="Times New Roman" w:cs="Times New Roman"/>
                <w:szCs w:val="20"/>
                <w:lang w:eastAsia="lt-LT"/>
              </w:rPr>
            </w:pPr>
          </w:p>
          <w:p w14:paraId="05356CC8" w14:textId="77777777" w:rsidR="0076388B" w:rsidRPr="002A63FA" w:rsidRDefault="0076388B" w:rsidP="0076388B">
            <w:pPr>
              <w:rPr>
                <w:rFonts w:ascii="Times New Roman" w:hAnsi="Times New Roman"/>
                <w:i/>
                <w:lang w:eastAsia="lt-LT"/>
              </w:rPr>
            </w:pPr>
            <w:r w:rsidRPr="002A63FA">
              <w:rPr>
                <w:rFonts w:ascii="Times New Roman" w:hAnsi="Times New Roman"/>
                <w:i/>
                <w:lang w:eastAsia="lt-LT"/>
              </w:rPr>
              <w:t>Orientacinis pvz.:</w:t>
            </w:r>
          </w:p>
          <w:p w14:paraId="69A2FF36" w14:textId="77777777" w:rsidR="0076388B" w:rsidRPr="002A63FA" w:rsidRDefault="0076388B" w:rsidP="0076388B">
            <w:pPr>
              <w:rPr>
                <w:rFonts w:ascii="Times New Roman" w:eastAsia="Times New Roman" w:hAnsi="Times New Roman" w:cs="Times New Roman"/>
                <w:szCs w:val="20"/>
                <w:lang w:eastAsia="lt-LT"/>
              </w:rPr>
            </w:pPr>
          </w:p>
          <w:p w14:paraId="094C7F14" w14:textId="6459F1BB"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drawing>
                <wp:inline distT="0" distB="0" distL="0" distR="0" wp14:anchorId="5DE4A104" wp14:editId="21FF03E2">
                  <wp:extent cx="1248677" cy="1057275"/>
                  <wp:effectExtent l="0" t="0" r="8890" b="0"/>
                  <wp:docPr id="28" name="Paveikslėlis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290292" cy="1092511"/>
                          </a:xfrm>
                          <a:prstGeom prst="rect">
                            <a:avLst/>
                          </a:prstGeom>
                          <a:noFill/>
                          <a:ln>
                            <a:noFill/>
                          </a:ln>
                        </pic:spPr>
                      </pic:pic>
                    </a:graphicData>
                  </a:graphic>
                </wp:inline>
              </w:drawing>
            </w:r>
          </w:p>
        </w:tc>
        <w:tc>
          <w:tcPr>
            <w:tcW w:w="1417" w:type="dxa"/>
          </w:tcPr>
          <w:p w14:paraId="56B3E1CE" w14:textId="47EA53E4" w:rsidR="0076388B" w:rsidRPr="002A63FA" w:rsidRDefault="00025231" w:rsidP="0076388B">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7</w:t>
            </w:r>
            <w:r w:rsidR="0076388B" w:rsidRPr="002A63FA">
              <w:rPr>
                <w:rFonts w:ascii="Times New Roman" w:eastAsia="Times New Roman" w:hAnsi="Times New Roman" w:cs="Times New Roman"/>
                <w:szCs w:val="20"/>
                <w:lang w:eastAsia="lt-LT"/>
              </w:rPr>
              <w:t>9</w:t>
            </w:r>
          </w:p>
        </w:tc>
        <w:tc>
          <w:tcPr>
            <w:tcW w:w="3261" w:type="dxa"/>
          </w:tcPr>
          <w:p w14:paraId="7C90ABA9" w14:textId="1EF6C3EA"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lang w:eastAsia="lt-LT"/>
              </w:rPr>
              <w:t xml:space="preserve">1. </w:t>
            </w:r>
            <w:r w:rsidRPr="002A63FA">
              <w:rPr>
                <w:rFonts w:ascii="Times New Roman" w:eastAsia="Times New Roman" w:hAnsi="Times New Roman" w:cs="Times New Roman"/>
                <w:szCs w:val="20"/>
                <w:lang w:eastAsia="lt-LT"/>
              </w:rPr>
              <w:t xml:space="preserve">Žaidimo tikslas – </w:t>
            </w:r>
            <w:r w:rsidR="00DE0D01" w:rsidRPr="002A63FA">
              <w:rPr>
                <w:rFonts w:ascii="Times New Roman" w:hAnsi="Times New Roman" w:cs="Times New Roman"/>
                <w:shd w:val="clear" w:color="auto" w:fill="FFFFFF"/>
              </w:rPr>
              <w:t>lavinti smulkiąją motoriką, ugdyti loginį mąstymą, dėmesio koncentraciją ir kantrybę, atliekant užduotis su spalvotomis ir skirtingų formų detalėmis pagal pateiktus vis sudėtingėjančius pavyzdžius</w:t>
            </w:r>
            <w:r w:rsidRPr="002A63FA">
              <w:rPr>
                <w:rFonts w:ascii="Times New Roman" w:eastAsia="Times New Roman" w:hAnsi="Times New Roman" w:cs="Times New Roman"/>
                <w:szCs w:val="20"/>
                <w:lang w:eastAsia="lt-LT"/>
              </w:rPr>
              <w:t>;</w:t>
            </w:r>
          </w:p>
          <w:p w14:paraId="6000143C" w14:textId="08142FA5"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2. Rinkinį sudaro:</w:t>
            </w:r>
          </w:p>
          <w:p w14:paraId="30534C0C" w14:textId="33A55158"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  2.1. Plastikinis (arba lygiavertės medžiagos) pagrindas su ≥ 5 stulpeliais;</w:t>
            </w:r>
          </w:p>
          <w:p w14:paraId="608E295B" w14:textId="46B89E7F"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  2.2. ≥ 50 vnt. skirtingų spalvų ir formų detalių;</w:t>
            </w:r>
          </w:p>
          <w:p w14:paraId="740925C9" w14:textId="0826773A"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  2.3. ≥ 5 vnt. lapų su užduotimis;</w:t>
            </w:r>
          </w:p>
          <w:p w14:paraId="6547044D" w14:textId="3776030B" w:rsidR="0076388B" w:rsidRPr="002A63FA" w:rsidRDefault="0076388B" w:rsidP="0076388B">
            <w:pPr>
              <w:ind w:right="-108"/>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3. Žaislas lengvai valomas ir dezinfekuojamas;</w:t>
            </w:r>
          </w:p>
          <w:p w14:paraId="3175C3B1" w14:textId="25DB1DBA" w:rsidR="0076388B" w:rsidRPr="002A63FA" w:rsidRDefault="0076388B" w:rsidP="0076388B">
            <w:pPr>
              <w:ind w:right="-108"/>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4. Žaidimo instrukcija lietuvių</w:t>
            </w:r>
            <w:r w:rsidR="00312F90" w:rsidRPr="002A63FA">
              <w:rPr>
                <w:rFonts w:ascii="Times New Roman" w:eastAsia="Times New Roman" w:hAnsi="Times New Roman" w:cs="Times New Roman"/>
                <w:lang w:eastAsia="lt-LT"/>
              </w:rPr>
              <w:t xml:space="preserve"> </w:t>
            </w:r>
            <w:r w:rsidRPr="002A63FA">
              <w:rPr>
                <w:rFonts w:ascii="Times New Roman" w:eastAsia="Times New Roman" w:hAnsi="Times New Roman" w:cs="Times New Roman"/>
                <w:lang w:eastAsia="lt-LT"/>
              </w:rPr>
              <w:t>kalba;</w:t>
            </w:r>
          </w:p>
          <w:p w14:paraId="4DEA76E0" w14:textId="0BE36B84"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5. </w:t>
            </w:r>
            <w:r w:rsidRPr="002A63FA">
              <w:rPr>
                <w:rFonts w:ascii="Times New Roman" w:hAnsi="Times New Roman" w:cs="Times New Roman"/>
              </w:rPr>
              <w:t>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9" w:type="dxa"/>
            <w:gridSpan w:val="2"/>
          </w:tcPr>
          <w:p w14:paraId="36DF3D73" w14:textId="78341FD0" w:rsidR="0076388B" w:rsidRPr="002A63FA" w:rsidRDefault="0076388B" w:rsidP="0076388B">
            <w:pPr>
              <w:rPr>
                <w:rFonts w:ascii="Times New Roman" w:eastAsia="Times New Roman" w:hAnsi="Times New Roman" w:cs="Times New Roman"/>
                <w:szCs w:val="20"/>
                <w:lang w:eastAsia="lt-LT"/>
              </w:rPr>
            </w:pPr>
          </w:p>
        </w:tc>
      </w:tr>
      <w:tr w:rsidR="0076388B" w:rsidRPr="002A63FA" w14:paraId="23BC1AFE" w14:textId="77777777" w:rsidTr="00F82E69">
        <w:trPr>
          <w:trHeight w:hRule="exact" w:val="4720"/>
        </w:trPr>
        <w:tc>
          <w:tcPr>
            <w:tcW w:w="851" w:type="dxa"/>
            <w:tcBorders>
              <w:bottom w:val="single" w:sz="4" w:space="0" w:color="auto"/>
            </w:tcBorders>
          </w:tcPr>
          <w:p w14:paraId="560CB339" w14:textId="5F518B3D" w:rsidR="0076388B" w:rsidRPr="002A63FA" w:rsidRDefault="0076388B" w:rsidP="0076388B">
            <w:pPr>
              <w:jc w:val="cente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1.3.</w:t>
            </w:r>
          </w:p>
        </w:tc>
        <w:tc>
          <w:tcPr>
            <w:tcW w:w="2268" w:type="dxa"/>
            <w:tcBorders>
              <w:bottom w:val="single" w:sz="4" w:space="0" w:color="auto"/>
            </w:tcBorders>
          </w:tcPr>
          <w:p w14:paraId="5E130A26" w14:textId="67F5A32D"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Dėlionė</w:t>
            </w:r>
          </w:p>
          <w:p w14:paraId="72B0B6AE" w14:textId="77777777"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(vaikams 1-3 metų)</w:t>
            </w:r>
          </w:p>
          <w:p w14:paraId="5581E165" w14:textId="77777777" w:rsidR="0076388B" w:rsidRPr="002A63FA" w:rsidRDefault="0076388B" w:rsidP="0076388B">
            <w:pPr>
              <w:rPr>
                <w:rFonts w:ascii="Times New Roman" w:eastAsia="Times New Roman" w:hAnsi="Times New Roman" w:cs="Times New Roman"/>
                <w:szCs w:val="20"/>
                <w:lang w:eastAsia="lt-LT"/>
              </w:rPr>
            </w:pPr>
          </w:p>
          <w:p w14:paraId="7B3C9FF7" w14:textId="77777777" w:rsidR="0076388B" w:rsidRPr="002A63FA" w:rsidRDefault="0076388B" w:rsidP="0076388B">
            <w:pPr>
              <w:rPr>
                <w:rFonts w:ascii="Times New Roman" w:eastAsia="Times New Roman" w:hAnsi="Times New Roman" w:cs="Times New Roman"/>
                <w:szCs w:val="20"/>
                <w:lang w:eastAsia="lt-LT"/>
              </w:rPr>
            </w:pPr>
          </w:p>
          <w:p w14:paraId="64F20ED2" w14:textId="50391A63" w:rsidR="0076388B" w:rsidRPr="002A63FA" w:rsidRDefault="0076388B" w:rsidP="0076388B">
            <w:pPr>
              <w:rPr>
                <w:rFonts w:ascii="Times New Roman" w:hAnsi="Times New Roman"/>
                <w:i/>
                <w:lang w:eastAsia="lt-LT"/>
              </w:rPr>
            </w:pPr>
            <w:r w:rsidRPr="002A63FA">
              <w:rPr>
                <w:rFonts w:ascii="Times New Roman" w:hAnsi="Times New Roman"/>
                <w:i/>
                <w:lang w:eastAsia="lt-LT"/>
              </w:rPr>
              <w:t>Orientacinis pvz.:</w:t>
            </w:r>
          </w:p>
          <w:p w14:paraId="39B636DC" w14:textId="77777777" w:rsidR="0076388B" w:rsidRPr="002A63FA" w:rsidRDefault="0076388B" w:rsidP="0076388B">
            <w:pPr>
              <w:rPr>
                <w:rFonts w:ascii="Times New Roman" w:hAnsi="Times New Roman"/>
                <w:i/>
                <w:lang w:eastAsia="lt-LT"/>
              </w:rPr>
            </w:pPr>
          </w:p>
          <w:p w14:paraId="7B9A1388" w14:textId="6D1223AF" w:rsidR="0076388B" w:rsidRPr="002A63FA" w:rsidRDefault="0076388B" w:rsidP="0076388B">
            <w:pPr>
              <w:rPr>
                <w:rFonts w:ascii="Times New Roman" w:hAnsi="Times New Roman"/>
                <w:i/>
                <w:lang w:eastAsia="lt-LT"/>
              </w:rPr>
            </w:pPr>
            <w:r w:rsidRPr="002A63FA">
              <w:rPr>
                <w:rFonts w:ascii="Times New Roman" w:hAnsi="Times New Roman"/>
                <w:i/>
                <w:lang w:eastAsia="lt-LT"/>
              </w:rPr>
              <w:drawing>
                <wp:inline distT="0" distB="0" distL="0" distR="0" wp14:anchorId="0653973D" wp14:editId="56B15B8D">
                  <wp:extent cx="1295400" cy="942975"/>
                  <wp:effectExtent l="0" t="0" r="0" b="9525"/>
                  <wp:docPr id="55" name="Paveikslėlis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295400" cy="942975"/>
                          </a:xfrm>
                          <a:prstGeom prst="rect">
                            <a:avLst/>
                          </a:prstGeom>
                          <a:noFill/>
                          <a:ln>
                            <a:noFill/>
                          </a:ln>
                        </pic:spPr>
                      </pic:pic>
                    </a:graphicData>
                  </a:graphic>
                </wp:inline>
              </w:drawing>
            </w:r>
          </w:p>
          <w:p w14:paraId="58F22C82" w14:textId="77777777" w:rsidR="0076388B" w:rsidRPr="002A63FA" w:rsidRDefault="0076388B" w:rsidP="0076388B">
            <w:pPr>
              <w:rPr>
                <w:rFonts w:ascii="Times New Roman" w:eastAsia="Times New Roman" w:hAnsi="Times New Roman" w:cs="Times New Roman"/>
                <w:szCs w:val="20"/>
                <w:lang w:eastAsia="lt-LT"/>
              </w:rPr>
            </w:pPr>
          </w:p>
          <w:p w14:paraId="404471D7" w14:textId="2955BAF6" w:rsidR="0076388B" w:rsidRPr="002A63FA" w:rsidRDefault="0076388B" w:rsidP="0076388B">
            <w:pPr>
              <w:rPr>
                <w:rFonts w:ascii="Times New Roman" w:eastAsia="Times New Roman" w:hAnsi="Times New Roman" w:cs="Times New Roman"/>
                <w:szCs w:val="20"/>
                <w:lang w:eastAsia="lt-LT"/>
              </w:rPr>
            </w:pPr>
          </w:p>
        </w:tc>
        <w:tc>
          <w:tcPr>
            <w:tcW w:w="1417" w:type="dxa"/>
            <w:tcBorders>
              <w:bottom w:val="single" w:sz="4" w:space="0" w:color="auto"/>
            </w:tcBorders>
          </w:tcPr>
          <w:p w14:paraId="1CD020AC" w14:textId="5B59B6AB" w:rsidR="0076388B" w:rsidRPr="002A63FA" w:rsidRDefault="00025231" w:rsidP="0076388B">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7</w:t>
            </w:r>
            <w:r w:rsidR="0076388B" w:rsidRPr="002A63FA">
              <w:rPr>
                <w:rFonts w:ascii="Times New Roman" w:eastAsia="Times New Roman" w:hAnsi="Times New Roman" w:cs="Times New Roman"/>
                <w:szCs w:val="20"/>
                <w:lang w:eastAsia="lt-LT"/>
              </w:rPr>
              <w:t>9</w:t>
            </w:r>
          </w:p>
        </w:tc>
        <w:tc>
          <w:tcPr>
            <w:tcW w:w="3261" w:type="dxa"/>
            <w:tcBorders>
              <w:bottom w:val="single" w:sz="4" w:space="0" w:color="auto"/>
            </w:tcBorders>
          </w:tcPr>
          <w:p w14:paraId="78B19AE4" w14:textId="1FE46D43"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1. Dėlionės tikslas – lavinti vaikų smulkiąją motoriką, mokinti pažinti figūras ir spalvas;</w:t>
            </w:r>
          </w:p>
          <w:p w14:paraId="2F60DF9A" w14:textId="54FBD9D6"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2. Dėlionę sudaro lenta, iliustruota spalvotu paveiksliuku, bei skirtingų formų, dydžių ir spalvų dalys;</w:t>
            </w:r>
          </w:p>
          <w:p w14:paraId="209D9B2C" w14:textId="386801D9"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2.1. Visos dėlionės dalys pagamintos iš medžio (arba lygiavertės medžiagos);</w:t>
            </w:r>
          </w:p>
          <w:p w14:paraId="4EC7601D" w14:textId="02871356"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3. Dėlionės matmenys (ilgis × plotis × aukštis): (30×20×3) cm ± 2 cm;</w:t>
            </w:r>
          </w:p>
          <w:p w14:paraId="7782189C" w14:textId="402E52F0"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4. </w:t>
            </w:r>
            <w:r w:rsidRPr="002A63FA">
              <w:rPr>
                <w:rFonts w:ascii="Times New Roman" w:hAnsi="Times New Roman" w:cs="Times New Roman"/>
              </w:rPr>
              <w:t>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9" w:type="dxa"/>
            <w:gridSpan w:val="2"/>
            <w:tcBorders>
              <w:bottom w:val="single" w:sz="4" w:space="0" w:color="auto"/>
            </w:tcBorders>
          </w:tcPr>
          <w:p w14:paraId="54F7065E" w14:textId="767E6C45" w:rsidR="0076388B" w:rsidRPr="002A63FA" w:rsidRDefault="0076388B" w:rsidP="0076388B">
            <w:pPr>
              <w:rPr>
                <w:rFonts w:ascii="Times New Roman" w:eastAsia="Times New Roman" w:hAnsi="Times New Roman" w:cs="Times New Roman"/>
                <w:szCs w:val="20"/>
                <w:lang w:eastAsia="lt-LT"/>
              </w:rPr>
            </w:pPr>
          </w:p>
        </w:tc>
      </w:tr>
      <w:tr w:rsidR="0076388B" w:rsidRPr="002A63FA" w14:paraId="35337C35" w14:textId="77777777" w:rsidTr="00F82E69">
        <w:trPr>
          <w:trHeight w:val="20"/>
        </w:trPr>
        <w:tc>
          <w:tcPr>
            <w:tcW w:w="851" w:type="dxa"/>
          </w:tcPr>
          <w:p w14:paraId="026449C2" w14:textId="77C77F1F" w:rsidR="0076388B" w:rsidRPr="002A63FA" w:rsidRDefault="0076388B" w:rsidP="0076388B">
            <w:pPr>
              <w:jc w:val="cente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1.4.</w:t>
            </w:r>
          </w:p>
        </w:tc>
        <w:tc>
          <w:tcPr>
            <w:tcW w:w="2268" w:type="dxa"/>
          </w:tcPr>
          <w:p w14:paraId="04CC4C4C" w14:textId="005D2CFF"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Smulkiosios motorikos ir spalvų pažinimo lavinimo žaidimas</w:t>
            </w:r>
          </w:p>
          <w:p w14:paraId="7257338D" w14:textId="77777777"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(vaikams 1-3 metų)</w:t>
            </w:r>
          </w:p>
          <w:p w14:paraId="1193E8D0" w14:textId="77777777" w:rsidR="0076388B" w:rsidRPr="002A63FA" w:rsidRDefault="0076388B" w:rsidP="0076388B">
            <w:pPr>
              <w:rPr>
                <w:rFonts w:ascii="Times New Roman" w:eastAsia="Times New Roman" w:hAnsi="Times New Roman" w:cs="Times New Roman"/>
                <w:szCs w:val="20"/>
                <w:lang w:eastAsia="lt-LT"/>
              </w:rPr>
            </w:pPr>
          </w:p>
          <w:p w14:paraId="153D9F0A" w14:textId="5FE7323E" w:rsidR="0076388B" w:rsidRPr="002A63FA" w:rsidRDefault="0076388B" w:rsidP="0076388B">
            <w:pPr>
              <w:rPr>
                <w:rFonts w:ascii="Times New Roman" w:hAnsi="Times New Roman"/>
                <w:i/>
                <w:lang w:eastAsia="lt-LT"/>
              </w:rPr>
            </w:pPr>
            <w:r w:rsidRPr="002A63FA">
              <w:rPr>
                <w:rFonts w:ascii="Times New Roman" w:hAnsi="Times New Roman"/>
                <w:i/>
                <w:lang w:eastAsia="lt-LT"/>
              </w:rPr>
              <w:t>Orientacinis pvz.:</w:t>
            </w:r>
          </w:p>
          <w:p w14:paraId="5856B8EB" w14:textId="2C74BC1C" w:rsidR="0076388B" w:rsidRPr="002A63FA" w:rsidRDefault="0076388B" w:rsidP="0076388B">
            <w:pPr>
              <w:rPr>
                <w:rFonts w:ascii="Times New Roman" w:hAnsi="Times New Roman"/>
                <w:i/>
                <w:lang w:eastAsia="lt-LT"/>
              </w:rPr>
            </w:pPr>
            <w:r w:rsidRPr="002A63FA">
              <w:drawing>
                <wp:inline distT="0" distB="0" distL="0" distR="0" wp14:anchorId="156153F8" wp14:editId="66BFC1DD">
                  <wp:extent cx="1162050" cy="1143000"/>
                  <wp:effectExtent l="0" t="0" r="0" b="0"/>
                  <wp:docPr id="1230162957" name="Picture 1"/>
                  <wp:cNvGraphicFramePr/>
                  <a:graphic xmlns:a="http://schemas.openxmlformats.org/drawingml/2006/main">
                    <a:graphicData uri="http://schemas.openxmlformats.org/drawingml/2006/picture">
                      <pic:pic xmlns:pic="http://schemas.openxmlformats.org/drawingml/2006/picture">
                        <pic:nvPicPr>
                          <pic:cNvPr id="1230162957" name="Picture 1"/>
                          <pic:cNvPicPr/>
                        </pic:nvPicPr>
                        <pic:blipFill>
                          <a:blip r:embed="rId57"/>
                          <a:stretch>
                            <a:fillRect/>
                          </a:stretch>
                        </pic:blipFill>
                        <pic:spPr>
                          <a:xfrm>
                            <a:off x="0" y="0"/>
                            <a:ext cx="1162050" cy="1143000"/>
                          </a:xfrm>
                          <a:prstGeom prst="rect">
                            <a:avLst/>
                          </a:prstGeom>
                        </pic:spPr>
                      </pic:pic>
                    </a:graphicData>
                  </a:graphic>
                </wp:inline>
              </w:drawing>
            </w:r>
          </w:p>
          <w:p w14:paraId="7E6C4ACD" w14:textId="77777777" w:rsidR="0076388B" w:rsidRPr="002A63FA" w:rsidRDefault="0076388B" w:rsidP="0076388B">
            <w:pPr>
              <w:rPr>
                <w:rFonts w:ascii="Times New Roman" w:eastAsia="Times New Roman" w:hAnsi="Times New Roman" w:cs="Times New Roman"/>
                <w:szCs w:val="20"/>
                <w:lang w:eastAsia="lt-LT"/>
              </w:rPr>
            </w:pPr>
          </w:p>
          <w:p w14:paraId="5C6E55E4" w14:textId="70797437" w:rsidR="0076388B" w:rsidRPr="002A63FA" w:rsidRDefault="0076388B" w:rsidP="0076388B">
            <w:pPr>
              <w:rPr>
                <w:rFonts w:ascii="Times New Roman" w:eastAsia="Times New Roman" w:hAnsi="Times New Roman" w:cs="Times New Roman"/>
                <w:szCs w:val="20"/>
                <w:lang w:eastAsia="lt-LT"/>
              </w:rPr>
            </w:pPr>
          </w:p>
        </w:tc>
        <w:tc>
          <w:tcPr>
            <w:tcW w:w="1417" w:type="dxa"/>
          </w:tcPr>
          <w:p w14:paraId="0FE1F170" w14:textId="6E98F6E5" w:rsidR="0076388B" w:rsidRPr="002A63FA" w:rsidRDefault="00025231" w:rsidP="0076388B">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lastRenderedPageBreak/>
              <w:t>7</w:t>
            </w:r>
            <w:r w:rsidR="0076388B" w:rsidRPr="002A63FA">
              <w:rPr>
                <w:rFonts w:ascii="Times New Roman" w:eastAsia="Times New Roman" w:hAnsi="Times New Roman" w:cs="Times New Roman"/>
                <w:szCs w:val="20"/>
                <w:lang w:eastAsia="lt-LT"/>
              </w:rPr>
              <w:t>9</w:t>
            </w:r>
          </w:p>
        </w:tc>
        <w:tc>
          <w:tcPr>
            <w:tcW w:w="3261" w:type="dxa"/>
          </w:tcPr>
          <w:p w14:paraId="478F40ED" w14:textId="7A38F40B" w:rsidR="0076388B" w:rsidRPr="002A63FA" w:rsidRDefault="0076388B" w:rsidP="0076388B">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 xml:space="preserve">1. </w:t>
            </w:r>
            <w:r w:rsidRPr="002A63FA">
              <w:rPr>
                <w:rFonts w:ascii="Times New Roman" w:eastAsia="Times New Roman" w:hAnsi="Times New Roman" w:cs="Times New Roman"/>
                <w:szCs w:val="20"/>
                <w:lang w:eastAsia="lt-LT"/>
              </w:rPr>
              <w:t xml:space="preserve">Žaidimo tikslas – lavinti vaikų smulkiąją motoriką, mokinti pažinti </w:t>
            </w:r>
            <w:r w:rsidR="001A27BC" w:rsidRPr="002A63FA">
              <w:rPr>
                <w:rFonts w:ascii="Times New Roman" w:eastAsia="Times New Roman" w:hAnsi="Times New Roman" w:cs="Times New Roman"/>
                <w:szCs w:val="20"/>
                <w:lang w:eastAsia="lt-LT"/>
              </w:rPr>
              <w:t>vaisius</w:t>
            </w:r>
            <w:r w:rsidR="00AF71E2" w:rsidRPr="002A63FA">
              <w:rPr>
                <w:rFonts w:ascii="Times New Roman" w:eastAsia="Times New Roman" w:hAnsi="Times New Roman" w:cs="Times New Roman"/>
                <w:szCs w:val="20"/>
                <w:lang w:eastAsia="lt-LT"/>
              </w:rPr>
              <w:t xml:space="preserve"> pagal spalvą ir formą</w:t>
            </w:r>
            <w:r w:rsidRPr="002A63FA">
              <w:rPr>
                <w:rFonts w:ascii="Times New Roman" w:eastAsia="Times New Roman" w:hAnsi="Times New Roman" w:cs="Times New Roman"/>
                <w:szCs w:val="20"/>
                <w:lang w:eastAsia="lt-LT"/>
              </w:rPr>
              <w:t>;</w:t>
            </w:r>
          </w:p>
          <w:p w14:paraId="3E795B5F" w14:textId="7574CC0C" w:rsidR="0076388B" w:rsidRPr="002A63FA" w:rsidRDefault="0076388B" w:rsidP="0076388B">
            <w:pPr>
              <w:rPr>
                <w:rFonts w:ascii="Times New Roman" w:eastAsia="Times New Roman" w:hAnsi="Times New Roman" w:cs="Times New Roman"/>
                <w:lang w:eastAsia="lt-LT"/>
              </w:rPr>
            </w:pPr>
            <w:r w:rsidRPr="002A63FA">
              <w:rPr>
                <w:rFonts w:ascii="Times New Roman" w:eastAsia="Times New Roman" w:hAnsi="Times New Roman" w:cs="Times New Roman"/>
                <w:szCs w:val="20"/>
                <w:lang w:eastAsia="lt-LT"/>
              </w:rPr>
              <w:t>2. Rinkinį sudaro:</w:t>
            </w:r>
          </w:p>
          <w:p w14:paraId="0436B92A" w14:textId="4A374155"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   2.1. ≥ 40 vnt. skirtingų spalvų ir formų vaisių figūrų;</w:t>
            </w:r>
          </w:p>
          <w:p w14:paraId="610785AD" w14:textId="4D761E44"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   2.2. ≥ 2 vnt. „Jumbo“ (arba lygiaverčių) pincetų, pagamintų iš plastiko (arba lygiavertės medžiagos);</w:t>
            </w:r>
          </w:p>
          <w:p w14:paraId="7E585016" w14:textId="491E90CB"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   2.3. Suktukas su strėlyte (rodykle);</w:t>
            </w:r>
          </w:p>
          <w:p w14:paraId="51DC305F" w14:textId="4F1510EA"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lastRenderedPageBreak/>
              <w:t xml:space="preserve">   2.4. Reguliuojamas stovas, skirtas sudėti vaisių figūroms, pagamintas iš kartono (arba lygiavertės medžiagos); </w:t>
            </w:r>
          </w:p>
          <w:p w14:paraId="28C7B0A5" w14:textId="2D4341A7" w:rsidR="0076388B" w:rsidRPr="002A63FA" w:rsidRDefault="0076388B" w:rsidP="0076388B">
            <w:pPr>
              <w:ind w:right="-108"/>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3. Žaidimas lengvai valomas ir dezinfekuojamas;</w:t>
            </w:r>
          </w:p>
          <w:p w14:paraId="7ECAF257" w14:textId="5FFCF901" w:rsidR="0076388B" w:rsidRPr="002A63FA" w:rsidRDefault="0076388B" w:rsidP="0076388B">
            <w:pPr>
              <w:ind w:right="-108"/>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4. Žaidimo instrukcija lietuvių kalba;</w:t>
            </w:r>
          </w:p>
          <w:p w14:paraId="69F8057D" w14:textId="18347625"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5. </w:t>
            </w:r>
            <w:r w:rsidRPr="002A63FA">
              <w:rPr>
                <w:rFonts w:ascii="Times New Roman" w:hAnsi="Times New Roman" w:cs="Times New Roman"/>
              </w:rPr>
              <w:t>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9" w:type="dxa"/>
            <w:gridSpan w:val="2"/>
          </w:tcPr>
          <w:p w14:paraId="6AF78844" w14:textId="0D682F55" w:rsidR="0076388B" w:rsidRPr="002A63FA" w:rsidRDefault="0076388B" w:rsidP="0076388B">
            <w:pPr>
              <w:rPr>
                <w:rFonts w:ascii="Times New Roman" w:eastAsia="Times New Roman" w:hAnsi="Times New Roman" w:cs="Times New Roman"/>
                <w:szCs w:val="20"/>
                <w:lang w:eastAsia="lt-LT"/>
              </w:rPr>
            </w:pPr>
          </w:p>
        </w:tc>
      </w:tr>
      <w:tr w:rsidR="0076388B" w:rsidRPr="002A63FA" w14:paraId="75A2506F" w14:textId="77777777" w:rsidTr="00F82E69">
        <w:trPr>
          <w:trHeight w:val="20"/>
        </w:trPr>
        <w:tc>
          <w:tcPr>
            <w:tcW w:w="851" w:type="dxa"/>
          </w:tcPr>
          <w:p w14:paraId="1ADEEECE" w14:textId="250967F1" w:rsidR="0076388B" w:rsidRPr="002A63FA" w:rsidRDefault="0076388B" w:rsidP="0076388B">
            <w:pPr>
              <w:jc w:val="cente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1.5.</w:t>
            </w:r>
          </w:p>
        </w:tc>
        <w:tc>
          <w:tcPr>
            <w:tcW w:w="2268" w:type="dxa"/>
          </w:tcPr>
          <w:p w14:paraId="06FF39B2" w14:textId="16619514"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Vaikiškas stalo žaidimas</w:t>
            </w:r>
          </w:p>
          <w:p w14:paraId="0DA5A92A" w14:textId="77777777"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(vaikams 1-3 metų)</w:t>
            </w:r>
          </w:p>
          <w:p w14:paraId="08551465" w14:textId="77777777" w:rsidR="0076388B" w:rsidRPr="002A63FA" w:rsidRDefault="0076388B" w:rsidP="0076388B">
            <w:pPr>
              <w:rPr>
                <w:rFonts w:ascii="Times New Roman" w:eastAsia="Times New Roman" w:hAnsi="Times New Roman" w:cs="Times New Roman"/>
                <w:szCs w:val="20"/>
                <w:lang w:eastAsia="lt-LT"/>
              </w:rPr>
            </w:pPr>
          </w:p>
          <w:p w14:paraId="5C59973B" w14:textId="77777777" w:rsidR="0076388B" w:rsidRPr="002A63FA" w:rsidRDefault="0076388B" w:rsidP="0076388B">
            <w:pPr>
              <w:rPr>
                <w:rFonts w:ascii="Times New Roman" w:hAnsi="Times New Roman"/>
                <w:i/>
                <w:lang w:eastAsia="lt-LT"/>
              </w:rPr>
            </w:pPr>
            <w:r w:rsidRPr="002A63FA">
              <w:rPr>
                <w:rFonts w:ascii="Times New Roman" w:hAnsi="Times New Roman"/>
                <w:i/>
                <w:lang w:eastAsia="lt-LT"/>
              </w:rPr>
              <w:t>Orientacinis pvz.:</w:t>
            </w:r>
          </w:p>
          <w:p w14:paraId="740BA346" w14:textId="77777777" w:rsidR="0076388B" w:rsidRPr="002A63FA" w:rsidRDefault="0076388B" w:rsidP="0076388B">
            <w:pPr>
              <w:rPr>
                <w:rFonts w:ascii="Times New Roman" w:eastAsia="Times New Roman" w:hAnsi="Times New Roman" w:cs="Times New Roman"/>
                <w:szCs w:val="20"/>
                <w:lang w:eastAsia="lt-LT"/>
              </w:rPr>
            </w:pPr>
          </w:p>
          <w:p w14:paraId="757C096F" w14:textId="7D83A365" w:rsidR="0076388B" w:rsidRPr="002A63FA" w:rsidRDefault="0076388B" w:rsidP="0076388B">
            <w:pPr>
              <w:rPr>
                <w:rFonts w:ascii="Times New Roman" w:eastAsia="Times New Roman" w:hAnsi="Times New Roman" w:cs="Times New Roman"/>
                <w:szCs w:val="20"/>
                <w:lang w:eastAsia="lt-LT"/>
              </w:rPr>
            </w:pPr>
            <w:r w:rsidRPr="002A63FA">
              <w:drawing>
                <wp:inline distT="0" distB="0" distL="0" distR="0" wp14:anchorId="3E205A58" wp14:editId="401BC440">
                  <wp:extent cx="990600" cy="1238250"/>
                  <wp:effectExtent l="0" t="0" r="0" b="0"/>
                  <wp:docPr id="52" name="Picture 1"/>
                  <wp:cNvGraphicFramePr/>
                  <a:graphic xmlns:a="http://schemas.openxmlformats.org/drawingml/2006/main">
                    <a:graphicData uri="http://schemas.openxmlformats.org/drawingml/2006/picture">
                      <pic:pic xmlns:pic="http://schemas.openxmlformats.org/drawingml/2006/picture">
                        <pic:nvPicPr>
                          <pic:cNvPr id="607588191" name="Picture 1"/>
                          <pic:cNvPicPr/>
                        </pic:nvPicPr>
                        <pic:blipFill>
                          <a:blip r:embed="rId58"/>
                          <a:stretch>
                            <a:fillRect/>
                          </a:stretch>
                        </pic:blipFill>
                        <pic:spPr>
                          <a:xfrm>
                            <a:off x="0" y="0"/>
                            <a:ext cx="990600" cy="1238250"/>
                          </a:xfrm>
                          <a:prstGeom prst="rect">
                            <a:avLst/>
                          </a:prstGeom>
                        </pic:spPr>
                      </pic:pic>
                    </a:graphicData>
                  </a:graphic>
                </wp:inline>
              </w:drawing>
            </w:r>
          </w:p>
        </w:tc>
        <w:tc>
          <w:tcPr>
            <w:tcW w:w="1417" w:type="dxa"/>
          </w:tcPr>
          <w:p w14:paraId="3282D4CC" w14:textId="4F8DC17D" w:rsidR="0076388B" w:rsidRPr="002A63FA" w:rsidRDefault="00025231" w:rsidP="0076388B">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7</w:t>
            </w:r>
            <w:r w:rsidR="0076388B" w:rsidRPr="002A63FA">
              <w:rPr>
                <w:rFonts w:ascii="Times New Roman" w:eastAsia="Times New Roman" w:hAnsi="Times New Roman" w:cs="Times New Roman"/>
                <w:szCs w:val="20"/>
                <w:lang w:eastAsia="lt-LT"/>
              </w:rPr>
              <w:t>9</w:t>
            </w:r>
          </w:p>
        </w:tc>
        <w:tc>
          <w:tcPr>
            <w:tcW w:w="3261" w:type="dxa"/>
          </w:tcPr>
          <w:p w14:paraId="28D9302F" w14:textId="77777777" w:rsidR="0076388B" w:rsidRPr="002A63FA" w:rsidRDefault="0076388B" w:rsidP="00CF29A3">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1. Žaidimo tikslas – lavinti vaikų smulkiąją motoriką, rankų ir akių koordinaciją, spalvų pažinimą, panašumų ieškojimą ir poravimą;</w:t>
            </w:r>
          </w:p>
          <w:p w14:paraId="02C22DFC" w14:textId="3182955B" w:rsidR="00D449A5" w:rsidRPr="002A63FA" w:rsidRDefault="0076388B" w:rsidP="00CF29A3">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 xml:space="preserve">2. </w:t>
            </w:r>
            <w:r w:rsidR="00E9333F" w:rsidRPr="002A63FA">
              <w:rPr>
                <w:rFonts w:ascii="Times New Roman" w:eastAsia="Times New Roman" w:hAnsi="Times New Roman" w:cs="Times New Roman"/>
                <w:lang w:eastAsia="lt-LT"/>
              </w:rPr>
              <w:t>Rinkinį sudaro</w:t>
            </w:r>
            <w:r w:rsidRPr="002A63FA">
              <w:rPr>
                <w:rFonts w:ascii="Times New Roman" w:eastAsia="Times New Roman" w:hAnsi="Times New Roman" w:cs="Times New Roman"/>
                <w:lang w:eastAsia="lt-LT"/>
              </w:rPr>
              <w:t>:</w:t>
            </w:r>
          </w:p>
          <w:p w14:paraId="6E6ABB91" w14:textId="09799690" w:rsidR="00D449A5" w:rsidRPr="002A63FA" w:rsidRDefault="00E9333F" w:rsidP="00CF29A3">
            <w:pPr>
              <w:pStyle w:val="text-start"/>
              <w:numPr>
                <w:ilvl w:val="0"/>
                <w:numId w:val="21"/>
              </w:numPr>
              <w:shd w:val="clear" w:color="auto" w:fill="FFFFFF"/>
              <w:spacing w:before="0" w:beforeAutospacing="0" w:after="0" w:afterAutospacing="0"/>
              <w:ind w:left="0"/>
              <w:rPr>
                <w:sz w:val="22"/>
                <w:szCs w:val="22"/>
              </w:rPr>
            </w:pPr>
            <w:r w:rsidRPr="002A63FA">
              <w:rPr>
                <w:sz w:val="22"/>
                <w:szCs w:val="22"/>
              </w:rPr>
              <w:t xml:space="preserve">   </w:t>
            </w:r>
            <w:r w:rsidR="00CF29A3" w:rsidRPr="002A63FA">
              <w:rPr>
                <w:sz w:val="22"/>
                <w:szCs w:val="22"/>
              </w:rPr>
              <w:t>2.1.</w:t>
            </w:r>
            <w:r w:rsidRPr="002A63FA">
              <w:rPr>
                <w:sz w:val="22"/>
                <w:szCs w:val="22"/>
              </w:rPr>
              <w:t xml:space="preserve"> Spalvota žaidimo lenta, skirta žaidimo elementų išdėstymui</w:t>
            </w:r>
            <w:r w:rsidR="00C04C50" w:rsidRPr="002A63FA">
              <w:rPr>
                <w:sz w:val="22"/>
                <w:szCs w:val="22"/>
              </w:rPr>
              <w:t>;</w:t>
            </w:r>
          </w:p>
          <w:p w14:paraId="0FAA8B2A" w14:textId="674FC96C" w:rsidR="00D449A5" w:rsidRPr="002A63FA" w:rsidRDefault="00E9333F" w:rsidP="00CF29A3">
            <w:pPr>
              <w:pStyle w:val="text-start"/>
              <w:numPr>
                <w:ilvl w:val="0"/>
                <w:numId w:val="21"/>
              </w:numPr>
              <w:shd w:val="clear" w:color="auto" w:fill="FFFFFF"/>
              <w:spacing w:before="0" w:beforeAutospacing="0" w:after="0" w:afterAutospacing="0"/>
              <w:ind w:left="0"/>
              <w:rPr>
                <w:sz w:val="22"/>
                <w:szCs w:val="22"/>
              </w:rPr>
            </w:pPr>
            <w:r w:rsidRPr="002A63FA">
              <w:rPr>
                <w:sz w:val="22"/>
                <w:szCs w:val="22"/>
              </w:rPr>
              <w:t xml:space="preserve">   </w:t>
            </w:r>
            <w:r w:rsidR="00CF29A3" w:rsidRPr="002A63FA">
              <w:rPr>
                <w:sz w:val="22"/>
                <w:szCs w:val="22"/>
              </w:rPr>
              <w:t xml:space="preserve">2.2. </w:t>
            </w:r>
            <w:r w:rsidR="00FE13E3" w:rsidRPr="002A63FA">
              <w:rPr>
                <w:sz w:val="22"/>
                <w:szCs w:val="22"/>
              </w:rPr>
              <w:t>Sukimo įtaisas (</w:t>
            </w:r>
            <w:proofErr w:type="spellStart"/>
            <w:r w:rsidR="00FE13E3" w:rsidRPr="002A63FA">
              <w:rPr>
                <w:i/>
                <w:sz w:val="22"/>
                <w:szCs w:val="22"/>
              </w:rPr>
              <w:t>pvz</w:t>
            </w:r>
            <w:proofErr w:type="spellEnd"/>
            <w:r w:rsidR="00FE13E3" w:rsidRPr="002A63FA">
              <w:rPr>
                <w:i/>
                <w:sz w:val="22"/>
                <w:szCs w:val="22"/>
              </w:rPr>
              <w:t>: suktukas</w:t>
            </w:r>
            <w:r w:rsidR="00FE13E3" w:rsidRPr="002A63FA">
              <w:rPr>
                <w:sz w:val="22"/>
                <w:szCs w:val="22"/>
              </w:rPr>
              <w:t>), skirtas užduočių ar veiksmų nurodymui</w:t>
            </w:r>
            <w:r w:rsidR="00D449A5" w:rsidRPr="002A63FA">
              <w:rPr>
                <w:sz w:val="22"/>
                <w:szCs w:val="22"/>
              </w:rPr>
              <w:t>;</w:t>
            </w:r>
          </w:p>
          <w:p w14:paraId="1CA97A70" w14:textId="27462D38" w:rsidR="00D449A5" w:rsidRPr="002A63FA" w:rsidRDefault="00E9333F" w:rsidP="00CF29A3">
            <w:pPr>
              <w:pStyle w:val="text-start"/>
              <w:numPr>
                <w:ilvl w:val="0"/>
                <w:numId w:val="21"/>
              </w:numPr>
              <w:shd w:val="clear" w:color="auto" w:fill="FFFFFF"/>
              <w:spacing w:before="0" w:beforeAutospacing="0" w:after="0" w:afterAutospacing="0"/>
              <w:ind w:left="0"/>
              <w:rPr>
                <w:sz w:val="22"/>
                <w:szCs w:val="22"/>
              </w:rPr>
            </w:pPr>
            <w:r w:rsidRPr="002A63FA">
              <w:rPr>
                <w:sz w:val="22"/>
                <w:szCs w:val="22"/>
              </w:rPr>
              <w:t xml:space="preserve">   </w:t>
            </w:r>
            <w:r w:rsidR="00CF29A3" w:rsidRPr="002A63FA">
              <w:rPr>
                <w:sz w:val="22"/>
                <w:szCs w:val="22"/>
              </w:rPr>
              <w:t xml:space="preserve">2.3. </w:t>
            </w:r>
            <w:r w:rsidR="00FE13E3" w:rsidRPr="002A63FA">
              <w:rPr>
                <w:sz w:val="22"/>
                <w:szCs w:val="22"/>
              </w:rPr>
              <w:t>≥ 16 vnt. plastikinių (arba lygiaverčių), skirtingų spalvų</w:t>
            </w:r>
            <w:r w:rsidR="007639C1" w:rsidRPr="002A63FA">
              <w:rPr>
                <w:sz w:val="22"/>
                <w:szCs w:val="22"/>
              </w:rPr>
              <w:t xml:space="preserve"> (</w:t>
            </w:r>
            <w:r w:rsidR="007639C1" w:rsidRPr="002A63FA">
              <w:rPr>
                <w:i/>
                <w:sz w:val="22"/>
                <w:szCs w:val="22"/>
              </w:rPr>
              <w:t>ne mažiau 4 skirtingų spalvų</w:t>
            </w:r>
            <w:r w:rsidR="007639C1" w:rsidRPr="002A63FA">
              <w:rPr>
                <w:sz w:val="22"/>
                <w:szCs w:val="22"/>
              </w:rPr>
              <w:t>)</w:t>
            </w:r>
            <w:r w:rsidR="00FE13E3" w:rsidRPr="002A63FA">
              <w:rPr>
                <w:sz w:val="22"/>
                <w:szCs w:val="22"/>
              </w:rPr>
              <w:t xml:space="preserve"> figūrėlių</w:t>
            </w:r>
            <w:r w:rsidR="00D449A5" w:rsidRPr="002A63FA">
              <w:rPr>
                <w:sz w:val="22"/>
                <w:szCs w:val="22"/>
              </w:rPr>
              <w:t>;</w:t>
            </w:r>
          </w:p>
          <w:p w14:paraId="6E64E224" w14:textId="19609B47" w:rsidR="0076388B" w:rsidRPr="002A63FA" w:rsidRDefault="00E9333F" w:rsidP="00CF29A3">
            <w:pPr>
              <w:pStyle w:val="text-start"/>
              <w:numPr>
                <w:ilvl w:val="0"/>
                <w:numId w:val="21"/>
              </w:numPr>
              <w:shd w:val="clear" w:color="auto" w:fill="FFFFFF"/>
              <w:spacing w:before="0" w:beforeAutospacing="0" w:after="0" w:afterAutospacing="0"/>
              <w:ind w:left="0"/>
              <w:rPr>
                <w:sz w:val="22"/>
                <w:szCs w:val="22"/>
              </w:rPr>
            </w:pPr>
            <w:r w:rsidRPr="002A63FA">
              <w:rPr>
                <w:sz w:val="22"/>
                <w:szCs w:val="22"/>
              </w:rPr>
              <w:t xml:space="preserve">   </w:t>
            </w:r>
            <w:r w:rsidR="00CF29A3" w:rsidRPr="002A63FA">
              <w:rPr>
                <w:sz w:val="22"/>
                <w:szCs w:val="22"/>
              </w:rPr>
              <w:t xml:space="preserve">2.4. </w:t>
            </w:r>
            <w:r w:rsidR="00D449A5" w:rsidRPr="002A63FA">
              <w:rPr>
                <w:sz w:val="22"/>
                <w:szCs w:val="22"/>
              </w:rPr>
              <w:t>Įrankis</w:t>
            </w:r>
            <w:r w:rsidR="00AE49F1" w:rsidRPr="002A63FA">
              <w:rPr>
                <w:sz w:val="22"/>
                <w:szCs w:val="22"/>
              </w:rPr>
              <w:t xml:space="preserve"> figūrėlių</w:t>
            </w:r>
            <w:r w:rsidR="00D449A5" w:rsidRPr="002A63FA">
              <w:rPr>
                <w:sz w:val="22"/>
                <w:szCs w:val="22"/>
              </w:rPr>
              <w:t xml:space="preserve"> </w:t>
            </w:r>
            <w:r w:rsidR="00AE49F1" w:rsidRPr="002A63FA">
              <w:rPr>
                <w:sz w:val="22"/>
                <w:szCs w:val="22"/>
              </w:rPr>
              <w:t xml:space="preserve">sugriebimui / </w:t>
            </w:r>
            <w:r w:rsidR="00D449A5" w:rsidRPr="002A63FA">
              <w:rPr>
                <w:sz w:val="22"/>
                <w:szCs w:val="22"/>
              </w:rPr>
              <w:t>pa</w:t>
            </w:r>
            <w:r w:rsidR="00AE49F1" w:rsidRPr="002A63FA">
              <w:rPr>
                <w:sz w:val="22"/>
                <w:szCs w:val="22"/>
              </w:rPr>
              <w:t xml:space="preserve">ėmimui </w:t>
            </w:r>
            <w:r w:rsidR="00D94410" w:rsidRPr="002A63FA">
              <w:rPr>
                <w:sz w:val="22"/>
                <w:szCs w:val="22"/>
              </w:rPr>
              <w:t xml:space="preserve">(pvz.: </w:t>
            </w:r>
            <w:r w:rsidR="00D449A5" w:rsidRPr="002A63FA">
              <w:rPr>
                <w:sz w:val="22"/>
                <w:szCs w:val="22"/>
              </w:rPr>
              <w:t>pincet</w:t>
            </w:r>
            <w:r w:rsidR="00D94410" w:rsidRPr="002A63FA">
              <w:rPr>
                <w:sz w:val="22"/>
                <w:szCs w:val="22"/>
              </w:rPr>
              <w:t>as</w:t>
            </w:r>
            <w:r w:rsidR="00D449A5" w:rsidRPr="002A63FA">
              <w:rPr>
                <w:sz w:val="22"/>
                <w:szCs w:val="22"/>
              </w:rPr>
              <w:t>, spaustuv</w:t>
            </w:r>
            <w:r w:rsidR="00D94410" w:rsidRPr="002A63FA">
              <w:rPr>
                <w:sz w:val="22"/>
                <w:szCs w:val="22"/>
              </w:rPr>
              <w:t xml:space="preserve">as </w:t>
            </w:r>
            <w:r w:rsidR="00D449A5" w:rsidRPr="002A63FA">
              <w:rPr>
                <w:sz w:val="22"/>
                <w:szCs w:val="22"/>
              </w:rPr>
              <w:t>ar k</w:t>
            </w:r>
            <w:r w:rsidR="00D94410" w:rsidRPr="002A63FA">
              <w:rPr>
                <w:sz w:val="22"/>
                <w:szCs w:val="22"/>
              </w:rPr>
              <w:t>t.);</w:t>
            </w:r>
          </w:p>
          <w:p w14:paraId="2A31A778" w14:textId="22DFA53C" w:rsidR="00545F2D" w:rsidRPr="002A63FA" w:rsidRDefault="00545F2D" w:rsidP="00CF29A3">
            <w:pPr>
              <w:pStyle w:val="text-start"/>
              <w:numPr>
                <w:ilvl w:val="0"/>
                <w:numId w:val="21"/>
              </w:numPr>
              <w:shd w:val="clear" w:color="auto" w:fill="FFFFFF"/>
              <w:spacing w:before="0" w:beforeAutospacing="0" w:after="0" w:afterAutospacing="0"/>
              <w:ind w:left="0"/>
              <w:rPr>
                <w:sz w:val="22"/>
                <w:szCs w:val="22"/>
              </w:rPr>
            </w:pPr>
            <w:r w:rsidRPr="002A63FA">
              <w:rPr>
                <w:sz w:val="22"/>
                <w:szCs w:val="22"/>
              </w:rPr>
              <w:t xml:space="preserve">   2.5. ≥ 4 vnt. plastikinių (arba lygiaverčių) indelių, skirtų žaidimo figūrėlėms sudėti / rūšiuoti.</w:t>
            </w:r>
          </w:p>
          <w:p w14:paraId="2F446B47" w14:textId="77777777" w:rsidR="0076388B" w:rsidRPr="002A63FA" w:rsidRDefault="0076388B" w:rsidP="00CF29A3">
            <w:pPr>
              <w:ind w:right="-108"/>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3. Žaidimas lengvai valomas ir dezinfekuojamas;</w:t>
            </w:r>
          </w:p>
          <w:p w14:paraId="6ED4415B" w14:textId="4F91847B" w:rsidR="0076388B" w:rsidRPr="002A63FA" w:rsidRDefault="0076388B" w:rsidP="00CF29A3">
            <w:pPr>
              <w:ind w:right="-108"/>
              <w:rPr>
                <w:rFonts w:ascii="Times New Roman" w:eastAsia="Times New Roman" w:hAnsi="Times New Roman" w:cs="Times New Roman"/>
                <w:lang w:eastAsia="lt-LT"/>
              </w:rPr>
            </w:pPr>
            <w:r w:rsidRPr="002A63FA">
              <w:rPr>
                <w:rFonts w:ascii="Times New Roman" w:eastAsia="Times New Roman" w:hAnsi="Times New Roman" w:cs="Times New Roman"/>
                <w:szCs w:val="20"/>
                <w:lang w:eastAsia="lt-LT"/>
              </w:rPr>
              <w:t xml:space="preserve">4. </w:t>
            </w:r>
            <w:r w:rsidRPr="002A63FA">
              <w:rPr>
                <w:rFonts w:ascii="Times New Roman" w:eastAsia="Times New Roman" w:hAnsi="Times New Roman" w:cs="Times New Roman"/>
                <w:lang w:eastAsia="lt-LT"/>
              </w:rPr>
              <w:t>Žaidimo instrukcija lietuvių kalba;</w:t>
            </w:r>
          </w:p>
          <w:p w14:paraId="602A581F" w14:textId="5FDC3399" w:rsidR="0076388B" w:rsidRPr="002A63FA" w:rsidRDefault="0076388B" w:rsidP="00CF29A3">
            <w:pPr>
              <w:rPr>
                <w:rFonts w:ascii="Times New Roman" w:eastAsia="Times New Roman" w:hAnsi="Times New Roman" w:cs="Times New Roman"/>
                <w:lang w:eastAsia="lt-LT"/>
              </w:rPr>
            </w:pPr>
            <w:r w:rsidRPr="002A63FA">
              <w:rPr>
                <w:rFonts w:ascii="Times New Roman" w:eastAsia="Times New Roman" w:hAnsi="Times New Roman" w:cs="Times New Roman"/>
                <w:szCs w:val="20"/>
                <w:lang w:eastAsia="lt-LT"/>
              </w:rPr>
              <w:t>5.</w:t>
            </w:r>
            <w:r w:rsidRPr="002A63FA">
              <w:rPr>
                <w:rFonts w:ascii="Times New Roman" w:hAnsi="Times New Roman" w:cs="Times New Roman"/>
              </w:rPr>
              <w:t xml:space="preserve"> 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9" w:type="dxa"/>
            <w:gridSpan w:val="2"/>
          </w:tcPr>
          <w:p w14:paraId="53837813" w14:textId="77777777" w:rsidR="0076388B" w:rsidRPr="002A63FA" w:rsidRDefault="0076388B" w:rsidP="0076388B">
            <w:pPr>
              <w:rPr>
                <w:rFonts w:ascii="Times New Roman" w:eastAsia="Times New Roman" w:hAnsi="Times New Roman" w:cs="Times New Roman"/>
                <w:szCs w:val="20"/>
                <w:lang w:eastAsia="lt-LT"/>
              </w:rPr>
            </w:pPr>
          </w:p>
        </w:tc>
      </w:tr>
      <w:tr w:rsidR="0076388B" w:rsidRPr="002A63FA" w14:paraId="219BECED" w14:textId="77777777" w:rsidTr="00F82E69">
        <w:trPr>
          <w:trHeight w:val="4384"/>
        </w:trPr>
        <w:tc>
          <w:tcPr>
            <w:tcW w:w="851" w:type="dxa"/>
          </w:tcPr>
          <w:p w14:paraId="72E79AE3" w14:textId="1BC92CDC" w:rsidR="0076388B" w:rsidRPr="002A63FA" w:rsidRDefault="0076388B" w:rsidP="0076388B">
            <w:pPr>
              <w:jc w:val="cente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lastRenderedPageBreak/>
              <w:t>1.6.</w:t>
            </w:r>
          </w:p>
        </w:tc>
        <w:tc>
          <w:tcPr>
            <w:tcW w:w="2268" w:type="dxa"/>
          </w:tcPr>
          <w:p w14:paraId="42F93C5E" w14:textId="77777777"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Dėlionė</w:t>
            </w:r>
          </w:p>
          <w:p w14:paraId="5BB3D11F" w14:textId="3A434D4C"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(vaikams 1-3 metų)</w:t>
            </w:r>
          </w:p>
          <w:p w14:paraId="20906D45" w14:textId="77777777" w:rsidR="0076388B" w:rsidRPr="002A63FA" w:rsidRDefault="0076388B" w:rsidP="0076388B">
            <w:pPr>
              <w:rPr>
                <w:rFonts w:ascii="Times New Roman" w:eastAsia="Times New Roman" w:hAnsi="Times New Roman" w:cs="Times New Roman"/>
                <w:szCs w:val="20"/>
                <w:lang w:eastAsia="lt-LT"/>
              </w:rPr>
            </w:pPr>
          </w:p>
          <w:p w14:paraId="460F4E19" w14:textId="005CAAAC" w:rsidR="0076388B" w:rsidRPr="002A63FA" w:rsidRDefault="0076388B" w:rsidP="0076388B">
            <w:pPr>
              <w:rPr>
                <w:rFonts w:ascii="Times New Roman" w:hAnsi="Times New Roman"/>
                <w:i/>
                <w:lang w:eastAsia="lt-LT"/>
              </w:rPr>
            </w:pPr>
            <w:r w:rsidRPr="002A63FA">
              <w:rPr>
                <w:rFonts w:ascii="Times New Roman" w:hAnsi="Times New Roman"/>
                <w:i/>
                <w:lang w:eastAsia="lt-LT"/>
              </w:rPr>
              <w:t>Orientacinis pvz.:</w:t>
            </w:r>
          </w:p>
          <w:p w14:paraId="7E0C471F" w14:textId="77777777" w:rsidR="0076388B" w:rsidRPr="002A63FA" w:rsidRDefault="0076388B" w:rsidP="0076388B">
            <w:pPr>
              <w:rPr>
                <w:rFonts w:ascii="Times New Roman" w:hAnsi="Times New Roman"/>
                <w:i/>
                <w:lang w:eastAsia="lt-LT"/>
              </w:rPr>
            </w:pPr>
          </w:p>
          <w:p w14:paraId="653239C4" w14:textId="022C222F" w:rsidR="0076388B" w:rsidRPr="002A63FA" w:rsidRDefault="0076388B" w:rsidP="0076388B">
            <w:pPr>
              <w:rPr>
                <w:rFonts w:ascii="Times New Roman" w:hAnsi="Times New Roman"/>
                <w:i/>
                <w:lang w:eastAsia="lt-LT"/>
              </w:rPr>
            </w:pPr>
            <w:r w:rsidRPr="002A63FA">
              <w:drawing>
                <wp:inline distT="0" distB="0" distL="0" distR="0" wp14:anchorId="722814E0" wp14:editId="366D62D2">
                  <wp:extent cx="1219200" cy="1085850"/>
                  <wp:effectExtent l="0" t="0" r="0" b="0"/>
                  <wp:docPr id="748892414" name="Picture 1"/>
                  <wp:cNvGraphicFramePr/>
                  <a:graphic xmlns:a="http://schemas.openxmlformats.org/drawingml/2006/main">
                    <a:graphicData uri="http://schemas.openxmlformats.org/drawingml/2006/picture">
                      <pic:pic xmlns:pic="http://schemas.openxmlformats.org/drawingml/2006/picture">
                        <pic:nvPicPr>
                          <pic:cNvPr id="748892414" name="Picture 1"/>
                          <pic:cNvPicPr/>
                        </pic:nvPicPr>
                        <pic:blipFill>
                          <a:blip r:embed="rId59"/>
                          <a:stretch>
                            <a:fillRect/>
                          </a:stretch>
                        </pic:blipFill>
                        <pic:spPr>
                          <a:xfrm>
                            <a:off x="0" y="0"/>
                            <a:ext cx="1219200" cy="1085850"/>
                          </a:xfrm>
                          <a:prstGeom prst="rect">
                            <a:avLst/>
                          </a:prstGeom>
                        </pic:spPr>
                      </pic:pic>
                    </a:graphicData>
                  </a:graphic>
                </wp:inline>
              </w:drawing>
            </w:r>
          </w:p>
          <w:p w14:paraId="6E12107C" w14:textId="77777777" w:rsidR="0076388B" w:rsidRPr="002A63FA" w:rsidRDefault="0076388B" w:rsidP="0076388B">
            <w:pPr>
              <w:rPr>
                <w:rFonts w:ascii="Times New Roman" w:eastAsia="Times New Roman" w:hAnsi="Times New Roman" w:cs="Times New Roman"/>
                <w:szCs w:val="20"/>
                <w:lang w:eastAsia="lt-LT"/>
              </w:rPr>
            </w:pPr>
          </w:p>
          <w:p w14:paraId="3A2DE1D6" w14:textId="554C602A" w:rsidR="0076388B" w:rsidRPr="002A63FA" w:rsidRDefault="0076388B" w:rsidP="0076388B">
            <w:pPr>
              <w:rPr>
                <w:rFonts w:ascii="Times New Roman" w:eastAsia="Times New Roman" w:hAnsi="Times New Roman" w:cs="Times New Roman"/>
                <w:szCs w:val="20"/>
                <w:lang w:eastAsia="lt-LT"/>
              </w:rPr>
            </w:pPr>
          </w:p>
        </w:tc>
        <w:tc>
          <w:tcPr>
            <w:tcW w:w="1417" w:type="dxa"/>
          </w:tcPr>
          <w:p w14:paraId="0D3DB3D3" w14:textId="43CA43A9" w:rsidR="0076388B" w:rsidRPr="002A63FA" w:rsidRDefault="00025231" w:rsidP="0076388B">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7</w:t>
            </w:r>
            <w:r w:rsidR="0076388B" w:rsidRPr="002A63FA">
              <w:rPr>
                <w:rFonts w:ascii="Times New Roman" w:eastAsia="Times New Roman" w:hAnsi="Times New Roman" w:cs="Times New Roman"/>
                <w:szCs w:val="20"/>
                <w:lang w:eastAsia="lt-LT"/>
              </w:rPr>
              <w:t>9</w:t>
            </w:r>
          </w:p>
        </w:tc>
        <w:tc>
          <w:tcPr>
            <w:tcW w:w="3261" w:type="dxa"/>
          </w:tcPr>
          <w:p w14:paraId="7CCBA735" w14:textId="606586F1"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1. Dėlionė pagaminta iš medienos (arba lygiavertės medžiagos);</w:t>
            </w:r>
          </w:p>
          <w:p w14:paraId="46295B40" w14:textId="460C1E45"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2. Rinkinį sudaro ≥ 4 dėlionės detalės su skirtingų formų ūkio gyvūnais ir lentos pagrindas;</w:t>
            </w:r>
          </w:p>
          <w:p w14:paraId="161866C9" w14:textId="77777777"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3. Detalės turi rankenėles (laikiklius) lengvam paėmimui ir padėjimui į atitinkamą vietą dėlionės lentoje;</w:t>
            </w:r>
          </w:p>
          <w:p w14:paraId="32D787F3" w14:textId="77777777"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4. Dėlionės matmenys (ilgis × plotis × aukštis): ne mažesni kaip (22×22×2,5) cm.;</w:t>
            </w:r>
          </w:p>
          <w:p w14:paraId="13285A68" w14:textId="5F9B6167"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5. </w:t>
            </w:r>
            <w:r w:rsidRPr="002A63FA">
              <w:rPr>
                <w:rFonts w:ascii="Times New Roman" w:hAnsi="Times New Roman" w:cs="Times New Roman"/>
              </w:rPr>
              <w:t>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9" w:type="dxa"/>
            <w:gridSpan w:val="2"/>
          </w:tcPr>
          <w:p w14:paraId="0E20F677" w14:textId="77777777" w:rsidR="0076388B" w:rsidRPr="002A63FA" w:rsidRDefault="0076388B" w:rsidP="0076388B">
            <w:pPr>
              <w:rPr>
                <w:rFonts w:ascii="Times New Roman" w:eastAsia="Times New Roman" w:hAnsi="Times New Roman" w:cs="Times New Roman"/>
                <w:szCs w:val="20"/>
                <w:lang w:eastAsia="lt-LT"/>
              </w:rPr>
            </w:pPr>
          </w:p>
        </w:tc>
      </w:tr>
      <w:tr w:rsidR="0076388B" w:rsidRPr="002A63FA" w14:paraId="1F48AC7C" w14:textId="77777777" w:rsidTr="00F82E69">
        <w:trPr>
          <w:trHeight w:val="840"/>
        </w:trPr>
        <w:tc>
          <w:tcPr>
            <w:tcW w:w="851" w:type="dxa"/>
          </w:tcPr>
          <w:p w14:paraId="75DD14B0" w14:textId="6FFFDDA2" w:rsidR="0076388B" w:rsidRPr="002A63FA" w:rsidRDefault="0076388B" w:rsidP="0076388B">
            <w:pPr>
              <w:jc w:val="cente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1.7.</w:t>
            </w:r>
          </w:p>
        </w:tc>
        <w:tc>
          <w:tcPr>
            <w:tcW w:w="2268" w:type="dxa"/>
          </w:tcPr>
          <w:p w14:paraId="65733BA6" w14:textId="6EC87713"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Žaidimas</w:t>
            </w:r>
          </w:p>
          <w:p w14:paraId="1B8D15C1" w14:textId="77777777" w:rsidR="0076388B" w:rsidRPr="002A63FA" w:rsidRDefault="0076388B" w:rsidP="0076388B">
            <w:pPr>
              <w:rPr>
                <w:rFonts w:ascii="Times New Roman" w:eastAsia="Times New Roman" w:hAnsi="Times New Roman" w:cs="Times New Roman"/>
                <w:szCs w:val="20"/>
                <w:lang w:eastAsia="lt-LT"/>
              </w:rPr>
            </w:pPr>
          </w:p>
          <w:p w14:paraId="20988195" w14:textId="77777777" w:rsidR="0076388B" w:rsidRPr="002A63FA" w:rsidRDefault="0076388B" w:rsidP="0076388B">
            <w:pPr>
              <w:rPr>
                <w:rFonts w:ascii="Times New Roman" w:eastAsia="Times New Roman" w:hAnsi="Times New Roman" w:cs="Times New Roman"/>
                <w:szCs w:val="20"/>
                <w:lang w:eastAsia="lt-LT"/>
              </w:rPr>
            </w:pPr>
          </w:p>
          <w:p w14:paraId="15B002BB" w14:textId="1E7A3EED" w:rsidR="0076388B" w:rsidRPr="002A63FA" w:rsidRDefault="0076388B" w:rsidP="0076388B">
            <w:pPr>
              <w:rPr>
                <w:rFonts w:ascii="Times New Roman" w:hAnsi="Times New Roman"/>
                <w:i/>
                <w:lang w:eastAsia="lt-LT"/>
              </w:rPr>
            </w:pPr>
            <w:r w:rsidRPr="002A63FA">
              <w:rPr>
                <w:rFonts w:ascii="Times New Roman" w:hAnsi="Times New Roman"/>
                <w:i/>
                <w:lang w:eastAsia="lt-LT"/>
              </w:rPr>
              <w:t>Orientacinis pvz.:</w:t>
            </w:r>
          </w:p>
          <w:p w14:paraId="52CCD9AC" w14:textId="77777777" w:rsidR="0076388B" w:rsidRPr="002A63FA" w:rsidRDefault="0076388B" w:rsidP="0076388B">
            <w:pPr>
              <w:rPr>
                <w:rFonts w:ascii="Times New Roman" w:hAnsi="Times New Roman"/>
                <w:i/>
                <w:lang w:eastAsia="lt-LT"/>
              </w:rPr>
            </w:pPr>
          </w:p>
          <w:p w14:paraId="3D6FA6EA" w14:textId="1EBAC292" w:rsidR="0076388B" w:rsidRPr="002A63FA" w:rsidRDefault="0076388B" w:rsidP="0076388B">
            <w:pPr>
              <w:rPr>
                <w:rFonts w:ascii="Times New Roman" w:eastAsia="Times New Roman" w:hAnsi="Times New Roman" w:cs="Times New Roman"/>
                <w:szCs w:val="20"/>
                <w:lang w:eastAsia="lt-LT"/>
              </w:rPr>
            </w:pPr>
            <w:r w:rsidRPr="002A63FA">
              <w:drawing>
                <wp:inline distT="0" distB="0" distL="0" distR="0" wp14:anchorId="7DC71674" wp14:editId="33E7EE7B">
                  <wp:extent cx="1143000" cy="1343025"/>
                  <wp:effectExtent l="0" t="0" r="0" b="9525"/>
                  <wp:docPr id="1837235221" name="Picture 1"/>
                  <wp:cNvGraphicFramePr/>
                  <a:graphic xmlns:a="http://schemas.openxmlformats.org/drawingml/2006/main">
                    <a:graphicData uri="http://schemas.openxmlformats.org/drawingml/2006/picture">
                      <pic:pic xmlns:pic="http://schemas.openxmlformats.org/drawingml/2006/picture">
                        <pic:nvPicPr>
                          <pic:cNvPr id="1837235221" name="Picture 1"/>
                          <pic:cNvPicPr/>
                        </pic:nvPicPr>
                        <pic:blipFill>
                          <a:blip r:embed="rId60"/>
                          <a:stretch>
                            <a:fillRect/>
                          </a:stretch>
                        </pic:blipFill>
                        <pic:spPr>
                          <a:xfrm>
                            <a:off x="0" y="0"/>
                            <a:ext cx="1143000" cy="1343025"/>
                          </a:xfrm>
                          <a:prstGeom prst="rect">
                            <a:avLst/>
                          </a:prstGeom>
                        </pic:spPr>
                      </pic:pic>
                    </a:graphicData>
                  </a:graphic>
                </wp:inline>
              </w:drawing>
            </w:r>
          </w:p>
        </w:tc>
        <w:tc>
          <w:tcPr>
            <w:tcW w:w="1417" w:type="dxa"/>
          </w:tcPr>
          <w:p w14:paraId="7F6325F6" w14:textId="2EB3AEC7" w:rsidR="0076388B" w:rsidRPr="002A63FA" w:rsidRDefault="00025231" w:rsidP="0076388B">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7</w:t>
            </w:r>
            <w:r w:rsidR="0076388B" w:rsidRPr="002A63FA">
              <w:rPr>
                <w:rFonts w:ascii="Times New Roman" w:eastAsia="Times New Roman" w:hAnsi="Times New Roman" w:cs="Times New Roman"/>
                <w:szCs w:val="20"/>
                <w:lang w:eastAsia="lt-LT"/>
              </w:rPr>
              <w:t>9</w:t>
            </w:r>
          </w:p>
        </w:tc>
        <w:tc>
          <w:tcPr>
            <w:tcW w:w="3261" w:type="dxa"/>
          </w:tcPr>
          <w:p w14:paraId="775830AE" w14:textId="2C4FD4B1" w:rsidR="00592B41" w:rsidRPr="002A63FA" w:rsidRDefault="00592B41" w:rsidP="00592B41">
            <w:pPr>
              <w:rPr>
                <w:rFonts w:ascii="Times New Roman" w:eastAsia="Times New Roman" w:hAnsi="Times New Roman" w:cs="Times New Roman"/>
                <w:szCs w:val="20"/>
                <w:lang w:eastAsia="lt-LT"/>
              </w:rPr>
            </w:pPr>
            <w:r w:rsidRPr="002A63FA">
              <w:rPr>
                <w:rFonts w:ascii="Times New Roman" w:hAnsi="Times New Roman" w:cs="Times New Roman"/>
                <w:shd w:val="clear" w:color="auto" w:fill="FFFFFF"/>
              </w:rPr>
              <w:t>1. Edukacinis žaidimas, lavinantis lytėjimo pojūtį ir objektų atpažinimo įgūdžius, kuriame figūros identifikuojamos vien tik jas čiuopiant, o žaidimo variantai leidžia keisti strategiją ir eigą</w:t>
            </w:r>
            <w:r w:rsidR="00B80E6B" w:rsidRPr="002A63FA">
              <w:rPr>
                <w:rFonts w:ascii="Times New Roman" w:hAnsi="Times New Roman" w:cs="Times New Roman"/>
                <w:shd w:val="clear" w:color="auto" w:fill="FFFFFF"/>
              </w:rPr>
              <w:t>;</w:t>
            </w:r>
          </w:p>
          <w:p w14:paraId="080F8540" w14:textId="089D7587"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2. Rinkinį sudaro:</w:t>
            </w:r>
          </w:p>
          <w:p w14:paraId="6205A627" w14:textId="12758B82"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   2.1. ≥ 9 dvipusės </w:t>
            </w:r>
            <w:r w:rsidR="00736B08" w:rsidRPr="002A63FA">
              <w:rPr>
                <w:rFonts w:ascii="Times New Roman" w:eastAsia="Times New Roman" w:hAnsi="Times New Roman" w:cs="Times New Roman"/>
                <w:szCs w:val="20"/>
                <w:lang w:eastAsia="lt-LT"/>
              </w:rPr>
              <w:t xml:space="preserve">užduočių </w:t>
            </w:r>
            <w:r w:rsidRPr="002A63FA">
              <w:rPr>
                <w:rFonts w:ascii="Times New Roman" w:eastAsia="Times New Roman" w:hAnsi="Times New Roman" w:cs="Times New Roman"/>
                <w:szCs w:val="20"/>
                <w:lang w:eastAsia="lt-LT"/>
              </w:rPr>
              <w:t>lentelės, pagamintos iš kartono (arba lygiavertės medžiagos);</w:t>
            </w:r>
          </w:p>
          <w:p w14:paraId="3DB7A788" w14:textId="481E5F7C"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   2.2. ≥ 27 spalvotos figūrėlės, pagamintos iš kartono (arba lygiavertės medžiagos);</w:t>
            </w:r>
          </w:p>
          <w:p w14:paraId="25104ACC" w14:textId="30E9E453"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   2.3. ≥ 30 žaidimo figūrėlių (</w:t>
            </w:r>
            <w:r w:rsidRPr="002A63FA">
              <w:rPr>
                <w:rFonts w:ascii="Times New Roman" w:eastAsia="Times New Roman" w:hAnsi="Times New Roman" w:cs="Times New Roman"/>
                <w:i/>
                <w:szCs w:val="20"/>
                <w:lang w:eastAsia="lt-LT"/>
              </w:rPr>
              <w:t xml:space="preserve">ne mažiau šešių </w:t>
            </w:r>
            <w:r w:rsidR="00736B08" w:rsidRPr="002A63FA">
              <w:rPr>
                <w:rFonts w:ascii="Times New Roman" w:eastAsia="Times New Roman" w:hAnsi="Times New Roman" w:cs="Times New Roman"/>
                <w:i/>
                <w:szCs w:val="20"/>
                <w:lang w:eastAsia="lt-LT"/>
              </w:rPr>
              <w:t xml:space="preserve">skirtingų </w:t>
            </w:r>
            <w:r w:rsidRPr="002A63FA">
              <w:rPr>
                <w:rFonts w:ascii="Times New Roman" w:eastAsia="Times New Roman" w:hAnsi="Times New Roman" w:cs="Times New Roman"/>
                <w:i/>
                <w:szCs w:val="20"/>
                <w:lang w:eastAsia="lt-LT"/>
              </w:rPr>
              <w:t>spalvų</w:t>
            </w:r>
            <w:r w:rsidRPr="002A63FA">
              <w:rPr>
                <w:rFonts w:ascii="Times New Roman" w:eastAsia="Times New Roman" w:hAnsi="Times New Roman" w:cs="Times New Roman"/>
                <w:szCs w:val="20"/>
                <w:lang w:eastAsia="lt-LT"/>
              </w:rPr>
              <w:t>);</w:t>
            </w:r>
          </w:p>
          <w:p w14:paraId="5C77770B" w14:textId="18375886"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   2.4. Medžiaginis (arba lygiavertis), nepermatomas maišelis, skirtas susidėti figūrėlėms</w:t>
            </w:r>
            <w:r w:rsidR="00476983" w:rsidRPr="002A63FA">
              <w:rPr>
                <w:rFonts w:ascii="Times New Roman" w:eastAsia="Times New Roman" w:hAnsi="Times New Roman" w:cs="Times New Roman"/>
                <w:szCs w:val="20"/>
                <w:lang w:eastAsia="lt-LT"/>
              </w:rPr>
              <w:t>;</w:t>
            </w:r>
          </w:p>
          <w:p w14:paraId="747A27F8" w14:textId="0D9F645E" w:rsidR="0076388B" w:rsidRPr="002A63FA" w:rsidRDefault="0076388B" w:rsidP="0076388B">
            <w:pPr>
              <w:ind w:right="-108"/>
              <w:rPr>
                <w:rFonts w:ascii="Times New Roman" w:eastAsia="Times New Roman" w:hAnsi="Times New Roman" w:cs="Times New Roman"/>
                <w:lang w:eastAsia="lt-LT"/>
              </w:rPr>
            </w:pPr>
            <w:r w:rsidRPr="002A63FA">
              <w:rPr>
                <w:rFonts w:ascii="Times New Roman" w:eastAsia="Times New Roman" w:hAnsi="Times New Roman" w:cs="Times New Roman"/>
                <w:szCs w:val="20"/>
                <w:lang w:eastAsia="lt-LT"/>
              </w:rPr>
              <w:t xml:space="preserve">3. </w:t>
            </w:r>
            <w:r w:rsidRPr="002A63FA">
              <w:rPr>
                <w:rFonts w:ascii="Times New Roman" w:eastAsia="Times New Roman" w:hAnsi="Times New Roman" w:cs="Times New Roman"/>
                <w:lang w:eastAsia="lt-LT"/>
              </w:rPr>
              <w:t>Žaidimo instrukcija lietuvių kalba;</w:t>
            </w:r>
          </w:p>
          <w:p w14:paraId="19B44F19" w14:textId="29058D23"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4. </w:t>
            </w:r>
            <w:r w:rsidRPr="002A63FA">
              <w:rPr>
                <w:rFonts w:ascii="Times New Roman" w:hAnsi="Times New Roman" w:cs="Times New Roman"/>
              </w:rPr>
              <w:t>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9" w:type="dxa"/>
            <w:gridSpan w:val="2"/>
          </w:tcPr>
          <w:p w14:paraId="354B27F5" w14:textId="77777777" w:rsidR="0076388B" w:rsidRPr="002A63FA" w:rsidRDefault="0076388B" w:rsidP="0076388B">
            <w:pPr>
              <w:rPr>
                <w:rFonts w:ascii="Times New Roman" w:eastAsia="Times New Roman" w:hAnsi="Times New Roman" w:cs="Times New Roman"/>
                <w:szCs w:val="20"/>
                <w:lang w:eastAsia="lt-LT"/>
              </w:rPr>
            </w:pPr>
          </w:p>
        </w:tc>
      </w:tr>
      <w:tr w:rsidR="0076388B" w:rsidRPr="002A63FA" w14:paraId="489F4C1E" w14:textId="77777777" w:rsidTr="00F82E69">
        <w:trPr>
          <w:trHeight w:val="3817"/>
        </w:trPr>
        <w:tc>
          <w:tcPr>
            <w:tcW w:w="851" w:type="dxa"/>
          </w:tcPr>
          <w:p w14:paraId="7B830253" w14:textId="23D4A04E" w:rsidR="0076388B" w:rsidRPr="002A63FA" w:rsidRDefault="0076388B" w:rsidP="0076388B">
            <w:pPr>
              <w:jc w:val="cente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1.8.</w:t>
            </w:r>
          </w:p>
        </w:tc>
        <w:tc>
          <w:tcPr>
            <w:tcW w:w="2268" w:type="dxa"/>
          </w:tcPr>
          <w:p w14:paraId="79ECC19E" w14:textId="20A63E8A"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Žaislinis garažas</w:t>
            </w:r>
          </w:p>
          <w:p w14:paraId="0F976811" w14:textId="77777777"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(vaikams 1-3 metų)</w:t>
            </w:r>
          </w:p>
          <w:p w14:paraId="6B5A80B9" w14:textId="77777777" w:rsidR="0076388B" w:rsidRPr="002A63FA" w:rsidRDefault="0076388B" w:rsidP="0076388B">
            <w:pPr>
              <w:rPr>
                <w:rFonts w:ascii="Times New Roman" w:eastAsia="Times New Roman" w:hAnsi="Times New Roman" w:cs="Times New Roman"/>
                <w:szCs w:val="20"/>
                <w:lang w:eastAsia="lt-LT"/>
              </w:rPr>
            </w:pPr>
          </w:p>
          <w:p w14:paraId="1F67DD68" w14:textId="77777777" w:rsidR="0076388B" w:rsidRPr="002A63FA" w:rsidRDefault="0076388B" w:rsidP="0076388B">
            <w:pPr>
              <w:rPr>
                <w:rFonts w:ascii="Times New Roman" w:eastAsia="Times New Roman" w:hAnsi="Times New Roman" w:cs="Times New Roman"/>
                <w:szCs w:val="20"/>
                <w:lang w:eastAsia="lt-LT"/>
              </w:rPr>
            </w:pPr>
          </w:p>
          <w:p w14:paraId="6EA5AE5A" w14:textId="0C32E477" w:rsidR="0076388B" w:rsidRPr="002A63FA" w:rsidRDefault="0076388B" w:rsidP="0076388B">
            <w:pPr>
              <w:rPr>
                <w:rFonts w:ascii="Times New Roman" w:hAnsi="Times New Roman"/>
                <w:i/>
                <w:lang w:eastAsia="lt-LT"/>
              </w:rPr>
            </w:pPr>
            <w:r w:rsidRPr="002A63FA">
              <w:rPr>
                <w:rFonts w:ascii="Times New Roman" w:hAnsi="Times New Roman"/>
                <w:i/>
                <w:lang w:eastAsia="lt-LT"/>
              </w:rPr>
              <w:t>Orientacinis pvz.:</w:t>
            </w:r>
          </w:p>
          <w:p w14:paraId="177371D7" w14:textId="42E2F8F5" w:rsidR="0076388B" w:rsidRPr="002A63FA" w:rsidRDefault="0076388B" w:rsidP="0076388B">
            <w:pPr>
              <w:rPr>
                <w:rFonts w:ascii="Times New Roman" w:hAnsi="Times New Roman"/>
                <w:i/>
                <w:lang w:eastAsia="lt-LT"/>
              </w:rPr>
            </w:pPr>
          </w:p>
          <w:p w14:paraId="18759D28" w14:textId="60FF1ADF" w:rsidR="0076388B" w:rsidRPr="002A63FA" w:rsidRDefault="0076388B" w:rsidP="0076388B">
            <w:pPr>
              <w:rPr>
                <w:rFonts w:ascii="Times New Roman" w:hAnsi="Times New Roman"/>
                <w:i/>
                <w:lang w:eastAsia="lt-LT"/>
              </w:rPr>
            </w:pPr>
            <w:r w:rsidRPr="002A63FA">
              <w:rPr>
                <w:rFonts w:ascii="Times New Roman" w:hAnsi="Times New Roman"/>
                <w:i/>
                <w:lang w:eastAsia="lt-LT"/>
              </w:rPr>
              <w:drawing>
                <wp:inline distT="0" distB="0" distL="0" distR="0" wp14:anchorId="2C51B15A" wp14:editId="4E32DF3F">
                  <wp:extent cx="1304925" cy="971550"/>
                  <wp:effectExtent l="0" t="0" r="9525" b="0"/>
                  <wp:docPr id="29" name="Paveikslėlis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304925" cy="971550"/>
                          </a:xfrm>
                          <a:prstGeom prst="rect">
                            <a:avLst/>
                          </a:prstGeom>
                          <a:noFill/>
                          <a:ln>
                            <a:noFill/>
                          </a:ln>
                        </pic:spPr>
                      </pic:pic>
                    </a:graphicData>
                  </a:graphic>
                </wp:inline>
              </w:drawing>
            </w:r>
          </w:p>
          <w:p w14:paraId="6BFD30B9" w14:textId="0A093CA3" w:rsidR="0076388B" w:rsidRPr="002A63FA" w:rsidRDefault="0076388B" w:rsidP="0076388B">
            <w:pPr>
              <w:rPr>
                <w:rFonts w:ascii="Times New Roman" w:eastAsia="Times New Roman" w:hAnsi="Times New Roman" w:cs="Times New Roman"/>
                <w:szCs w:val="20"/>
                <w:lang w:eastAsia="lt-LT"/>
              </w:rPr>
            </w:pPr>
          </w:p>
        </w:tc>
        <w:tc>
          <w:tcPr>
            <w:tcW w:w="1417" w:type="dxa"/>
          </w:tcPr>
          <w:p w14:paraId="6B430BBC" w14:textId="727ED136" w:rsidR="0076388B" w:rsidRPr="002A63FA" w:rsidRDefault="00025231" w:rsidP="0076388B">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7</w:t>
            </w:r>
            <w:r w:rsidR="0076388B" w:rsidRPr="002A63FA">
              <w:rPr>
                <w:rFonts w:ascii="Times New Roman" w:eastAsia="Times New Roman" w:hAnsi="Times New Roman" w:cs="Times New Roman"/>
                <w:szCs w:val="20"/>
                <w:lang w:eastAsia="lt-LT"/>
              </w:rPr>
              <w:t>9</w:t>
            </w:r>
          </w:p>
        </w:tc>
        <w:tc>
          <w:tcPr>
            <w:tcW w:w="3261" w:type="dxa"/>
          </w:tcPr>
          <w:p w14:paraId="29D512D1" w14:textId="1411A53F"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1. </w:t>
            </w:r>
            <w:r w:rsidR="001A4780" w:rsidRPr="002A63FA">
              <w:rPr>
                <w:rFonts w:ascii="Times New Roman" w:eastAsia="Times New Roman" w:hAnsi="Times New Roman" w:cs="Times New Roman"/>
                <w:szCs w:val="20"/>
                <w:lang w:eastAsia="lt-LT"/>
              </w:rPr>
              <w:t>G</w:t>
            </w:r>
            <w:r w:rsidRPr="002A63FA">
              <w:rPr>
                <w:rFonts w:ascii="Times New Roman" w:eastAsia="Times New Roman" w:hAnsi="Times New Roman" w:cs="Times New Roman"/>
                <w:szCs w:val="20"/>
                <w:lang w:eastAsia="lt-LT"/>
              </w:rPr>
              <w:t>aražas su ≥ 3 atsidarančiais varteliais</w:t>
            </w:r>
            <w:r w:rsidR="001A4780" w:rsidRPr="002A63FA">
              <w:rPr>
                <w:rFonts w:ascii="Times New Roman" w:eastAsia="Times New Roman" w:hAnsi="Times New Roman" w:cs="Times New Roman"/>
                <w:color w:val="EE0000"/>
                <w:szCs w:val="20"/>
                <w:lang w:eastAsia="lt-LT"/>
              </w:rPr>
              <w:t xml:space="preserve"> </w:t>
            </w:r>
            <w:r w:rsidR="001A4780" w:rsidRPr="002A63FA">
              <w:rPr>
                <w:rFonts w:ascii="Times New Roman" w:eastAsia="Times New Roman" w:hAnsi="Times New Roman" w:cs="Times New Roman"/>
                <w:szCs w:val="20"/>
                <w:lang w:eastAsia="lt-LT"/>
              </w:rPr>
              <w:t xml:space="preserve">ir </w:t>
            </w:r>
            <w:r w:rsidRPr="002A63FA">
              <w:rPr>
                <w:rFonts w:ascii="Times New Roman" w:eastAsia="Times New Roman" w:hAnsi="Times New Roman" w:cs="Times New Roman"/>
                <w:szCs w:val="20"/>
                <w:lang w:eastAsia="lt-LT"/>
              </w:rPr>
              <w:t>čiuožykla</w:t>
            </w:r>
            <w:r w:rsidR="001A4780" w:rsidRPr="002A63FA">
              <w:rPr>
                <w:rFonts w:ascii="Times New Roman" w:eastAsia="Times New Roman" w:hAnsi="Times New Roman" w:cs="Times New Roman"/>
                <w:szCs w:val="20"/>
                <w:lang w:eastAsia="lt-LT"/>
              </w:rPr>
              <w:t>;</w:t>
            </w:r>
          </w:p>
          <w:p w14:paraId="0005E4BA" w14:textId="165FAC57"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2. Į komplektaciją įeina ne mažiau </w:t>
            </w:r>
            <w:r w:rsidR="0034507F" w:rsidRPr="002A63FA">
              <w:rPr>
                <w:rFonts w:ascii="Times New Roman" w:eastAsia="Times New Roman" w:hAnsi="Times New Roman" w:cs="Times New Roman"/>
                <w:szCs w:val="20"/>
                <w:lang w:eastAsia="lt-LT"/>
              </w:rPr>
              <w:t xml:space="preserve">kaip </w:t>
            </w:r>
            <w:r w:rsidRPr="002A63FA">
              <w:rPr>
                <w:rFonts w:ascii="Times New Roman" w:eastAsia="Times New Roman" w:hAnsi="Times New Roman" w:cs="Times New Roman"/>
                <w:szCs w:val="20"/>
                <w:lang w:eastAsia="lt-LT"/>
              </w:rPr>
              <w:t>3 automobiliai;</w:t>
            </w:r>
          </w:p>
          <w:p w14:paraId="5517CE7B" w14:textId="41026EB9"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3. Garažas ir automobiliai pagaminti iš nekenksmingų medžiagų (sudėtyje nėra BPA ir ftalatų);</w:t>
            </w:r>
          </w:p>
          <w:p w14:paraId="155E97E3" w14:textId="2156BBFA" w:rsidR="0076388B" w:rsidRPr="002A63FA" w:rsidRDefault="0076388B" w:rsidP="0076388B">
            <w:pPr>
              <w:ind w:right="-108"/>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4. Žaislas lengvai valomas ir dezinfekuojamas;</w:t>
            </w:r>
          </w:p>
          <w:p w14:paraId="0626261C" w14:textId="1BEE9111"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5. </w:t>
            </w:r>
            <w:r w:rsidRPr="002A63FA">
              <w:rPr>
                <w:rFonts w:ascii="Times New Roman" w:hAnsi="Times New Roman" w:cs="Times New Roman"/>
              </w:rPr>
              <w:t>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9" w:type="dxa"/>
            <w:gridSpan w:val="2"/>
          </w:tcPr>
          <w:p w14:paraId="0090A890" w14:textId="77777777" w:rsidR="0076388B" w:rsidRPr="002A63FA" w:rsidRDefault="0076388B" w:rsidP="0076388B">
            <w:pPr>
              <w:rPr>
                <w:rFonts w:ascii="Times New Roman" w:eastAsia="Times New Roman" w:hAnsi="Times New Roman" w:cs="Times New Roman"/>
                <w:lang w:eastAsia="lt-LT"/>
              </w:rPr>
            </w:pPr>
          </w:p>
        </w:tc>
      </w:tr>
      <w:tr w:rsidR="0076388B" w:rsidRPr="002A63FA" w14:paraId="2733E69F" w14:textId="77777777" w:rsidTr="00F82E69">
        <w:trPr>
          <w:trHeight w:val="698"/>
        </w:trPr>
        <w:tc>
          <w:tcPr>
            <w:tcW w:w="851" w:type="dxa"/>
          </w:tcPr>
          <w:p w14:paraId="2D66EB05" w14:textId="1296FD04" w:rsidR="0076388B" w:rsidRPr="002A63FA" w:rsidRDefault="0076388B" w:rsidP="0076388B">
            <w:pPr>
              <w:jc w:val="cente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lastRenderedPageBreak/>
              <w:t>1.9.</w:t>
            </w:r>
          </w:p>
        </w:tc>
        <w:tc>
          <w:tcPr>
            <w:tcW w:w="2268" w:type="dxa"/>
          </w:tcPr>
          <w:p w14:paraId="110DBE86" w14:textId="3E7FFD50"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Lavinamasis žaislas</w:t>
            </w:r>
          </w:p>
          <w:p w14:paraId="74A4C515" w14:textId="77777777"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(vaikams 1-3 metų)</w:t>
            </w:r>
          </w:p>
          <w:p w14:paraId="38B566DA" w14:textId="77777777" w:rsidR="0076388B" w:rsidRPr="002A63FA" w:rsidRDefault="0076388B" w:rsidP="0076388B">
            <w:pPr>
              <w:rPr>
                <w:rFonts w:ascii="Times New Roman" w:eastAsia="Times New Roman" w:hAnsi="Times New Roman" w:cs="Times New Roman"/>
                <w:szCs w:val="20"/>
                <w:lang w:eastAsia="lt-LT"/>
              </w:rPr>
            </w:pPr>
          </w:p>
          <w:p w14:paraId="223784E0" w14:textId="716F6E5D" w:rsidR="0076388B" w:rsidRPr="002A63FA" w:rsidRDefault="0076388B" w:rsidP="0076388B">
            <w:pPr>
              <w:rPr>
                <w:rFonts w:ascii="Times New Roman" w:hAnsi="Times New Roman"/>
                <w:i/>
                <w:lang w:eastAsia="lt-LT"/>
              </w:rPr>
            </w:pPr>
            <w:r w:rsidRPr="002A63FA">
              <w:rPr>
                <w:rFonts w:ascii="Times New Roman" w:hAnsi="Times New Roman"/>
                <w:i/>
                <w:lang w:eastAsia="lt-LT"/>
              </w:rPr>
              <w:t>Orientacinis pvz.:</w:t>
            </w:r>
          </w:p>
          <w:p w14:paraId="5AE9E5B0" w14:textId="77777777" w:rsidR="0076388B" w:rsidRPr="002A63FA" w:rsidRDefault="0076388B" w:rsidP="0076388B">
            <w:pPr>
              <w:rPr>
                <w:rFonts w:ascii="Times New Roman" w:hAnsi="Times New Roman"/>
                <w:i/>
                <w:lang w:eastAsia="lt-LT"/>
              </w:rPr>
            </w:pPr>
          </w:p>
          <w:p w14:paraId="6052E10D" w14:textId="32E27627" w:rsidR="0076388B" w:rsidRPr="002A63FA" w:rsidRDefault="0076388B" w:rsidP="0076388B">
            <w:pPr>
              <w:rPr>
                <w:rFonts w:ascii="Times New Roman" w:eastAsia="Times New Roman" w:hAnsi="Times New Roman" w:cs="Times New Roman"/>
                <w:szCs w:val="20"/>
                <w:lang w:eastAsia="lt-LT"/>
              </w:rPr>
            </w:pPr>
            <w:r w:rsidRPr="002A63FA">
              <w:drawing>
                <wp:inline distT="0" distB="0" distL="0" distR="0" wp14:anchorId="59142C13" wp14:editId="71E9D6CD">
                  <wp:extent cx="1304925" cy="895350"/>
                  <wp:effectExtent l="0" t="0" r="9525" b="0"/>
                  <wp:docPr id="57" name="Paveikslėlis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304925" cy="895350"/>
                          </a:xfrm>
                          <a:prstGeom prst="rect">
                            <a:avLst/>
                          </a:prstGeom>
                          <a:noFill/>
                          <a:ln>
                            <a:noFill/>
                          </a:ln>
                        </pic:spPr>
                      </pic:pic>
                    </a:graphicData>
                  </a:graphic>
                </wp:inline>
              </w:drawing>
            </w:r>
          </w:p>
        </w:tc>
        <w:tc>
          <w:tcPr>
            <w:tcW w:w="1417" w:type="dxa"/>
          </w:tcPr>
          <w:p w14:paraId="66909F70" w14:textId="07CE41A9" w:rsidR="0076388B" w:rsidRPr="002A63FA" w:rsidRDefault="00025231" w:rsidP="0076388B">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7</w:t>
            </w:r>
            <w:r w:rsidR="0076388B" w:rsidRPr="002A63FA">
              <w:rPr>
                <w:rFonts w:ascii="Times New Roman" w:eastAsia="Times New Roman" w:hAnsi="Times New Roman" w:cs="Times New Roman"/>
                <w:szCs w:val="20"/>
                <w:lang w:eastAsia="lt-LT"/>
              </w:rPr>
              <w:t>9</w:t>
            </w:r>
          </w:p>
        </w:tc>
        <w:tc>
          <w:tcPr>
            <w:tcW w:w="3261" w:type="dxa"/>
          </w:tcPr>
          <w:p w14:paraId="0501E350" w14:textId="642246AF"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1. </w:t>
            </w:r>
            <w:r w:rsidR="00211520" w:rsidRPr="002A63FA">
              <w:rPr>
                <w:rFonts w:ascii="Times New Roman" w:eastAsia="Times New Roman" w:hAnsi="Times New Roman" w:cs="Times New Roman"/>
                <w:szCs w:val="20"/>
                <w:lang w:eastAsia="lt-LT"/>
              </w:rPr>
              <w:t>Priemonės</w:t>
            </w:r>
            <w:r w:rsidRPr="002A63FA">
              <w:rPr>
                <w:rFonts w:ascii="Times New Roman" w:eastAsia="Times New Roman" w:hAnsi="Times New Roman" w:cs="Times New Roman"/>
                <w:szCs w:val="20"/>
                <w:lang w:eastAsia="lt-LT"/>
              </w:rPr>
              <w:t xml:space="preserve"> tikslas – lavinti vaikų smulkiąją motoriką, </w:t>
            </w:r>
            <w:r w:rsidR="00211520" w:rsidRPr="002A63FA">
              <w:rPr>
                <w:rFonts w:ascii="Times New Roman" w:eastAsia="Times New Roman" w:hAnsi="Times New Roman" w:cs="Times New Roman"/>
                <w:szCs w:val="20"/>
                <w:lang w:eastAsia="lt-LT"/>
              </w:rPr>
              <w:t xml:space="preserve">rankų ir akių </w:t>
            </w:r>
            <w:r w:rsidRPr="002A63FA">
              <w:rPr>
                <w:rFonts w:ascii="Times New Roman" w:eastAsia="Times New Roman" w:hAnsi="Times New Roman" w:cs="Times New Roman"/>
                <w:szCs w:val="20"/>
                <w:lang w:eastAsia="lt-LT"/>
              </w:rPr>
              <w:t xml:space="preserve">koordinaciją, kūrybiškumą, vaizduotę </w:t>
            </w:r>
            <w:r w:rsidR="00211520" w:rsidRPr="002A63FA">
              <w:rPr>
                <w:rFonts w:ascii="Times New Roman" w:eastAsia="Times New Roman" w:hAnsi="Times New Roman" w:cs="Times New Roman"/>
                <w:szCs w:val="20"/>
                <w:lang w:eastAsia="lt-LT"/>
              </w:rPr>
              <w:t>bei</w:t>
            </w:r>
            <w:r w:rsidRPr="002A63FA">
              <w:rPr>
                <w:rFonts w:ascii="Times New Roman" w:eastAsia="Times New Roman" w:hAnsi="Times New Roman" w:cs="Times New Roman"/>
                <w:szCs w:val="20"/>
                <w:lang w:eastAsia="lt-LT"/>
              </w:rPr>
              <w:t xml:space="preserve"> spalvų</w:t>
            </w:r>
            <w:r w:rsidR="00211520" w:rsidRPr="002A63FA">
              <w:rPr>
                <w:rFonts w:ascii="Times New Roman" w:eastAsia="Times New Roman" w:hAnsi="Times New Roman" w:cs="Times New Roman"/>
                <w:szCs w:val="20"/>
                <w:lang w:eastAsia="lt-LT"/>
              </w:rPr>
              <w:t xml:space="preserve"> ir formų</w:t>
            </w:r>
            <w:r w:rsidRPr="002A63FA">
              <w:rPr>
                <w:rFonts w:ascii="Times New Roman" w:eastAsia="Times New Roman" w:hAnsi="Times New Roman" w:cs="Times New Roman"/>
                <w:szCs w:val="20"/>
                <w:lang w:eastAsia="lt-LT"/>
              </w:rPr>
              <w:t xml:space="preserve"> pažinimą</w:t>
            </w:r>
            <w:r w:rsidR="00211520" w:rsidRPr="002A63FA">
              <w:rPr>
                <w:rFonts w:ascii="Times New Roman" w:eastAsia="Times New Roman" w:hAnsi="Times New Roman" w:cs="Times New Roman"/>
                <w:szCs w:val="20"/>
                <w:lang w:eastAsia="lt-LT"/>
              </w:rPr>
              <w:t xml:space="preserve"> atliekant su</w:t>
            </w:r>
            <w:r w:rsidR="00211520" w:rsidRPr="002A63FA">
              <w:rPr>
                <w:rFonts w:ascii="Times New Roman" w:hAnsi="Times New Roman" w:cs="Times New Roman"/>
                <w:shd w:val="clear" w:color="auto" w:fill="FFFFFF"/>
              </w:rPr>
              <w:t>kamąjį tvirtinimo judesį jungiant tarpusavyje dvi detales</w:t>
            </w:r>
            <w:r w:rsidRPr="002A63FA">
              <w:rPr>
                <w:rFonts w:ascii="Times New Roman" w:eastAsia="Times New Roman" w:hAnsi="Times New Roman" w:cs="Times New Roman"/>
                <w:szCs w:val="20"/>
                <w:lang w:eastAsia="lt-LT"/>
              </w:rPr>
              <w:t>;</w:t>
            </w:r>
          </w:p>
          <w:p w14:paraId="5299CAC1" w14:textId="18D7B059" w:rsidR="00211520" w:rsidRPr="002A63FA" w:rsidRDefault="00211520"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2. Reikalavimai priemonei:</w:t>
            </w:r>
          </w:p>
          <w:p w14:paraId="25950007" w14:textId="2F196E7D" w:rsidR="00211520" w:rsidRPr="002A63FA" w:rsidRDefault="00211520" w:rsidP="0076388B">
            <w:pPr>
              <w:rPr>
                <w:rFonts w:ascii="Times New Roman" w:hAnsi="Times New Roman" w:cs="Times New Roman"/>
                <w:shd w:val="clear" w:color="auto" w:fill="FFFFFF"/>
              </w:rPr>
            </w:pPr>
            <w:r w:rsidRPr="002A63FA">
              <w:rPr>
                <w:rFonts w:ascii="Times New Roman" w:eastAsia="Times New Roman" w:hAnsi="Times New Roman" w:cs="Times New Roman"/>
                <w:szCs w:val="20"/>
                <w:lang w:eastAsia="lt-LT"/>
              </w:rPr>
              <w:t>2.1. Priemonė t</w:t>
            </w:r>
            <w:r w:rsidRPr="002A63FA">
              <w:rPr>
                <w:rFonts w:ascii="Times New Roman" w:hAnsi="Times New Roman" w:cs="Times New Roman"/>
                <w:shd w:val="clear" w:color="auto" w:fill="FFFFFF"/>
              </w:rPr>
              <w:t>uri sudaryti galimybę vaikams atlikti sukamąjį judesį (pvz., užsukti ir atsukti), jungiant suderinamas detales – varžto ir veržlės principu arba lygiaverčiu mechanizmu;</w:t>
            </w:r>
          </w:p>
          <w:p w14:paraId="043B7BE7" w14:textId="35FD09D2" w:rsidR="00C409DE" w:rsidRPr="002A63FA" w:rsidRDefault="00C409DE" w:rsidP="0076388B">
            <w:pPr>
              <w:rPr>
                <w:rFonts w:ascii="Times New Roman" w:hAnsi="Times New Roman" w:cs="Times New Roman"/>
                <w:shd w:val="clear" w:color="auto" w:fill="FFFFFF"/>
              </w:rPr>
            </w:pPr>
            <w:r w:rsidRPr="002A63FA">
              <w:rPr>
                <w:rFonts w:ascii="Times New Roman" w:eastAsia="Times New Roman" w:hAnsi="Times New Roman" w:cs="Times New Roman"/>
                <w:szCs w:val="20"/>
                <w:lang w:eastAsia="lt-LT"/>
              </w:rPr>
              <w:t>2.2. D</w:t>
            </w:r>
            <w:r w:rsidRPr="002A63FA">
              <w:rPr>
                <w:rFonts w:ascii="Times New Roman" w:hAnsi="Times New Roman" w:cs="Times New Roman"/>
                <w:shd w:val="clear" w:color="auto" w:fill="FFFFFF"/>
              </w:rPr>
              <w:t>etalės</w:t>
            </w:r>
            <w:r w:rsidR="000C6749" w:rsidRPr="002A63FA">
              <w:rPr>
                <w:rFonts w:ascii="Times New Roman" w:hAnsi="Times New Roman" w:cs="Times New Roman"/>
                <w:shd w:val="clear" w:color="auto" w:fill="FFFFFF"/>
              </w:rPr>
              <w:t xml:space="preserve"> (≥ 20 vnt.)</w:t>
            </w:r>
            <w:r w:rsidRPr="002A63FA">
              <w:rPr>
                <w:rFonts w:ascii="Times New Roman" w:hAnsi="Times New Roman" w:cs="Times New Roman"/>
                <w:shd w:val="clear" w:color="auto" w:fill="FFFFFF"/>
              </w:rPr>
              <w:t xml:space="preserve"> turi būti ne mažiau trijų skirtingų spalvų ir geometrinių formų;</w:t>
            </w:r>
            <w:r w:rsidRPr="002A63FA">
              <w:rPr>
                <w:rFonts w:ascii="Times New Roman" w:eastAsia="Times New Roman" w:hAnsi="Times New Roman" w:cs="Times New Roman"/>
                <w:szCs w:val="20"/>
                <w:lang w:eastAsia="lt-LT"/>
              </w:rPr>
              <w:t xml:space="preserve"> </w:t>
            </w:r>
          </w:p>
          <w:p w14:paraId="7BDAFCE8" w14:textId="0B399773"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3. Žaislo detalės lengvai valomos ir dezinfekuojamos;</w:t>
            </w:r>
          </w:p>
          <w:p w14:paraId="55418538" w14:textId="476E8811" w:rsidR="00211520" w:rsidRPr="002A63FA" w:rsidRDefault="0076388B" w:rsidP="0076388B">
            <w:pPr>
              <w:rPr>
                <w:rFonts w:ascii="Times New Roman" w:hAnsi="Times New Roman" w:cs="Times New Roman"/>
                <w:i/>
              </w:rPr>
            </w:pPr>
            <w:r w:rsidRPr="002A63FA">
              <w:rPr>
                <w:rFonts w:ascii="Times New Roman" w:eastAsia="Times New Roman" w:hAnsi="Times New Roman" w:cs="Times New Roman"/>
                <w:szCs w:val="20"/>
                <w:lang w:eastAsia="lt-LT"/>
              </w:rPr>
              <w:t xml:space="preserve">4. </w:t>
            </w:r>
            <w:r w:rsidRPr="002A63FA">
              <w:rPr>
                <w:rFonts w:ascii="Times New Roman" w:hAnsi="Times New Roman" w:cs="Times New Roman"/>
              </w:rPr>
              <w:t>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9" w:type="dxa"/>
            <w:gridSpan w:val="2"/>
          </w:tcPr>
          <w:p w14:paraId="4DA0A702" w14:textId="77777777" w:rsidR="0076388B" w:rsidRPr="002A63FA" w:rsidRDefault="0076388B" w:rsidP="0076388B">
            <w:pPr>
              <w:rPr>
                <w:rFonts w:ascii="Times New Roman" w:eastAsia="Times New Roman" w:hAnsi="Times New Roman" w:cs="Times New Roman"/>
                <w:lang w:eastAsia="lt-LT"/>
              </w:rPr>
            </w:pPr>
          </w:p>
        </w:tc>
      </w:tr>
      <w:tr w:rsidR="0076388B" w:rsidRPr="002A63FA" w14:paraId="2AC598FC" w14:textId="77777777" w:rsidTr="00F82E69">
        <w:trPr>
          <w:trHeight w:val="415"/>
        </w:trPr>
        <w:tc>
          <w:tcPr>
            <w:tcW w:w="851" w:type="dxa"/>
          </w:tcPr>
          <w:p w14:paraId="7E101286" w14:textId="3D52153F" w:rsidR="0076388B" w:rsidRPr="002A63FA" w:rsidRDefault="0076388B" w:rsidP="0076388B">
            <w:pPr>
              <w:jc w:val="cente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1.10.</w:t>
            </w:r>
          </w:p>
        </w:tc>
        <w:tc>
          <w:tcPr>
            <w:tcW w:w="2268" w:type="dxa"/>
          </w:tcPr>
          <w:p w14:paraId="164E095B" w14:textId="44697F37"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Lavinamasis žaidimas</w:t>
            </w:r>
          </w:p>
          <w:p w14:paraId="70299DE1" w14:textId="77777777"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(vaikams 1-3 metų)</w:t>
            </w:r>
          </w:p>
          <w:p w14:paraId="71FC79BA" w14:textId="77777777" w:rsidR="0076388B" w:rsidRPr="002A63FA" w:rsidRDefault="0076388B" w:rsidP="0076388B">
            <w:pPr>
              <w:rPr>
                <w:rFonts w:ascii="Times New Roman" w:hAnsi="Times New Roman"/>
                <w:i/>
                <w:lang w:eastAsia="lt-LT"/>
              </w:rPr>
            </w:pPr>
          </w:p>
          <w:p w14:paraId="5CBAE9FB" w14:textId="466BAD47" w:rsidR="0076388B" w:rsidRPr="002A63FA" w:rsidRDefault="0076388B" w:rsidP="0076388B">
            <w:pPr>
              <w:rPr>
                <w:rFonts w:ascii="Times New Roman" w:hAnsi="Times New Roman"/>
                <w:i/>
                <w:lang w:eastAsia="lt-LT"/>
              </w:rPr>
            </w:pPr>
            <w:r w:rsidRPr="002A63FA">
              <w:rPr>
                <w:rFonts w:ascii="Times New Roman" w:hAnsi="Times New Roman"/>
                <w:i/>
                <w:lang w:eastAsia="lt-LT"/>
              </w:rPr>
              <w:t>Orientacinis pvz.:</w:t>
            </w:r>
          </w:p>
          <w:p w14:paraId="6FBD261A" w14:textId="77777777" w:rsidR="0076388B" w:rsidRPr="002A63FA" w:rsidRDefault="0076388B" w:rsidP="0076388B">
            <w:pPr>
              <w:rPr>
                <w:rFonts w:ascii="Times New Roman" w:hAnsi="Times New Roman"/>
                <w:i/>
                <w:lang w:eastAsia="lt-LT"/>
              </w:rPr>
            </w:pPr>
          </w:p>
          <w:p w14:paraId="49A3A207" w14:textId="2352E99F" w:rsidR="0076388B" w:rsidRPr="002A63FA" w:rsidRDefault="0076388B" w:rsidP="0076388B">
            <w:pPr>
              <w:rPr>
                <w:rFonts w:ascii="Times New Roman" w:eastAsia="Times New Roman" w:hAnsi="Times New Roman" w:cs="Times New Roman"/>
                <w:szCs w:val="20"/>
                <w:lang w:eastAsia="lt-LT"/>
              </w:rPr>
            </w:pPr>
            <w:r w:rsidRPr="002A63FA">
              <w:drawing>
                <wp:inline distT="0" distB="0" distL="0" distR="0" wp14:anchorId="3ED94484" wp14:editId="48FADDD1">
                  <wp:extent cx="1171575" cy="1247775"/>
                  <wp:effectExtent l="0" t="0" r="9525" b="9525"/>
                  <wp:docPr id="764064519" name="Picture 1"/>
                  <wp:cNvGraphicFramePr/>
                  <a:graphic xmlns:a="http://schemas.openxmlformats.org/drawingml/2006/main">
                    <a:graphicData uri="http://schemas.openxmlformats.org/drawingml/2006/picture">
                      <pic:pic xmlns:pic="http://schemas.openxmlformats.org/drawingml/2006/picture">
                        <pic:nvPicPr>
                          <pic:cNvPr id="764064519" name="Picture 1"/>
                          <pic:cNvPicPr/>
                        </pic:nvPicPr>
                        <pic:blipFill>
                          <a:blip r:embed="rId63"/>
                          <a:stretch>
                            <a:fillRect/>
                          </a:stretch>
                        </pic:blipFill>
                        <pic:spPr>
                          <a:xfrm>
                            <a:off x="0" y="0"/>
                            <a:ext cx="1171575" cy="1247775"/>
                          </a:xfrm>
                          <a:prstGeom prst="rect">
                            <a:avLst/>
                          </a:prstGeom>
                        </pic:spPr>
                      </pic:pic>
                    </a:graphicData>
                  </a:graphic>
                </wp:inline>
              </w:drawing>
            </w:r>
          </w:p>
        </w:tc>
        <w:tc>
          <w:tcPr>
            <w:tcW w:w="1417" w:type="dxa"/>
          </w:tcPr>
          <w:p w14:paraId="258BD06B" w14:textId="03D607EB" w:rsidR="0076388B" w:rsidRPr="002A63FA" w:rsidRDefault="00025231" w:rsidP="0076388B">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7</w:t>
            </w:r>
            <w:r w:rsidR="0076388B" w:rsidRPr="002A63FA">
              <w:rPr>
                <w:rFonts w:ascii="Times New Roman" w:eastAsia="Times New Roman" w:hAnsi="Times New Roman" w:cs="Times New Roman"/>
                <w:szCs w:val="20"/>
                <w:lang w:eastAsia="lt-LT"/>
              </w:rPr>
              <w:t>9</w:t>
            </w:r>
          </w:p>
        </w:tc>
        <w:tc>
          <w:tcPr>
            <w:tcW w:w="3261" w:type="dxa"/>
          </w:tcPr>
          <w:p w14:paraId="46ECA42D" w14:textId="41B49E78" w:rsidR="00B365F0" w:rsidRPr="002A63FA" w:rsidRDefault="00B365F0"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1. Žaidimo tikslas – lavinti vaikų pastabumą, dėmesio koncentraciją,</w:t>
            </w:r>
            <w:r w:rsidR="0073495B" w:rsidRPr="002A63FA">
              <w:rPr>
                <w:rFonts w:ascii="Times New Roman" w:eastAsia="Times New Roman" w:hAnsi="Times New Roman" w:cs="Times New Roman"/>
                <w:szCs w:val="20"/>
                <w:lang w:eastAsia="lt-LT"/>
              </w:rPr>
              <w:t xml:space="preserve"> gebėjimą sieti</w:t>
            </w:r>
            <w:r w:rsidRPr="002A63FA">
              <w:rPr>
                <w:rFonts w:ascii="Times New Roman" w:eastAsia="Times New Roman" w:hAnsi="Times New Roman" w:cs="Times New Roman"/>
                <w:szCs w:val="20"/>
                <w:lang w:eastAsia="lt-LT"/>
              </w:rPr>
              <w:t xml:space="preserve"> </w:t>
            </w:r>
            <w:r w:rsidR="0073495B" w:rsidRPr="002A63FA">
              <w:rPr>
                <w:rFonts w:ascii="Times New Roman" w:eastAsia="Times New Roman" w:hAnsi="Times New Roman" w:cs="Times New Roman"/>
                <w:szCs w:val="20"/>
                <w:lang w:eastAsia="lt-LT"/>
              </w:rPr>
              <w:t>vaizdą su jam priskirta vieta;</w:t>
            </w:r>
          </w:p>
          <w:p w14:paraId="7197ABA8" w14:textId="5AE91D0C" w:rsidR="0076388B" w:rsidRPr="002A63FA" w:rsidRDefault="0073495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2</w:t>
            </w:r>
            <w:r w:rsidR="0076388B" w:rsidRPr="002A63FA">
              <w:rPr>
                <w:rFonts w:ascii="Times New Roman" w:eastAsia="Times New Roman" w:hAnsi="Times New Roman" w:cs="Times New Roman"/>
                <w:szCs w:val="20"/>
                <w:lang w:eastAsia="lt-LT"/>
              </w:rPr>
              <w:t>. Rinkinį sudaro:</w:t>
            </w:r>
          </w:p>
          <w:p w14:paraId="448B6287" w14:textId="3AC08619"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  </w:t>
            </w:r>
            <w:r w:rsidR="0073495B" w:rsidRPr="002A63FA">
              <w:rPr>
                <w:rFonts w:ascii="Times New Roman" w:eastAsia="Times New Roman" w:hAnsi="Times New Roman" w:cs="Times New Roman"/>
                <w:szCs w:val="20"/>
                <w:lang w:eastAsia="lt-LT"/>
              </w:rPr>
              <w:t>2</w:t>
            </w:r>
            <w:r w:rsidRPr="002A63FA">
              <w:rPr>
                <w:rFonts w:ascii="Times New Roman" w:eastAsia="Times New Roman" w:hAnsi="Times New Roman" w:cs="Times New Roman"/>
                <w:szCs w:val="20"/>
                <w:lang w:eastAsia="lt-LT"/>
              </w:rPr>
              <w:t>.1.  ≥ 4 lentelės, kuriose pavaizduotos skirtingos namų patalpos (</w:t>
            </w:r>
            <w:r w:rsidRPr="002A63FA">
              <w:rPr>
                <w:rFonts w:ascii="Times New Roman" w:eastAsia="Times New Roman" w:hAnsi="Times New Roman" w:cs="Times New Roman"/>
                <w:i/>
                <w:szCs w:val="20"/>
                <w:lang w:eastAsia="lt-LT"/>
              </w:rPr>
              <w:t>vaikų kambarys, virtuvė, tėvų kambarys ar kt</w:t>
            </w:r>
            <w:r w:rsidRPr="002A63FA">
              <w:rPr>
                <w:rFonts w:ascii="Times New Roman" w:eastAsia="Times New Roman" w:hAnsi="Times New Roman" w:cs="Times New Roman"/>
                <w:szCs w:val="20"/>
                <w:lang w:eastAsia="lt-LT"/>
              </w:rPr>
              <w:t>.) su juose esančiais daiktais;</w:t>
            </w:r>
          </w:p>
          <w:p w14:paraId="51B02A25" w14:textId="217A8477" w:rsidR="0076388B" w:rsidRPr="002A63FA" w:rsidRDefault="0076388B" w:rsidP="008A61D2">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  </w:t>
            </w:r>
            <w:r w:rsidR="0073495B" w:rsidRPr="002A63FA">
              <w:rPr>
                <w:rFonts w:ascii="Times New Roman" w:eastAsia="Times New Roman" w:hAnsi="Times New Roman" w:cs="Times New Roman"/>
                <w:szCs w:val="20"/>
                <w:lang w:eastAsia="lt-LT"/>
              </w:rPr>
              <w:t>2</w:t>
            </w:r>
            <w:r w:rsidRPr="002A63FA">
              <w:rPr>
                <w:rFonts w:ascii="Times New Roman" w:eastAsia="Times New Roman" w:hAnsi="Times New Roman" w:cs="Times New Roman"/>
                <w:szCs w:val="20"/>
                <w:lang w:eastAsia="lt-LT"/>
              </w:rPr>
              <w:t>.2. ≥ 24 kortelės su pavaizduotais daiktais,</w:t>
            </w:r>
            <w:r w:rsidR="008A61D2" w:rsidRPr="002A63FA">
              <w:rPr>
                <w:rFonts w:ascii="Times New Roman" w:eastAsia="Times New Roman" w:hAnsi="Times New Roman" w:cs="Times New Roman"/>
                <w:szCs w:val="20"/>
                <w:lang w:eastAsia="lt-LT"/>
              </w:rPr>
              <w:t xml:space="preserve"> </w:t>
            </w:r>
            <w:r w:rsidRPr="002A63FA">
              <w:rPr>
                <w:rFonts w:ascii="Times New Roman" w:eastAsia="Times New Roman" w:hAnsi="Times New Roman" w:cs="Times New Roman"/>
                <w:szCs w:val="20"/>
                <w:lang w:eastAsia="lt-LT"/>
              </w:rPr>
              <w:t xml:space="preserve">atitinkančius lentelėse pavaizduotuos daiktus;  </w:t>
            </w:r>
          </w:p>
          <w:p w14:paraId="7C2DBEDC" w14:textId="577EBF7C" w:rsidR="0076388B" w:rsidRPr="002A63FA" w:rsidRDefault="0073495B" w:rsidP="0076388B">
            <w:pPr>
              <w:rPr>
                <w:rFonts w:ascii="Times New Roman" w:hAnsi="Times New Roman" w:cs="Times New Roman"/>
                <w:i/>
              </w:rPr>
            </w:pPr>
            <w:r w:rsidRPr="002A63FA">
              <w:rPr>
                <w:rFonts w:ascii="Times New Roman" w:eastAsia="Times New Roman" w:hAnsi="Times New Roman" w:cs="Times New Roman"/>
                <w:szCs w:val="20"/>
                <w:lang w:eastAsia="lt-LT"/>
              </w:rPr>
              <w:t>3</w:t>
            </w:r>
            <w:r w:rsidR="0076388B" w:rsidRPr="002A63FA">
              <w:rPr>
                <w:rFonts w:ascii="Times New Roman" w:eastAsia="Times New Roman" w:hAnsi="Times New Roman" w:cs="Times New Roman"/>
                <w:szCs w:val="20"/>
                <w:lang w:eastAsia="lt-LT"/>
              </w:rPr>
              <w:t xml:space="preserve">. </w:t>
            </w:r>
            <w:r w:rsidR="0076388B" w:rsidRPr="002A63FA">
              <w:rPr>
                <w:rFonts w:ascii="Times New Roman" w:hAnsi="Times New Roman" w:cs="Times New Roman"/>
              </w:rPr>
              <w:t>Būtinas žymėjimas CE ženklu (</w:t>
            </w:r>
            <w:r w:rsidR="0076388B" w:rsidRPr="002A63FA">
              <w:rPr>
                <w:rFonts w:ascii="Times New Roman" w:hAnsi="Times New Roman" w:cs="Times New Roman"/>
                <w:i/>
              </w:rPr>
              <w:t>reikalingas atitinkamas tiekėjo arba gamintojo patvirtinimas, kad pristatomos prekės bus ženklintos CE ženklu).</w:t>
            </w:r>
          </w:p>
          <w:p w14:paraId="7FC76598" w14:textId="75808905" w:rsidR="0076388B" w:rsidRPr="002A63FA" w:rsidRDefault="00D25AB5" w:rsidP="0076388B">
            <w:pPr>
              <w:rPr>
                <w:rFonts w:ascii="Times New Roman" w:eastAsia="Times New Roman" w:hAnsi="Times New Roman" w:cs="Times New Roman"/>
                <w:lang w:eastAsia="lt-LT"/>
              </w:rPr>
            </w:pPr>
            <w:r w:rsidRPr="002A63FA">
              <w:rPr>
                <w:rFonts w:ascii="Times New Roman" w:hAnsi="Times New Roman" w:cs="Times New Roman"/>
              </w:rPr>
              <w:t>4</w:t>
            </w:r>
            <w:r w:rsidR="0076388B" w:rsidRPr="002A63FA">
              <w:rPr>
                <w:rFonts w:ascii="Times New Roman" w:hAnsi="Times New Roman" w:cs="Times New Roman"/>
              </w:rPr>
              <w:t xml:space="preserve">. </w:t>
            </w:r>
            <w:r w:rsidR="0076388B" w:rsidRPr="002A63FA">
              <w:rPr>
                <w:rFonts w:ascii="Times New Roman" w:eastAsia="Times New Roman" w:hAnsi="Times New Roman" w:cs="Times New Roman"/>
                <w:lang w:eastAsia="lt-LT"/>
              </w:rPr>
              <w:t>Žaidimas lietuvių kalba.</w:t>
            </w:r>
          </w:p>
        </w:tc>
        <w:tc>
          <w:tcPr>
            <w:tcW w:w="2409" w:type="dxa"/>
            <w:gridSpan w:val="2"/>
          </w:tcPr>
          <w:p w14:paraId="1F91786C" w14:textId="77777777" w:rsidR="0076388B" w:rsidRPr="002A63FA" w:rsidRDefault="0076388B" w:rsidP="0076388B">
            <w:pPr>
              <w:rPr>
                <w:rFonts w:ascii="Times New Roman" w:eastAsia="Times New Roman" w:hAnsi="Times New Roman" w:cs="Times New Roman"/>
                <w:lang w:eastAsia="lt-LT"/>
              </w:rPr>
            </w:pPr>
          </w:p>
        </w:tc>
      </w:tr>
      <w:tr w:rsidR="0076388B" w:rsidRPr="002A63FA" w14:paraId="20BC7854" w14:textId="77777777" w:rsidTr="00F82E69">
        <w:trPr>
          <w:trHeight w:val="2819"/>
        </w:trPr>
        <w:tc>
          <w:tcPr>
            <w:tcW w:w="851" w:type="dxa"/>
          </w:tcPr>
          <w:p w14:paraId="43CA2547" w14:textId="2FEE403D" w:rsidR="0076388B" w:rsidRPr="002A63FA" w:rsidRDefault="0076388B" w:rsidP="0076388B">
            <w:pPr>
              <w:jc w:val="cente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1.11.</w:t>
            </w:r>
          </w:p>
        </w:tc>
        <w:tc>
          <w:tcPr>
            <w:tcW w:w="2268" w:type="dxa"/>
          </w:tcPr>
          <w:p w14:paraId="6B20A55F" w14:textId="138D9B4C"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Dėlionė</w:t>
            </w:r>
          </w:p>
          <w:p w14:paraId="0F73BBB4" w14:textId="56CD370C"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(vaikams 3-7 metų)</w:t>
            </w:r>
          </w:p>
          <w:p w14:paraId="134D57B3" w14:textId="77777777" w:rsidR="0076388B" w:rsidRPr="002A63FA" w:rsidRDefault="0076388B" w:rsidP="0076388B">
            <w:pPr>
              <w:rPr>
                <w:rFonts w:ascii="Times New Roman" w:eastAsia="Times New Roman" w:hAnsi="Times New Roman" w:cs="Times New Roman"/>
                <w:szCs w:val="20"/>
                <w:lang w:eastAsia="lt-LT"/>
              </w:rPr>
            </w:pPr>
          </w:p>
          <w:p w14:paraId="192A37C2" w14:textId="77777777" w:rsidR="0076388B" w:rsidRPr="002A63FA" w:rsidRDefault="0076388B" w:rsidP="0076388B">
            <w:pPr>
              <w:rPr>
                <w:rFonts w:ascii="Times New Roman" w:hAnsi="Times New Roman"/>
                <w:i/>
                <w:lang w:eastAsia="lt-LT"/>
              </w:rPr>
            </w:pPr>
            <w:r w:rsidRPr="002A63FA">
              <w:rPr>
                <w:rFonts w:ascii="Times New Roman" w:hAnsi="Times New Roman"/>
                <w:i/>
                <w:lang w:eastAsia="lt-LT"/>
              </w:rPr>
              <w:t>Orientacinis pvz.:</w:t>
            </w:r>
          </w:p>
          <w:p w14:paraId="2694F1B0" w14:textId="77777777" w:rsidR="0076388B" w:rsidRPr="002A63FA" w:rsidRDefault="0076388B" w:rsidP="0076388B">
            <w:pPr>
              <w:rPr>
                <w:rFonts w:ascii="Times New Roman" w:eastAsia="Times New Roman" w:hAnsi="Times New Roman" w:cs="Times New Roman"/>
                <w:szCs w:val="20"/>
                <w:lang w:eastAsia="lt-LT"/>
              </w:rPr>
            </w:pPr>
          </w:p>
          <w:p w14:paraId="3D04FCB8" w14:textId="5FE081DC" w:rsidR="0076388B" w:rsidRPr="002A63FA" w:rsidRDefault="0076388B" w:rsidP="0076388B">
            <w:pPr>
              <w:rPr>
                <w:rFonts w:ascii="Times New Roman" w:eastAsia="Times New Roman" w:hAnsi="Times New Roman" w:cs="Times New Roman"/>
                <w:szCs w:val="20"/>
                <w:lang w:eastAsia="lt-LT"/>
              </w:rPr>
            </w:pPr>
            <w:r w:rsidRPr="002A63FA">
              <w:drawing>
                <wp:inline distT="0" distB="0" distL="0" distR="0" wp14:anchorId="42E2BE92" wp14:editId="777B50F8">
                  <wp:extent cx="1183005" cy="1143000"/>
                  <wp:effectExtent l="0" t="0" r="0" b="0"/>
                  <wp:docPr id="2084207253" name="Picture 1"/>
                  <wp:cNvGraphicFramePr/>
                  <a:graphic xmlns:a="http://schemas.openxmlformats.org/drawingml/2006/main">
                    <a:graphicData uri="http://schemas.openxmlformats.org/drawingml/2006/picture">
                      <pic:pic xmlns:pic="http://schemas.openxmlformats.org/drawingml/2006/picture">
                        <pic:nvPicPr>
                          <pic:cNvPr id="2084207253" name="Picture 1"/>
                          <pic:cNvPicPr/>
                        </pic:nvPicPr>
                        <pic:blipFill>
                          <a:blip r:embed="rId64"/>
                          <a:stretch>
                            <a:fillRect/>
                          </a:stretch>
                        </pic:blipFill>
                        <pic:spPr>
                          <a:xfrm>
                            <a:off x="0" y="0"/>
                            <a:ext cx="1183005" cy="1143000"/>
                          </a:xfrm>
                          <a:prstGeom prst="rect">
                            <a:avLst/>
                          </a:prstGeom>
                        </pic:spPr>
                      </pic:pic>
                    </a:graphicData>
                  </a:graphic>
                </wp:inline>
              </w:drawing>
            </w:r>
          </w:p>
        </w:tc>
        <w:tc>
          <w:tcPr>
            <w:tcW w:w="1417" w:type="dxa"/>
          </w:tcPr>
          <w:p w14:paraId="035FF637" w14:textId="58C12968" w:rsidR="0076388B" w:rsidRPr="002A63FA" w:rsidRDefault="00025231" w:rsidP="0076388B">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7</w:t>
            </w:r>
            <w:r w:rsidR="0076388B" w:rsidRPr="002A63FA">
              <w:rPr>
                <w:rFonts w:ascii="Times New Roman" w:eastAsia="Times New Roman" w:hAnsi="Times New Roman" w:cs="Times New Roman"/>
                <w:szCs w:val="20"/>
                <w:lang w:eastAsia="lt-LT"/>
              </w:rPr>
              <w:t>9</w:t>
            </w:r>
          </w:p>
        </w:tc>
        <w:tc>
          <w:tcPr>
            <w:tcW w:w="3261" w:type="dxa"/>
          </w:tcPr>
          <w:p w14:paraId="134CEC8C" w14:textId="603B13A9" w:rsidR="0076388B" w:rsidRPr="002A63FA" w:rsidRDefault="0076388B" w:rsidP="0076388B">
            <w:pPr>
              <w:rPr>
                <w:rFonts w:ascii="Times New Roman" w:eastAsia="Times New Roman" w:hAnsi="Times New Roman" w:cs="Times New Roman"/>
                <w:lang w:eastAsia="lt-LT"/>
              </w:rPr>
            </w:pPr>
            <w:r w:rsidRPr="002A63FA">
              <w:rPr>
                <w:rFonts w:ascii="Times New Roman" w:eastAsia="Times New Roman" w:hAnsi="Times New Roman" w:cs="Times New Roman"/>
                <w:szCs w:val="20"/>
                <w:lang w:eastAsia="lt-LT"/>
              </w:rPr>
              <w:t>1. Žaidimo tikslas – sudėlioti kambarių dėliones bei sudėti daiktus į reikiamas vietas, sukuriant tvarkingus namus;</w:t>
            </w:r>
          </w:p>
          <w:p w14:paraId="091B71E8" w14:textId="2CDA3697" w:rsidR="0076388B" w:rsidRPr="002A63FA" w:rsidRDefault="0076388B" w:rsidP="0076388B">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 xml:space="preserve">2. Rinkinį sudaro ≥ 6 iliustruotos kortelės, iš kurių surenkamas 3D namas, ≥ 15 detalių ir ≥ 15 kortelių; </w:t>
            </w:r>
          </w:p>
          <w:p w14:paraId="13754784" w14:textId="30045CBC"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lang w:eastAsia="lt-LT"/>
              </w:rPr>
              <w:t xml:space="preserve">3. </w:t>
            </w:r>
            <w:r w:rsidRPr="002A63FA">
              <w:rPr>
                <w:rFonts w:ascii="Times New Roman" w:hAnsi="Times New Roman" w:cs="Times New Roman"/>
              </w:rPr>
              <w:t>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9" w:type="dxa"/>
            <w:gridSpan w:val="2"/>
          </w:tcPr>
          <w:p w14:paraId="15455AE3" w14:textId="77777777" w:rsidR="0076388B" w:rsidRPr="002A63FA" w:rsidRDefault="0076388B" w:rsidP="0076388B">
            <w:pPr>
              <w:rPr>
                <w:rFonts w:ascii="Times New Roman" w:eastAsia="Times New Roman" w:hAnsi="Times New Roman" w:cs="Times New Roman"/>
                <w:lang w:eastAsia="lt-LT"/>
              </w:rPr>
            </w:pPr>
          </w:p>
        </w:tc>
      </w:tr>
      <w:tr w:rsidR="0076388B" w:rsidRPr="002A63FA" w14:paraId="4F2FA3B9" w14:textId="77777777" w:rsidTr="00F82E69">
        <w:trPr>
          <w:trHeight w:val="4674"/>
        </w:trPr>
        <w:tc>
          <w:tcPr>
            <w:tcW w:w="851" w:type="dxa"/>
          </w:tcPr>
          <w:p w14:paraId="3B5A5775" w14:textId="7D78B2E2" w:rsidR="0076388B" w:rsidRPr="002A63FA" w:rsidRDefault="0076388B" w:rsidP="0076388B">
            <w:pPr>
              <w:jc w:val="cente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lastRenderedPageBreak/>
              <w:t>1.12.</w:t>
            </w:r>
          </w:p>
        </w:tc>
        <w:tc>
          <w:tcPr>
            <w:tcW w:w="2268" w:type="dxa"/>
          </w:tcPr>
          <w:p w14:paraId="4DC746C0" w14:textId="78162B4A"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Lavinamasis žaidimas</w:t>
            </w:r>
          </w:p>
          <w:p w14:paraId="3E7608F3" w14:textId="77777777"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(vaikams 3-7 metų)</w:t>
            </w:r>
          </w:p>
          <w:p w14:paraId="104B13AE" w14:textId="1E8043FC" w:rsidR="0076388B" w:rsidRPr="002A63FA" w:rsidRDefault="0076388B" w:rsidP="0076388B">
            <w:pPr>
              <w:rPr>
                <w:rFonts w:ascii="Times New Roman" w:eastAsia="Times New Roman" w:hAnsi="Times New Roman" w:cs="Times New Roman"/>
                <w:szCs w:val="20"/>
                <w:lang w:eastAsia="lt-LT"/>
              </w:rPr>
            </w:pPr>
          </w:p>
          <w:p w14:paraId="39BCDF08" w14:textId="77777777" w:rsidR="0076388B" w:rsidRPr="002A63FA" w:rsidRDefault="0076388B" w:rsidP="0076388B">
            <w:pPr>
              <w:rPr>
                <w:rFonts w:ascii="Times New Roman" w:eastAsia="Times New Roman" w:hAnsi="Times New Roman" w:cs="Times New Roman"/>
                <w:szCs w:val="20"/>
                <w:lang w:eastAsia="lt-LT"/>
              </w:rPr>
            </w:pPr>
          </w:p>
          <w:p w14:paraId="2B3EA466" w14:textId="77777777" w:rsidR="0076388B" w:rsidRPr="002A63FA" w:rsidRDefault="0076388B" w:rsidP="0076388B">
            <w:pPr>
              <w:rPr>
                <w:rFonts w:ascii="Times New Roman" w:hAnsi="Times New Roman"/>
                <w:i/>
                <w:lang w:eastAsia="lt-LT"/>
              </w:rPr>
            </w:pPr>
            <w:r w:rsidRPr="002A63FA">
              <w:rPr>
                <w:rFonts w:ascii="Times New Roman" w:hAnsi="Times New Roman"/>
                <w:i/>
                <w:lang w:eastAsia="lt-LT"/>
              </w:rPr>
              <w:t>Orientacinis pvz.:</w:t>
            </w:r>
          </w:p>
          <w:p w14:paraId="2C7A919F" w14:textId="77777777" w:rsidR="0076388B" w:rsidRPr="002A63FA" w:rsidRDefault="0076388B" w:rsidP="0076388B">
            <w:pPr>
              <w:rPr>
                <w:rFonts w:ascii="Times New Roman" w:eastAsia="Times New Roman" w:hAnsi="Times New Roman" w:cs="Times New Roman"/>
                <w:szCs w:val="20"/>
                <w:lang w:eastAsia="lt-LT"/>
              </w:rPr>
            </w:pPr>
          </w:p>
          <w:p w14:paraId="13D9F986" w14:textId="59C5EB46" w:rsidR="0076388B" w:rsidRPr="002A63FA" w:rsidRDefault="0076388B" w:rsidP="0076388B">
            <w:pPr>
              <w:rPr>
                <w:rFonts w:ascii="Times New Roman" w:eastAsia="Times New Roman" w:hAnsi="Times New Roman" w:cs="Times New Roman"/>
                <w:szCs w:val="20"/>
                <w:lang w:eastAsia="lt-LT"/>
              </w:rPr>
            </w:pPr>
            <w:r w:rsidRPr="002A63FA">
              <w:drawing>
                <wp:inline distT="0" distB="0" distL="0" distR="0" wp14:anchorId="18DFC03D" wp14:editId="1775EBE1">
                  <wp:extent cx="1247775" cy="1125220"/>
                  <wp:effectExtent l="0" t="0" r="9525" b="0"/>
                  <wp:docPr id="1047402553" name="Picture 1"/>
                  <wp:cNvGraphicFramePr/>
                  <a:graphic xmlns:a="http://schemas.openxmlformats.org/drawingml/2006/main">
                    <a:graphicData uri="http://schemas.openxmlformats.org/drawingml/2006/picture">
                      <pic:pic xmlns:pic="http://schemas.openxmlformats.org/drawingml/2006/picture">
                        <pic:nvPicPr>
                          <pic:cNvPr id="1047402553" name="Picture 1"/>
                          <pic:cNvPicPr/>
                        </pic:nvPicPr>
                        <pic:blipFill>
                          <a:blip r:embed="rId65"/>
                          <a:stretch>
                            <a:fillRect/>
                          </a:stretch>
                        </pic:blipFill>
                        <pic:spPr>
                          <a:xfrm>
                            <a:off x="0" y="0"/>
                            <a:ext cx="1247775" cy="1125220"/>
                          </a:xfrm>
                          <a:prstGeom prst="rect">
                            <a:avLst/>
                          </a:prstGeom>
                        </pic:spPr>
                      </pic:pic>
                    </a:graphicData>
                  </a:graphic>
                </wp:inline>
              </w:drawing>
            </w:r>
          </w:p>
        </w:tc>
        <w:tc>
          <w:tcPr>
            <w:tcW w:w="1417" w:type="dxa"/>
          </w:tcPr>
          <w:p w14:paraId="2C46513D" w14:textId="107C36F1" w:rsidR="0076388B" w:rsidRPr="002A63FA" w:rsidRDefault="00025231" w:rsidP="0076388B">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7</w:t>
            </w:r>
            <w:r w:rsidR="0076388B" w:rsidRPr="002A63FA">
              <w:rPr>
                <w:rFonts w:ascii="Times New Roman" w:eastAsia="Times New Roman" w:hAnsi="Times New Roman" w:cs="Times New Roman"/>
                <w:szCs w:val="20"/>
                <w:lang w:eastAsia="lt-LT"/>
              </w:rPr>
              <w:t>9</w:t>
            </w:r>
          </w:p>
        </w:tc>
        <w:tc>
          <w:tcPr>
            <w:tcW w:w="3261" w:type="dxa"/>
          </w:tcPr>
          <w:p w14:paraId="6FAF7C9A" w14:textId="16920C53"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1. Žaidimo tikslas – lavinti smulkiąją motoriką, spalvų pažinimą ir kūrybiškumą;</w:t>
            </w:r>
          </w:p>
          <w:p w14:paraId="6E1AA969" w14:textId="075135EF" w:rsidR="0076388B" w:rsidRPr="002A63FA" w:rsidRDefault="0076388B" w:rsidP="0076388B">
            <w:pPr>
              <w:rPr>
                <w:rFonts w:ascii="Times New Roman" w:eastAsia="Times New Roman" w:hAnsi="Times New Roman" w:cs="Times New Roman"/>
                <w:lang w:eastAsia="lt-LT"/>
              </w:rPr>
            </w:pPr>
            <w:r w:rsidRPr="002A63FA">
              <w:rPr>
                <w:rFonts w:ascii="Times New Roman" w:eastAsia="Times New Roman" w:hAnsi="Times New Roman" w:cs="Times New Roman"/>
                <w:szCs w:val="20"/>
                <w:lang w:eastAsia="lt-LT"/>
              </w:rPr>
              <w:t xml:space="preserve">2. Rinkinį sudaro </w:t>
            </w:r>
            <w:r w:rsidRPr="002A63FA">
              <w:rPr>
                <w:rFonts w:ascii="Times New Roman" w:eastAsia="Times New Roman" w:hAnsi="Times New Roman" w:cs="Times New Roman"/>
                <w:lang w:eastAsia="lt-LT"/>
              </w:rPr>
              <w:t>≥ 3 skirtingų spalvų dažų tūbelės, ≥ 1 teptukas, ≥ 8 žymekliai ir ≥ 3 skirtingų spalvų lapeliai;</w:t>
            </w:r>
          </w:p>
          <w:p w14:paraId="12D8F9BD" w14:textId="3B023248"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2.1. Rinkinyje yra kartoninė (arba lygiavertė) </w:t>
            </w:r>
            <w:r w:rsidR="00B97014" w:rsidRPr="002A63FA">
              <w:rPr>
                <w:rFonts w:ascii="Times New Roman" w:eastAsia="Times New Roman" w:hAnsi="Times New Roman" w:cs="Times New Roman"/>
                <w:szCs w:val="20"/>
                <w:lang w:eastAsia="lt-LT"/>
              </w:rPr>
              <w:t>forma (pvz. gėlė</w:t>
            </w:r>
            <w:r w:rsidR="00260C0F" w:rsidRPr="002A63FA">
              <w:rPr>
                <w:rFonts w:ascii="Times New Roman" w:eastAsia="Times New Roman" w:hAnsi="Times New Roman" w:cs="Times New Roman"/>
                <w:szCs w:val="20"/>
                <w:lang w:eastAsia="lt-LT"/>
              </w:rPr>
              <w:t>, žvaigždė</w:t>
            </w:r>
            <w:r w:rsidR="00B97014" w:rsidRPr="002A63FA">
              <w:rPr>
                <w:rFonts w:ascii="Times New Roman" w:eastAsia="Times New Roman" w:hAnsi="Times New Roman" w:cs="Times New Roman"/>
                <w:szCs w:val="20"/>
                <w:lang w:eastAsia="lt-LT"/>
              </w:rPr>
              <w:t xml:space="preserve"> </w:t>
            </w:r>
            <w:r w:rsidR="00260C0F" w:rsidRPr="002A63FA">
              <w:rPr>
                <w:rFonts w:ascii="Times New Roman" w:eastAsia="Times New Roman" w:hAnsi="Times New Roman" w:cs="Times New Roman"/>
                <w:szCs w:val="20"/>
                <w:lang w:eastAsia="lt-LT"/>
              </w:rPr>
              <w:t>a</w:t>
            </w:r>
            <w:r w:rsidR="00B97014" w:rsidRPr="002A63FA">
              <w:rPr>
                <w:rFonts w:ascii="Times New Roman" w:eastAsia="Times New Roman" w:hAnsi="Times New Roman" w:cs="Times New Roman"/>
                <w:szCs w:val="20"/>
                <w:lang w:eastAsia="lt-LT"/>
              </w:rPr>
              <w:t>r kt.)</w:t>
            </w:r>
            <w:r w:rsidRPr="002A63FA">
              <w:rPr>
                <w:rFonts w:ascii="Times New Roman" w:eastAsia="Times New Roman" w:hAnsi="Times New Roman" w:cs="Times New Roman"/>
                <w:szCs w:val="20"/>
                <w:lang w:eastAsia="lt-LT"/>
              </w:rPr>
              <w:t>, kuri padės mokytis pirminių ir antrinių spalvų jas maišant;</w:t>
            </w:r>
          </w:p>
          <w:p w14:paraId="7F0E76DC" w14:textId="76631C47" w:rsidR="0076388B" w:rsidRPr="002A63FA" w:rsidRDefault="0076388B" w:rsidP="0076388B">
            <w:pPr>
              <w:rPr>
                <w:rFonts w:ascii="Times New Roman" w:eastAsia="Times New Roman" w:hAnsi="Times New Roman" w:cs="Times New Roman"/>
                <w:szCs w:val="20"/>
                <w:lang w:val="sv-SE" w:eastAsia="lt-LT"/>
              </w:rPr>
            </w:pPr>
            <w:r w:rsidRPr="002A63FA">
              <w:rPr>
                <w:rFonts w:ascii="Times New Roman" w:eastAsia="Times New Roman" w:hAnsi="Times New Roman" w:cs="Times New Roman"/>
                <w:szCs w:val="20"/>
                <w:lang w:val="sv-SE" w:eastAsia="lt-LT"/>
              </w:rPr>
              <w:t>3. Žaidimas lietuvių</w:t>
            </w:r>
            <w:r w:rsidR="00260C0F" w:rsidRPr="002A63FA">
              <w:rPr>
                <w:rFonts w:ascii="Times New Roman" w:eastAsia="Times New Roman" w:hAnsi="Times New Roman" w:cs="Times New Roman"/>
                <w:szCs w:val="20"/>
                <w:lang w:val="sv-SE" w:eastAsia="lt-LT"/>
              </w:rPr>
              <w:t xml:space="preserve"> </w:t>
            </w:r>
            <w:r w:rsidRPr="002A63FA">
              <w:rPr>
                <w:rFonts w:ascii="Times New Roman" w:eastAsia="Times New Roman" w:hAnsi="Times New Roman" w:cs="Times New Roman"/>
                <w:szCs w:val="20"/>
                <w:lang w:val="sv-SE" w:eastAsia="lt-LT"/>
              </w:rPr>
              <w:t>kalba;</w:t>
            </w:r>
          </w:p>
          <w:p w14:paraId="20A7568C" w14:textId="59CB539F" w:rsidR="0076388B" w:rsidRPr="002A63FA" w:rsidRDefault="0076388B" w:rsidP="0076388B">
            <w:pPr>
              <w:rPr>
                <w:rFonts w:ascii="Times New Roman" w:eastAsia="Times New Roman" w:hAnsi="Times New Roman" w:cs="Times New Roman"/>
                <w:szCs w:val="20"/>
                <w:lang w:val="sv-SE" w:eastAsia="lt-LT"/>
              </w:rPr>
            </w:pPr>
            <w:r w:rsidRPr="002A63FA">
              <w:rPr>
                <w:rFonts w:ascii="Times New Roman" w:eastAsia="Times New Roman" w:hAnsi="Times New Roman" w:cs="Times New Roman"/>
                <w:szCs w:val="20"/>
                <w:lang w:val="sv-SE" w:eastAsia="lt-LT"/>
              </w:rPr>
              <w:t xml:space="preserve">4. </w:t>
            </w:r>
            <w:r w:rsidRPr="002A63FA">
              <w:rPr>
                <w:rFonts w:ascii="Times New Roman" w:hAnsi="Times New Roman" w:cs="Times New Roman"/>
              </w:rPr>
              <w:t>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9" w:type="dxa"/>
            <w:gridSpan w:val="2"/>
          </w:tcPr>
          <w:p w14:paraId="4EAFF3FA" w14:textId="77777777" w:rsidR="0076388B" w:rsidRPr="002A63FA" w:rsidRDefault="0076388B" w:rsidP="0076388B">
            <w:pPr>
              <w:rPr>
                <w:rFonts w:ascii="Times New Roman" w:eastAsia="Times New Roman" w:hAnsi="Times New Roman" w:cs="Times New Roman"/>
                <w:lang w:eastAsia="lt-LT"/>
              </w:rPr>
            </w:pPr>
          </w:p>
        </w:tc>
      </w:tr>
      <w:tr w:rsidR="0076388B" w:rsidRPr="002A63FA" w14:paraId="7445EB45" w14:textId="77777777" w:rsidTr="00F82E69">
        <w:trPr>
          <w:trHeight w:val="556"/>
        </w:trPr>
        <w:tc>
          <w:tcPr>
            <w:tcW w:w="851" w:type="dxa"/>
          </w:tcPr>
          <w:p w14:paraId="20298512" w14:textId="5D550940" w:rsidR="0076388B" w:rsidRPr="002A63FA" w:rsidRDefault="0076388B" w:rsidP="0076388B">
            <w:pPr>
              <w:jc w:val="center"/>
              <w:rPr>
                <w:rFonts w:ascii="Times New Roman" w:eastAsia="Times New Roman" w:hAnsi="Times New Roman" w:cs="Times New Roman"/>
                <w:szCs w:val="20"/>
                <w:lang w:eastAsia="lt-LT"/>
              </w:rPr>
            </w:pPr>
            <w:r w:rsidRPr="002A63FA">
              <w:rPr>
                <w:rFonts w:ascii="Times New Roman" w:hAnsi="Times New Roman" w:cs="Times New Roman"/>
              </w:rPr>
              <w:br w:type="page"/>
              <w:t>1.13</w:t>
            </w:r>
            <w:r w:rsidRPr="002A63FA">
              <w:rPr>
                <w:rFonts w:ascii="Times New Roman" w:eastAsia="Times New Roman" w:hAnsi="Times New Roman" w:cs="Times New Roman"/>
                <w:szCs w:val="20"/>
                <w:lang w:eastAsia="lt-LT"/>
              </w:rPr>
              <w:t>.</w:t>
            </w:r>
          </w:p>
        </w:tc>
        <w:tc>
          <w:tcPr>
            <w:tcW w:w="2268" w:type="dxa"/>
          </w:tcPr>
          <w:p w14:paraId="5A1E8B7E" w14:textId="77777777"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Spalvų rūšiavimo žaidimas</w:t>
            </w:r>
          </w:p>
          <w:p w14:paraId="5142260C" w14:textId="77777777"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(vaikams 3-7 metų)</w:t>
            </w:r>
          </w:p>
          <w:p w14:paraId="13B21590" w14:textId="77777777" w:rsidR="0076388B" w:rsidRPr="002A63FA" w:rsidRDefault="0076388B" w:rsidP="0076388B">
            <w:pPr>
              <w:rPr>
                <w:rFonts w:ascii="Times New Roman" w:eastAsia="Times New Roman" w:hAnsi="Times New Roman" w:cs="Times New Roman"/>
                <w:szCs w:val="20"/>
                <w:lang w:eastAsia="lt-LT"/>
              </w:rPr>
            </w:pPr>
          </w:p>
          <w:p w14:paraId="5AFB31DE" w14:textId="71B4F5C0" w:rsidR="0076388B" w:rsidRPr="002A63FA" w:rsidRDefault="0076388B" w:rsidP="0076388B">
            <w:pPr>
              <w:rPr>
                <w:rFonts w:ascii="Times New Roman" w:hAnsi="Times New Roman"/>
                <w:i/>
                <w:lang w:eastAsia="lt-LT"/>
              </w:rPr>
            </w:pPr>
            <w:r w:rsidRPr="002A63FA">
              <w:rPr>
                <w:rFonts w:ascii="Times New Roman" w:hAnsi="Times New Roman"/>
                <w:i/>
                <w:lang w:eastAsia="lt-LT"/>
              </w:rPr>
              <w:t>Orientacinis pvz.:</w:t>
            </w:r>
          </w:p>
          <w:p w14:paraId="4644BA5D" w14:textId="77777777" w:rsidR="0076388B" w:rsidRPr="002A63FA" w:rsidRDefault="0076388B" w:rsidP="0076388B">
            <w:pPr>
              <w:rPr>
                <w:rFonts w:ascii="Times New Roman" w:hAnsi="Times New Roman"/>
                <w:i/>
                <w:lang w:eastAsia="lt-LT"/>
              </w:rPr>
            </w:pPr>
          </w:p>
          <w:p w14:paraId="7E9FFB65" w14:textId="4CF7D6E0" w:rsidR="0076388B" w:rsidRPr="002A63FA" w:rsidRDefault="0076388B" w:rsidP="0076388B">
            <w:pPr>
              <w:rPr>
                <w:rFonts w:ascii="Times New Roman" w:hAnsi="Times New Roman"/>
                <w:i/>
                <w:lang w:eastAsia="lt-LT"/>
              </w:rPr>
            </w:pPr>
            <w:r w:rsidRPr="002A63FA">
              <w:drawing>
                <wp:inline distT="0" distB="0" distL="0" distR="0" wp14:anchorId="62874923" wp14:editId="1FF9542D">
                  <wp:extent cx="1183200" cy="1104900"/>
                  <wp:effectExtent l="0" t="0" r="0" b="0"/>
                  <wp:docPr id="30" name="Paveikslėlis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190790" cy="1111988"/>
                          </a:xfrm>
                          <a:prstGeom prst="rect">
                            <a:avLst/>
                          </a:prstGeom>
                          <a:noFill/>
                          <a:ln>
                            <a:noFill/>
                          </a:ln>
                        </pic:spPr>
                      </pic:pic>
                    </a:graphicData>
                  </a:graphic>
                </wp:inline>
              </w:drawing>
            </w:r>
          </w:p>
          <w:p w14:paraId="57DAD543" w14:textId="77777777" w:rsidR="0076388B" w:rsidRPr="002A63FA" w:rsidRDefault="0076388B" w:rsidP="0076388B">
            <w:pPr>
              <w:rPr>
                <w:rFonts w:ascii="Times New Roman" w:hAnsi="Times New Roman"/>
                <w:i/>
                <w:lang w:eastAsia="lt-LT"/>
              </w:rPr>
            </w:pPr>
          </w:p>
          <w:p w14:paraId="73E2B643" w14:textId="31F1E019" w:rsidR="0076388B" w:rsidRPr="002A63FA" w:rsidRDefault="0076388B" w:rsidP="0076388B">
            <w:pPr>
              <w:rPr>
                <w:rFonts w:ascii="Times New Roman" w:eastAsia="Times New Roman" w:hAnsi="Times New Roman" w:cs="Times New Roman"/>
                <w:szCs w:val="20"/>
                <w:lang w:eastAsia="lt-LT"/>
              </w:rPr>
            </w:pPr>
          </w:p>
        </w:tc>
        <w:tc>
          <w:tcPr>
            <w:tcW w:w="1417" w:type="dxa"/>
          </w:tcPr>
          <w:p w14:paraId="5B77276B" w14:textId="2DCEE7B4" w:rsidR="0076388B" w:rsidRPr="002A63FA" w:rsidRDefault="00025231" w:rsidP="0076388B">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7</w:t>
            </w:r>
            <w:r w:rsidR="0076388B" w:rsidRPr="002A63FA">
              <w:rPr>
                <w:rFonts w:ascii="Times New Roman" w:eastAsia="Times New Roman" w:hAnsi="Times New Roman" w:cs="Times New Roman"/>
                <w:szCs w:val="20"/>
                <w:lang w:eastAsia="lt-LT"/>
              </w:rPr>
              <w:t>9</w:t>
            </w:r>
          </w:p>
        </w:tc>
        <w:tc>
          <w:tcPr>
            <w:tcW w:w="3261" w:type="dxa"/>
          </w:tcPr>
          <w:p w14:paraId="7A8F7F5D" w14:textId="77777777"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1. Žaidimo tikslas – lavinti vaikų akių-rankų koordinaciją, smulkiąją motoriką, skaičiavimo įgūdžius;</w:t>
            </w:r>
          </w:p>
          <w:p w14:paraId="38496E36" w14:textId="77777777"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2. Rinkinį sudaro:</w:t>
            </w:r>
          </w:p>
          <w:p w14:paraId="0BB00FAB" w14:textId="77777777"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   2.1. ne mažiau 6 plastikiniai (arba lygiaverčiai), skirtingų spalvų dubenėliai;</w:t>
            </w:r>
          </w:p>
          <w:p w14:paraId="410C30B3" w14:textId="2296AFF6"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   2.2. ne mažiau 56 plastikinės arba guminės (arba lygiavertės), skirtingų spalvų ir formų figūrėlės;</w:t>
            </w:r>
          </w:p>
          <w:p w14:paraId="3BDD1183" w14:textId="603F5C91"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   2.3. ne mažiau 2 plastikin</w:t>
            </w:r>
            <w:r w:rsidR="001539E7" w:rsidRPr="002A63FA">
              <w:rPr>
                <w:rFonts w:ascii="Times New Roman" w:eastAsia="Times New Roman" w:hAnsi="Times New Roman" w:cs="Times New Roman"/>
                <w:szCs w:val="20"/>
                <w:lang w:eastAsia="lt-LT"/>
              </w:rPr>
              <w:t xml:space="preserve">iai </w:t>
            </w:r>
            <w:r w:rsidRPr="002A63FA">
              <w:rPr>
                <w:rFonts w:ascii="Times New Roman" w:eastAsia="Times New Roman" w:hAnsi="Times New Roman" w:cs="Times New Roman"/>
                <w:szCs w:val="20"/>
                <w:lang w:eastAsia="lt-LT"/>
              </w:rPr>
              <w:t>(arba lygiaver</w:t>
            </w:r>
            <w:r w:rsidR="001539E7" w:rsidRPr="002A63FA">
              <w:rPr>
                <w:rFonts w:ascii="Times New Roman" w:eastAsia="Times New Roman" w:hAnsi="Times New Roman" w:cs="Times New Roman"/>
                <w:szCs w:val="20"/>
                <w:lang w:eastAsia="lt-LT"/>
              </w:rPr>
              <w:t xml:space="preserve">čiai) </w:t>
            </w:r>
            <w:r w:rsidR="008C2F53" w:rsidRPr="002A63FA">
              <w:rPr>
                <w:rFonts w:ascii="Times New Roman" w:eastAsia="Times New Roman" w:hAnsi="Times New Roman" w:cs="Times New Roman"/>
                <w:szCs w:val="20"/>
                <w:lang w:eastAsia="lt-LT"/>
              </w:rPr>
              <w:t>įrankiai</w:t>
            </w:r>
            <w:r w:rsidR="001539E7" w:rsidRPr="002A63FA">
              <w:rPr>
                <w:rFonts w:ascii="Times New Roman" w:eastAsia="Times New Roman" w:hAnsi="Times New Roman" w:cs="Times New Roman"/>
                <w:szCs w:val="20"/>
                <w:lang w:eastAsia="lt-LT"/>
              </w:rPr>
              <w:t>, skirti suimti</w:t>
            </w:r>
            <w:r w:rsidR="00F22730" w:rsidRPr="002A63FA">
              <w:rPr>
                <w:rFonts w:ascii="Times New Roman" w:eastAsia="Times New Roman" w:hAnsi="Times New Roman" w:cs="Times New Roman"/>
                <w:szCs w:val="20"/>
                <w:lang w:eastAsia="lt-LT"/>
              </w:rPr>
              <w:t xml:space="preserve"> / sugriebti</w:t>
            </w:r>
            <w:r w:rsidR="001539E7" w:rsidRPr="002A63FA">
              <w:rPr>
                <w:rFonts w:ascii="Times New Roman" w:eastAsia="Times New Roman" w:hAnsi="Times New Roman" w:cs="Times New Roman"/>
                <w:szCs w:val="20"/>
                <w:lang w:eastAsia="lt-LT"/>
              </w:rPr>
              <w:t xml:space="preserve"> figūrėles</w:t>
            </w:r>
            <w:r w:rsidRPr="002A63FA">
              <w:rPr>
                <w:rFonts w:ascii="Times New Roman" w:eastAsia="Times New Roman" w:hAnsi="Times New Roman" w:cs="Times New Roman"/>
                <w:szCs w:val="20"/>
                <w:lang w:eastAsia="lt-LT"/>
              </w:rPr>
              <w:t>;</w:t>
            </w:r>
          </w:p>
          <w:p w14:paraId="2BBFC512" w14:textId="18708F7B" w:rsidR="0076388B" w:rsidRPr="002A63FA" w:rsidRDefault="0076388B" w:rsidP="00F22730">
            <w:pPr>
              <w:ind w:right="-102"/>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3. </w:t>
            </w:r>
            <w:r w:rsidRPr="002A63FA">
              <w:rPr>
                <w:rFonts w:ascii="Times New Roman" w:hAnsi="Times New Roman" w:cs="Times New Roman"/>
              </w:rPr>
              <w:t xml:space="preserve">Žaidimo dalys pagamintos iš nekenksmingų medžiagų </w:t>
            </w:r>
            <w:r w:rsidRPr="002A63FA">
              <w:rPr>
                <w:rFonts w:ascii="Times New Roman" w:eastAsia="Times New Roman" w:hAnsi="Times New Roman" w:cs="Times New Roman"/>
                <w:lang w:eastAsia="lt-LT"/>
              </w:rPr>
              <w:t>(sudėtyje nėra BPA ir ftalatų), lengvai valomos ir dezinfekuojamos;</w:t>
            </w:r>
          </w:p>
          <w:p w14:paraId="0530101D" w14:textId="6A56AA70" w:rsidR="0076388B" w:rsidRPr="002A63FA" w:rsidRDefault="0076388B" w:rsidP="0076388B">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4. </w:t>
            </w:r>
            <w:r w:rsidRPr="002A63FA">
              <w:rPr>
                <w:rFonts w:ascii="Times New Roman" w:hAnsi="Times New Roman" w:cs="Times New Roman"/>
              </w:rPr>
              <w:t>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9" w:type="dxa"/>
            <w:gridSpan w:val="2"/>
          </w:tcPr>
          <w:p w14:paraId="1FE6CCA7" w14:textId="77777777" w:rsidR="0076388B" w:rsidRPr="002A63FA" w:rsidRDefault="0076388B" w:rsidP="0076388B">
            <w:pPr>
              <w:rPr>
                <w:rFonts w:ascii="Times New Roman" w:eastAsia="Times New Roman" w:hAnsi="Times New Roman" w:cs="Times New Roman"/>
                <w:lang w:eastAsia="lt-LT"/>
              </w:rPr>
            </w:pPr>
          </w:p>
        </w:tc>
      </w:tr>
      <w:tr w:rsidR="0071625D" w:rsidRPr="002A63FA" w14:paraId="5C123396" w14:textId="77777777" w:rsidTr="00F82E69">
        <w:trPr>
          <w:trHeight w:val="556"/>
        </w:trPr>
        <w:tc>
          <w:tcPr>
            <w:tcW w:w="851" w:type="dxa"/>
          </w:tcPr>
          <w:p w14:paraId="2785C1AA" w14:textId="087CF44B" w:rsidR="0071625D" w:rsidRPr="002A63FA" w:rsidRDefault="0071625D" w:rsidP="0071625D">
            <w:pPr>
              <w:jc w:val="center"/>
              <w:rPr>
                <w:rFonts w:ascii="Times New Roman" w:hAnsi="Times New Roman" w:cs="Times New Roman"/>
              </w:rPr>
            </w:pPr>
            <w:r w:rsidRPr="002A63FA">
              <w:rPr>
                <w:rFonts w:ascii="Times New Roman" w:eastAsia="Times New Roman" w:hAnsi="Times New Roman" w:cs="Times New Roman"/>
                <w:szCs w:val="20"/>
                <w:lang w:eastAsia="lt-LT"/>
              </w:rPr>
              <w:t>1.14.</w:t>
            </w:r>
          </w:p>
        </w:tc>
        <w:tc>
          <w:tcPr>
            <w:tcW w:w="2268" w:type="dxa"/>
          </w:tcPr>
          <w:p w14:paraId="3CB4A5A8" w14:textId="77777777"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Muzikinis žaislas</w:t>
            </w:r>
          </w:p>
          <w:p w14:paraId="7943F1A6" w14:textId="77777777"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(vaikams 3-7 metų)</w:t>
            </w:r>
          </w:p>
          <w:p w14:paraId="3E9A626B" w14:textId="77777777" w:rsidR="0071625D" w:rsidRPr="002A63FA" w:rsidRDefault="0071625D" w:rsidP="0071625D">
            <w:pPr>
              <w:rPr>
                <w:rFonts w:ascii="Times New Roman" w:eastAsia="Times New Roman" w:hAnsi="Times New Roman" w:cs="Times New Roman"/>
                <w:szCs w:val="20"/>
                <w:lang w:eastAsia="lt-LT"/>
              </w:rPr>
            </w:pPr>
          </w:p>
          <w:p w14:paraId="43BE791D" w14:textId="77777777" w:rsidR="0071625D" w:rsidRPr="002A63FA" w:rsidRDefault="0071625D" w:rsidP="0071625D">
            <w:pPr>
              <w:rPr>
                <w:rFonts w:ascii="Times New Roman" w:eastAsia="Times New Roman" w:hAnsi="Times New Roman" w:cs="Times New Roman"/>
                <w:szCs w:val="20"/>
                <w:lang w:eastAsia="lt-LT"/>
              </w:rPr>
            </w:pPr>
          </w:p>
          <w:p w14:paraId="7D3929FE" w14:textId="77777777" w:rsidR="0071625D" w:rsidRPr="002A63FA" w:rsidRDefault="0071625D" w:rsidP="0071625D">
            <w:pPr>
              <w:rPr>
                <w:rFonts w:ascii="Times New Roman" w:hAnsi="Times New Roman"/>
                <w:i/>
                <w:lang w:eastAsia="lt-LT"/>
              </w:rPr>
            </w:pPr>
            <w:r w:rsidRPr="002A63FA">
              <w:rPr>
                <w:rFonts w:ascii="Times New Roman" w:hAnsi="Times New Roman"/>
                <w:i/>
                <w:lang w:eastAsia="lt-LT"/>
              </w:rPr>
              <w:t>Orientacinis pvz.:</w:t>
            </w:r>
          </w:p>
          <w:p w14:paraId="150CFB06" w14:textId="77777777" w:rsidR="0071625D" w:rsidRPr="002A63FA" w:rsidRDefault="0071625D" w:rsidP="0071625D">
            <w:pPr>
              <w:rPr>
                <w:rFonts w:ascii="Times New Roman" w:hAnsi="Times New Roman"/>
                <w:i/>
                <w:lang w:eastAsia="lt-LT"/>
              </w:rPr>
            </w:pPr>
          </w:p>
          <w:p w14:paraId="2E06D180" w14:textId="77777777" w:rsidR="0071625D" w:rsidRPr="002A63FA" w:rsidRDefault="0071625D" w:rsidP="0071625D">
            <w:pPr>
              <w:rPr>
                <w:rFonts w:ascii="Times New Roman" w:hAnsi="Times New Roman"/>
                <w:i/>
                <w:lang w:eastAsia="lt-LT"/>
              </w:rPr>
            </w:pPr>
            <w:r w:rsidRPr="002A63FA">
              <w:drawing>
                <wp:inline distT="0" distB="0" distL="0" distR="0" wp14:anchorId="569FD771" wp14:editId="4D18EFE1">
                  <wp:extent cx="1283970" cy="1381125"/>
                  <wp:effectExtent l="0" t="0" r="0" b="9525"/>
                  <wp:docPr id="1967930985" name="Picture 1"/>
                  <wp:cNvGraphicFramePr/>
                  <a:graphic xmlns:a="http://schemas.openxmlformats.org/drawingml/2006/main">
                    <a:graphicData uri="http://schemas.openxmlformats.org/drawingml/2006/picture">
                      <pic:pic xmlns:pic="http://schemas.openxmlformats.org/drawingml/2006/picture">
                        <pic:nvPicPr>
                          <pic:cNvPr id="1967930985" name="Picture 1"/>
                          <pic:cNvPicPr/>
                        </pic:nvPicPr>
                        <pic:blipFill>
                          <a:blip r:embed="rId67"/>
                          <a:stretch>
                            <a:fillRect/>
                          </a:stretch>
                        </pic:blipFill>
                        <pic:spPr>
                          <a:xfrm>
                            <a:off x="0" y="0"/>
                            <a:ext cx="1283970" cy="1381125"/>
                          </a:xfrm>
                          <a:prstGeom prst="rect">
                            <a:avLst/>
                          </a:prstGeom>
                        </pic:spPr>
                      </pic:pic>
                    </a:graphicData>
                  </a:graphic>
                </wp:inline>
              </w:drawing>
            </w:r>
          </w:p>
          <w:p w14:paraId="51635C84" w14:textId="77777777" w:rsidR="0071625D" w:rsidRPr="002A63FA" w:rsidRDefault="0071625D" w:rsidP="0071625D">
            <w:pPr>
              <w:rPr>
                <w:rFonts w:ascii="Times New Roman" w:eastAsia="Times New Roman" w:hAnsi="Times New Roman" w:cs="Times New Roman"/>
                <w:szCs w:val="20"/>
                <w:lang w:eastAsia="lt-LT"/>
              </w:rPr>
            </w:pPr>
          </w:p>
        </w:tc>
        <w:tc>
          <w:tcPr>
            <w:tcW w:w="1417" w:type="dxa"/>
          </w:tcPr>
          <w:p w14:paraId="6BE111E9" w14:textId="70066FD3" w:rsidR="0071625D" w:rsidRPr="002A63FA" w:rsidRDefault="00025231" w:rsidP="0071625D">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7</w:t>
            </w:r>
            <w:r w:rsidR="0071625D" w:rsidRPr="002A63FA">
              <w:rPr>
                <w:rFonts w:ascii="Times New Roman" w:eastAsia="Times New Roman" w:hAnsi="Times New Roman" w:cs="Times New Roman"/>
                <w:szCs w:val="20"/>
                <w:lang w:eastAsia="lt-LT"/>
              </w:rPr>
              <w:t>9</w:t>
            </w:r>
          </w:p>
        </w:tc>
        <w:tc>
          <w:tcPr>
            <w:tcW w:w="3261" w:type="dxa"/>
          </w:tcPr>
          <w:p w14:paraId="25BCFD66" w14:textId="77777777"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1. Muzikinis žaislas su dangčiu ir integruotu apšvietimu;</w:t>
            </w:r>
          </w:p>
          <w:p w14:paraId="5E51EF7F" w14:textId="77777777"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2. Žaislas pagamintas iš plastiko arba lygiavertės medžiagos </w:t>
            </w:r>
            <w:r w:rsidRPr="002A63FA">
              <w:rPr>
                <w:rFonts w:ascii="Times New Roman" w:eastAsia="Times New Roman" w:hAnsi="Times New Roman" w:cs="Times New Roman"/>
                <w:lang w:eastAsia="lt-LT"/>
              </w:rPr>
              <w:t>(sudėtyje nėra BPA ir ftalatų), lengvai valomas ir dezinfekuojamas;</w:t>
            </w:r>
          </w:p>
          <w:p w14:paraId="085DB2E2" w14:textId="77777777"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3. Įjungus žaislą jis groja melodijas ir juda po patalpas;</w:t>
            </w:r>
          </w:p>
          <w:p w14:paraId="0DA4301E" w14:textId="77777777"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4. Rinkinį sudaro muzikinis žaislas ir ne mažiau 6 skirtingų formų kaladėlės, skirtos įstatyti į atitinkamas skylutes;</w:t>
            </w:r>
          </w:p>
          <w:p w14:paraId="57523039" w14:textId="0710E615" w:rsidR="00CA5C47"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5. Žaislo matmenys (ilgis×plotis×aukštis) ne mažesni kaip (12×10×14) cm.;</w:t>
            </w:r>
          </w:p>
          <w:p w14:paraId="3B1A4ECE" w14:textId="77777777"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lastRenderedPageBreak/>
              <w:t>6. Maitinimo šaltinis: baterijos;</w:t>
            </w:r>
          </w:p>
          <w:p w14:paraId="34790F4E" w14:textId="7B4E1677"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7. </w:t>
            </w:r>
            <w:r w:rsidRPr="002A63FA">
              <w:rPr>
                <w:rFonts w:ascii="Times New Roman" w:hAnsi="Times New Roman" w:cs="Times New Roman"/>
              </w:rPr>
              <w:t>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9" w:type="dxa"/>
            <w:gridSpan w:val="2"/>
          </w:tcPr>
          <w:p w14:paraId="234D0053" w14:textId="77777777" w:rsidR="0071625D" w:rsidRPr="002A63FA" w:rsidRDefault="0071625D" w:rsidP="0071625D">
            <w:pPr>
              <w:rPr>
                <w:rFonts w:ascii="Times New Roman" w:eastAsia="Times New Roman" w:hAnsi="Times New Roman" w:cs="Times New Roman"/>
                <w:lang w:eastAsia="lt-LT"/>
              </w:rPr>
            </w:pPr>
          </w:p>
        </w:tc>
      </w:tr>
      <w:tr w:rsidR="0071625D" w:rsidRPr="002A63FA" w14:paraId="46FF94CA" w14:textId="77777777" w:rsidTr="00F82E69">
        <w:trPr>
          <w:trHeight w:val="4404"/>
        </w:trPr>
        <w:tc>
          <w:tcPr>
            <w:tcW w:w="851" w:type="dxa"/>
          </w:tcPr>
          <w:p w14:paraId="54C7C458" w14:textId="2D7BF04D" w:rsidR="0071625D" w:rsidRPr="002A63FA" w:rsidRDefault="0071625D" w:rsidP="0071625D">
            <w:pPr>
              <w:jc w:val="cente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1.15.</w:t>
            </w:r>
          </w:p>
        </w:tc>
        <w:tc>
          <w:tcPr>
            <w:tcW w:w="2268" w:type="dxa"/>
          </w:tcPr>
          <w:p w14:paraId="00046959" w14:textId="60F6404D"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Dėlionė</w:t>
            </w:r>
          </w:p>
          <w:p w14:paraId="4126EAAA" w14:textId="77777777"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(vaikams 3-7 metų)</w:t>
            </w:r>
          </w:p>
          <w:p w14:paraId="02C447DD" w14:textId="77777777" w:rsidR="0071625D" w:rsidRPr="002A63FA" w:rsidRDefault="0071625D" w:rsidP="0071625D">
            <w:pPr>
              <w:rPr>
                <w:rFonts w:ascii="Times New Roman" w:eastAsia="Times New Roman" w:hAnsi="Times New Roman" w:cs="Times New Roman"/>
                <w:szCs w:val="20"/>
                <w:lang w:eastAsia="lt-LT"/>
              </w:rPr>
            </w:pPr>
          </w:p>
          <w:p w14:paraId="53B249A7" w14:textId="77777777" w:rsidR="0071625D" w:rsidRPr="002A63FA" w:rsidRDefault="0071625D" w:rsidP="0071625D">
            <w:pPr>
              <w:rPr>
                <w:rFonts w:ascii="Times New Roman" w:eastAsia="Times New Roman" w:hAnsi="Times New Roman" w:cs="Times New Roman"/>
                <w:szCs w:val="20"/>
                <w:lang w:eastAsia="lt-LT"/>
              </w:rPr>
            </w:pPr>
          </w:p>
          <w:p w14:paraId="79C07829" w14:textId="1B6AE482" w:rsidR="0071625D" w:rsidRPr="002A63FA" w:rsidRDefault="0071625D" w:rsidP="0071625D">
            <w:pPr>
              <w:rPr>
                <w:rFonts w:ascii="Times New Roman" w:hAnsi="Times New Roman"/>
                <w:i/>
                <w:lang w:eastAsia="lt-LT"/>
              </w:rPr>
            </w:pPr>
            <w:r w:rsidRPr="002A63FA">
              <w:rPr>
                <w:rFonts w:ascii="Times New Roman" w:hAnsi="Times New Roman"/>
                <w:i/>
                <w:lang w:eastAsia="lt-LT"/>
              </w:rPr>
              <w:t>Orientacinis pvz.:</w:t>
            </w:r>
          </w:p>
          <w:p w14:paraId="6ECD1595" w14:textId="4CC1E479" w:rsidR="0071625D" w:rsidRPr="002A63FA" w:rsidRDefault="0071625D" w:rsidP="0071625D">
            <w:pPr>
              <w:rPr>
                <w:rFonts w:ascii="Times New Roman" w:hAnsi="Times New Roman"/>
                <w:i/>
                <w:lang w:eastAsia="lt-LT"/>
              </w:rPr>
            </w:pPr>
          </w:p>
          <w:p w14:paraId="4566CCCD" w14:textId="45710CFD" w:rsidR="0071625D" w:rsidRPr="002A63FA" w:rsidRDefault="0071625D" w:rsidP="0071625D">
            <w:pPr>
              <w:rPr>
                <w:rFonts w:ascii="Times New Roman" w:hAnsi="Times New Roman"/>
                <w:i/>
                <w:lang w:eastAsia="lt-LT"/>
              </w:rPr>
            </w:pPr>
            <w:r w:rsidRPr="002A63FA">
              <w:drawing>
                <wp:inline distT="0" distB="0" distL="0" distR="0" wp14:anchorId="1D0C2838" wp14:editId="766FABCE">
                  <wp:extent cx="1303020" cy="655320"/>
                  <wp:effectExtent l="0" t="0" r="0" b="0"/>
                  <wp:docPr id="1513582300" name="Picture 1"/>
                  <wp:cNvGraphicFramePr/>
                  <a:graphic xmlns:a="http://schemas.openxmlformats.org/drawingml/2006/main">
                    <a:graphicData uri="http://schemas.openxmlformats.org/drawingml/2006/picture">
                      <pic:pic xmlns:pic="http://schemas.openxmlformats.org/drawingml/2006/picture">
                        <pic:nvPicPr>
                          <pic:cNvPr id="1513582300" name="Picture 1"/>
                          <pic:cNvPicPr/>
                        </pic:nvPicPr>
                        <pic:blipFill>
                          <a:blip r:embed="rId68"/>
                          <a:stretch>
                            <a:fillRect/>
                          </a:stretch>
                        </pic:blipFill>
                        <pic:spPr>
                          <a:xfrm>
                            <a:off x="0" y="0"/>
                            <a:ext cx="1303020" cy="655320"/>
                          </a:xfrm>
                          <a:prstGeom prst="rect">
                            <a:avLst/>
                          </a:prstGeom>
                        </pic:spPr>
                      </pic:pic>
                    </a:graphicData>
                  </a:graphic>
                </wp:inline>
              </w:drawing>
            </w:r>
          </w:p>
          <w:p w14:paraId="0EC450EB" w14:textId="3F0591AC" w:rsidR="0071625D" w:rsidRPr="002A63FA" w:rsidRDefault="0071625D" w:rsidP="0071625D">
            <w:pPr>
              <w:rPr>
                <w:rFonts w:ascii="Times New Roman" w:eastAsia="Times New Roman" w:hAnsi="Times New Roman" w:cs="Times New Roman"/>
                <w:szCs w:val="20"/>
                <w:lang w:eastAsia="lt-LT"/>
              </w:rPr>
            </w:pPr>
          </w:p>
        </w:tc>
        <w:tc>
          <w:tcPr>
            <w:tcW w:w="1417" w:type="dxa"/>
          </w:tcPr>
          <w:p w14:paraId="1C60FEE5" w14:textId="1B0EA767" w:rsidR="0071625D" w:rsidRPr="002A63FA" w:rsidRDefault="00025231" w:rsidP="0071625D">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7</w:t>
            </w:r>
            <w:r w:rsidR="0071625D" w:rsidRPr="002A63FA">
              <w:rPr>
                <w:rFonts w:ascii="Times New Roman" w:eastAsia="Times New Roman" w:hAnsi="Times New Roman" w:cs="Times New Roman"/>
                <w:szCs w:val="20"/>
                <w:lang w:eastAsia="lt-LT"/>
              </w:rPr>
              <w:t>9</w:t>
            </w:r>
          </w:p>
        </w:tc>
        <w:tc>
          <w:tcPr>
            <w:tcW w:w="3261" w:type="dxa"/>
          </w:tcPr>
          <w:p w14:paraId="7FC0EF29" w14:textId="354FA251" w:rsidR="0071625D" w:rsidRPr="002A63FA" w:rsidRDefault="0071625D" w:rsidP="0071625D">
            <w:pPr>
              <w:rPr>
                <w:rFonts w:ascii="Times New Roman" w:hAnsi="Times New Roman" w:cs="Times New Roman"/>
                <w:szCs w:val="20"/>
              </w:rPr>
            </w:pPr>
            <w:r w:rsidRPr="002A63FA">
              <w:rPr>
                <w:rFonts w:ascii="Times New Roman" w:eastAsia="Times New Roman" w:hAnsi="Times New Roman" w:cs="Times New Roman"/>
                <w:szCs w:val="20"/>
                <w:lang w:eastAsia="lt-LT"/>
              </w:rPr>
              <w:t>1. Dėlionės tikslas – lavinti vaikų smulkiąją motoriką, mokinti pažinti formas ir spalvas;</w:t>
            </w:r>
          </w:p>
          <w:p w14:paraId="27A3E571" w14:textId="1A2113C3"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2. Dėlionę sudaro lentelė (pagrindas) su 1, 2, 3, 4 pagaliukais (kištukais) ir ne mažiau 4 skirtingų formų ir spalvų detalės (kurios dedamos ant pagrindo kištukų);</w:t>
            </w:r>
          </w:p>
          <w:p w14:paraId="55A5E91B" w14:textId="52B8C9CA"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3. Visos dėlionės dalys pagamintos iš medienos (arba lygiavertės medžiagos);</w:t>
            </w:r>
          </w:p>
          <w:p w14:paraId="501F6185" w14:textId="37FC9A10"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4. </w:t>
            </w:r>
            <w:r w:rsidRPr="002A63FA">
              <w:rPr>
                <w:rFonts w:ascii="Times New Roman" w:hAnsi="Times New Roman" w:cs="Times New Roman"/>
              </w:rPr>
              <w:t>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9" w:type="dxa"/>
            <w:gridSpan w:val="2"/>
          </w:tcPr>
          <w:p w14:paraId="5EED0C59" w14:textId="77777777" w:rsidR="0071625D" w:rsidRPr="002A63FA" w:rsidRDefault="0071625D" w:rsidP="0071625D">
            <w:pPr>
              <w:rPr>
                <w:rFonts w:ascii="Times New Roman" w:eastAsia="Times New Roman" w:hAnsi="Times New Roman" w:cs="Times New Roman"/>
                <w:lang w:eastAsia="lt-LT"/>
              </w:rPr>
            </w:pPr>
          </w:p>
        </w:tc>
      </w:tr>
      <w:tr w:rsidR="0071625D" w:rsidRPr="002A63FA" w14:paraId="1AF29BA1" w14:textId="77777777" w:rsidTr="00F82E69">
        <w:tc>
          <w:tcPr>
            <w:tcW w:w="851" w:type="dxa"/>
          </w:tcPr>
          <w:p w14:paraId="362525E9" w14:textId="5511A893" w:rsidR="0071625D" w:rsidRPr="002A63FA" w:rsidRDefault="0071625D" w:rsidP="0071625D">
            <w:pPr>
              <w:jc w:val="cente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1.16.</w:t>
            </w:r>
          </w:p>
        </w:tc>
        <w:tc>
          <w:tcPr>
            <w:tcW w:w="2268" w:type="dxa"/>
          </w:tcPr>
          <w:p w14:paraId="015038CC" w14:textId="062D8F28"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Žaidimas</w:t>
            </w:r>
          </w:p>
          <w:p w14:paraId="62CD4438" w14:textId="77777777"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(vaikams 3-7 metų)</w:t>
            </w:r>
          </w:p>
          <w:p w14:paraId="7136609A" w14:textId="77777777" w:rsidR="0071625D" w:rsidRPr="002A63FA" w:rsidRDefault="0071625D" w:rsidP="0071625D">
            <w:pPr>
              <w:rPr>
                <w:rFonts w:ascii="Times New Roman" w:eastAsia="Times New Roman" w:hAnsi="Times New Roman" w:cs="Times New Roman"/>
                <w:szCs w:val="20"/>
                <w:lang w:eastAsia="lt-LT"/>
              </w:rPr>
            </w:pPr>
          </w:p>
          <w:p w14:paraId="762DDBCC" w14:textId="77777777" w:rsidR="0071625D" w:rsidRPr="002A63FA" w:rsidRDefault="0071625D" w:rsidP="0071625D">
            <w:pPr>
              <w:rPr>
                <w:rFonts w:ascii="Times New Roman" w:eastAsia="Times New Roman" w:hAnsi="Times New Roman" w:cs="Times New Roman"/>
                <w:szCs w:val="20"/>
                <w:lang w:eastAsia="lt-LT"/>
              </w:rPr>
            </w:pPr>
          </w:p>
          <w:p w14:paraId="585610C0" w14:textId="221B902F" w:rsidR="0071625D" w:rsidRPr="002A63FA" w:rsidRDefault="0071625D" w:rsidP="0071625D">
            <w:pPr>
              <w:rPr>
                <w:rFonts w:ascii="Times New Roman" w:hAnsi="Times New Roman"/>
                <w:i/>
                <w:lang w:eastAsia="lt-LT"/>
              </w:rPr>
            </w:pPr>
            <w:r w:rsidRPr="002A63FA">
              <w:rPr>
                <w:rFonts w:ascii="Times New Roman" w:hAnsi="Times New Roman"/>
                <w:i/>
                <w:lang w:eastAsia="lt-LT"/>
              </w:rPr>
              <w:t>Orientacinis pvz.:</w:t>
            </w:r>
          </w:p>
          <w:p w14:paraId="4A2C2FF0" w14:textId="145AE633" w:rsidR="0071625D" w:rsidRPr="002A63FA" w:rsidRDefault="0071625D" w:rsidP="0071625D">
            <w:pPr>
              <w:rPr>
                <w:rFonts w:ascii="Times New Roman" w:hAnsi="Times New Roman"/>
                <w:i/>
                <w:lang w:eastAsia="lt-LT"/>
              </w:rPr>
            </w:pPr>
            <w:r w:rsidRPr="002A63FA">
              <w:rPr>
                <w:rFonts w:ascii="Times New Roman" w:hAnsi="Times New Roman"/>
                <w:i/>
                <w:lang w:eastAsia="lt-LT"/>
              </w:rPr>
              <w:drawing>
                <wp:inline distT="0" distB="0" distL="0" distR="0" wp14:anchorId="4EA24DBF" wp14:editId="5AF216A0">
                  <wp:extent cx="1295400" cy="1323975"/>
                  <wp:effectExtent l="0" t="0" r="0" b="9525"/>
                  <wp:docPr id="32" name="Paveikslėlis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303365" cy="1332116"/>
                          </a:xfrm>
                          <a:prstGeom prst="rect">
                            <a:avLst/>
                          </a:prstGeom>
                          <a:noFill/>
                          <a:ln>
                            <a:noFill/>
                          </a:ln>
                        </pic:spPr>
                      </pic:pic>
                    </a:graphicData>
                  </a:graphic>
                </wp:inline>
              </w:drawing>
            </w:r>
          </w:p>
        </w:tc>
        <w:tc>
          <w:tcPr>
            <w:tcW w:w="1417" w:type="dxa"/>
          </w:tcPr>
          <w:p w14:paraId="1C37F14B" w14:textId="65D47827" w:rsidR="0071625D" w:rsidRPr="002A63FA" w:rsidRDefault="00A94073" w:rsidP="0071625D">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7</w:t>
            </w:r>
            <w:r w:rsidR="0071625D" w:rsidRPr="002A63FA">
              <w:rPr>
                <w:rFonts w:ascii="Times New Roman" w:eastAsia="Times New Roman" w:hAnsi="Times New Roman" w:cs="Times New Roman"/>
                <w:szCs w:val="20"/>
                <w:lang w:eastAsia="lt-LT"/>
              </w:rPr>
              <w:t>9</w:t>
            </w:r>
          </w:p>
        </w:tc>
        <w:tc>
          <w:tcPr>
            <w:tcW w:w="3261" w:type="dxa"/>
          </w:tcPr>
          <w:p w14:paraId="02E138D5" w14:textId="77777777" w:rsidR="0071625D" w:rsidRPr="002A63FA" w:rsidRDefault="0071625D" w:rsidP="0071625D">
            <w:pPr>
              <w:rPr>
                <w:rFonts w:ascii="Times New Roman" w:hAnsi="Times New Roman" w:cs="Times New Roman"/>
                <w:shd w:val="clear" w:color="auto" w:fill="FFFFFF"/>
              </w:rPr>
            </w:pPr>
            <w:r w:rsidRPr="002A63FA">
              <w:rPr>
                <w:rFonts w:ascii="Times New Roman" w:eastAsia="Times New Roman" w:hAnsi="Times New Roman" w:cs="Times New Roman"/>
                <w:lang w:eastAsia="lt-LT"/>
              </w:rPr>
              <w:t>1. Loto ž</w:t>
            </w:r>
            <w:r w:rsidRPr="002A63FA">
              <w:rPr>
                <w:rFonts w:ascii="Times New Roman" w:eastAsia="Times New Roman" w:hAnsi="Times New Roman" w:cs="Times New Roman"/>
                <w:szCs w:val="20"/>
                <w:lang w:eastAsia="lt-LT"/>
              </w:rPr>
              <w:t>aidimas – l</w:t>
            </w:r>
            <w:r w:rsidRPr="002A63FA">
              <w:rPr>
                <w:rFonts w:ascii="Times New Roman" w:hAnsi="Times New Roman" w:cs="Times New Roman"/>
                <w:shd w:val="clear" w:color="auto" w:fill="FFFFFF"/>
              </w:rPr>
              <w:t>ytėjimo pojūtį lavinanti edukacinė priemonė, kurioje vaikai, vadovaudamiesi išsukta kategorija, ieško ir atpažįsta figūrėles maišelyje jų nematydami, taip ugdydami žodyną, klasifikavimo ir dėmesio koncentracijos įgūdžius;</w:t>
            </w:r>
          </w:p>
          <w:p w14:paraId="1F5657AA" w14:textId="796A6CEA"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2. Rinkinį sudaro:</w:t>
            </w:r>
          </w:p>
          <w:p w14:paraId="4E6DCE9A" w14:textId="3DD12BC6"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 xml:space="preserve">  2.1. žaidimų lenta, suskirstyta į skirtingas kategorijas (</w:t>
            </w:r>
            <w:r w:rsidRPr="002A63FA">
              <w:rPr>
                <w:rFonts w:ascii="Times New Roman" w:eastAsia="Times New Roman" w:hAnsi="Times New Roman" w:cs="Times New Roman"/>
                <w:i/>
                <w:lang w:eastAsia="lt-LT"/>
              </w:rPr>
              <w:t xml:space="preserve">pvz.: vaisiai, daržovės, gyvūnai, vabzdžiai ar kt.), </w:t>
            </w:r>
            <w:r w:rsidRPr="002A63FA">
              <w:rPr>
                <w:rFonts w:ascii="Times New Roman" w:eastAsia="Times New Roman" w:hAnsi="Times New Roman" w:cs="Times New Roman"/>
                <w:lang w:eastAsia="lt-LT"/>
              </w:rPr>
              <w:t>su</w:t>
            </w:r>
            <w:r w:rsidRPr="002A63FA">
              <w:rPr>
                <w:rFonts w:ascii="Times New Roman" w:eastAsia="Times New Roman" w:hAnsi="Times New Roman" w:cs="Times New Roman"/>
                <w:i/>
                <w:lang w:eastAsia="lt-LT"/>
              </w:rPr>
              <w:t xml:space="preserve"> </w:t>
            </w:r>
            <w:r w:rsidRPr="002A63FA">
              <w:rPr>
                <w:rFonts w:ascii="Times New Roman" w:eastAsia="Times New Roman" w:hAnsi="Times New Roman" w:cs="Times New Roman"/>
                <w:szCs w:val="20"/>
                <w:lang w:eastAsia="lt-LT"/>
              </w:rPr>
              <w:t>strėlyte (rodykle);</w:t>
            </w:r>
          </w:p>
          <w:p w14:paraId="66603C14" w14:textId="53857329"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 xml:space="preserve">  2.2. ≥ 15 skirtingų kategorijų, formų ir spalvų figūrėlių (</w:t>
            </w:r>
            <w:r w:rsidRPr="002A63FA">
              <w:rPr>
                <w:rFonts w:ascii="Times New Roman" w:eastAsia="Times New Roman" w:hAnsi="Times New Roman" w:cs="Times New Roman"/>
                <w:i/>
                <w:lang w:eastAsia="lt-LT"/>
              </w:rPr>
              <w:t>pvz.: kriaušė, vyšnia, morka, triušis, bitė, laistytuvas ar kt.</w:t>
            </w:r>
            <w:r w:rsidRPr="002A63FA">
              <w:rPr>
                <w:rFonts w:ascii="Times New Roman" w:eastAsia="Times New Roman" w:hAnsi="Times New Roman" w:cs="Times New Roman"/>
                <w:lang w:eastAsia="lt-LT"/>
              </w:rPr>
              <w:t>);</w:t>
            </w:r>
          </w:p>
          <w:p w14:paraId="20F4CD9D" w14:textId="7C4F77B1"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lang w:eastAsia="lt-LT"/>
              </w:rPr>
              <w:t xml:space="preserve">  2.3. ≥ 1 m</w:t>
            </w:r>
            <w:r w:rsidRPr="002A63FA">
              <w:rPr>
                <w:rFonts w:ascii="Times New Roman" w:eastAsia="Times New Roman" w:hAnsi="Times New Roman" w:cs="Times New Roman"/>
                <w:szCs w:val="20"/>
                <w:lang w:eastAsia="lt-LT"/>
              </w:rPr>
              <w:t>edžiaginis (arba lygiavertis), nepermatomas maišelis, skirtas susidėti figūrėlėms;</w:t>
            </w:r>
          </w:p>
          <w:p w14:paraId="659BCC79" w14:textId="133B745A"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3. Žaidimų lenta pagaminta iš kartono (arba lygiavertės medžiagos), figūrėlės pagamintos iš plastiko (arba lygiavertės medžiagos); </w:t>
            </w:r>
          </w:p>
          <w:p w14:paraId="4C6C6E0C" w14:textId="28BF2058" w:rsidR="0071625D" w:rsidRPr="002A63FA" w:rsidRDefault="0071625D" w:rsidP="0071625D">
            <w:pPr>
              <w:ind w:right="-108"/>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4. Žaidimo instrukcija lietuvių kalba;</w:t>
            </w:r>
          </w:p>
          <w:p w14:paraId="29307B53" w14:textId="7BE67BEC"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lang w:eastAsia="lt-LT"/>
              </w:rPr>
              <w:t xml:space="preserve">5. </w:t>
            </w:r>
            <w:r w:rsidRPr="002A63FA">
              <w:rPr>
                <w:rFonts w:ascii="Times New Roman" w:hAnsi="Times New Roman" w:cs="Times New Roman"/>
              </w:rPr>
              <w:t>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9" w:type="dxa"/>
            <w:gridSpan w:val="2"/>
          </w:tcPr>
          <w:p w14:paraId="43F7F804" w14:textId="77777777" w:rsidR="0071625D" w:rsidRPr="002A63FA" w:rsidRDefault="0071625D" w:rsidP="0071625D">
            <w:pPr>
              <w:rPr>
                <w:rFonts w:ascii="Times New Roman" w:eastAsia="Times New Roman" w:hAnsi="Times New Roman" w:cs="Times New Roman"/>
                <w:lang w:eastAsia="lt-LT"/>
              </w:rPr>
            </w:pPr>
          </w:p>
        </w:tc>
      </w:tr>
      <w:tr w:rsidR="0071625D" w:rsidRPr="002A63FA" w14:paraId="36E93E81" w14:textId="77777777" w:rsidTr="00F82E69">
        <w:tc>
          <w:tcPr>
            <w:tcW w:w="851" w:type="dxa"/>
          </w:tcPr>
          <w:p w14:paraId="2129EC08" w14:textId="510C95AF" w:rsidR="0071625D" w:rsidRPr="002A63FA" w:rsidRDefault="0071625D" w:rsidP="0071625D">
            <w:pPr>
              <w:jc w:val="center"/>
              <w:rPr>
                <w:rFonts w:ascii="Times New Roman" w:eastAsia="Times New Roman" w:hAnsi="Times New Roman" w:cs="Times New Roman"/>
                <w:szCs w:val="20"/>
                <w:lang w:eastAsia="lt-LT"/>
              </w:rPr>
            </w:pPr>
            <w:r w:rsidRPr="002A63FA">
              <w:lastRenderedPageBreak/>
              <w:br w:type="page"/>
            </w:r>
            <w:r w:rsidRPr="002A63FA">
              <w:rPr>
                <w:rFonts w:ascii="Times New Roman" w:eastAsia="Times New Roman" w:hAnsi="Times New Roman" w:cs="Times New Roman"/>
                <w:szCs w:val="20"/>
                <w:lang w:eastAsia="lt-LT"/>
              </w:rPr>
              <w:t>1.17.</w:t>
            </w:r>
          </w:p>
        </w:tc>
        <w:tc>
          <w:tcPr>
            <w:tcW w:w="2268" w:type="dxa"/>
          </w:tcPr>
          <w:p w14:paraId="210E9048" w14:textId="46517D4E"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Skaičiavimo žaidimas</w:t>
            </w:r>
          </w:p>
          <w:p w14:paraId="77BEFD0B" w14:textId="77777777"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(vaikams 3-7 metų)</w:t>
            </w:r>
          </w:p>
          <w:p w14:paraId="3F40F533" w14:textId="3A0B7387" w:rsidR="0071625D" w:rsidRPr="002A63FA" w:rsidRDefault="0071625D" w:rsidP="0071625D">
            <w:pPr>
              <w:rPr>
                <w:rFonts w:ascii="Times New Roman" w:eastAsia="Times New Roman" w:hAnsi="Times New Roman" w:cs="Times New Roman"/>
                <w:szCs w:val="20"/>
                <w:lang w:eastAsia="lt-LT"/>
              </w:rPr>
            </w:pPr>
          </w:p>
          <w:p w14:paraId="593BC826" w14:textId="77777777" w:rsidR="0071625D" w:rsidRPr="002A63FA" w:rsidRDefault="0071625D" w:rsidP="0071625D">
            <w:pPr>
              <w:rPr>
                <w:rFonts w:ascii="Times New Roman" w:hAnsi="Times New Roman"/>
                <w:i/>
                <w:lang w:eastAsia="lt-LT"/>
              </w:rPr>
            </w:pPr>
          </w:p>
          <w:p w14:paraId="77713023" w14:textId="04736023" w:rsidR="0071625D" w:rsidRPr="002A63FA" w:rsidRDefault="0071625D" w:rsidP="0071625D">
            <w:pPr>
              <w:rPr>
                <w:rFonts w:ascii="Times New Roman" w:hAnsi="Times New Roman"/>
                <w:i/>
                <w:lang w:eastAsia="lt-LT"/>
              </w:rPr>
            </w:pPr>
            <w:r w:rsidRPr="002A63FA">
              <w:rPr>
                <w:rFonts w:ascii="Times New Roman" w:hAnsi="Times New Roman"/>
                <w:i/>
                <w:lang w:eastAsia="lt-LT"/>
              </w:rPr>
              <w:t>Orientacinis pvz.:</w:t>
            </w:r>
          </w:p>
          <w:p w14:paraId="1F2D7D5A" w14:textId="2F2E9580" w:rsidR="0071625D" w:rsidRPr="002A63FA" w:rsidRDefault="0071625D" w:rsidP="0071625D">
            <w:pPr>
              <w:rPr>
                <w:rFonts w:ascii="Times New Roman" w:hAnsi="Times New Roman"/>
                <w:i/>
                <w:lang w:eastAsia="lt-LT"/>
              </w:rPr>
            </w:pPr>
          </w:p>
          <w:p w14:paraId="292A24FF" w14:textId="4AEF6C11" w:rsidR="0071625D" w:rsidRPr="002A63FA" w:rsidRDefault="0071625D" w:rsidP="0071625D">
            <w:pPr>
              <w:rPr>
                <w:rFonts w:ascii="Times New Roman" w:hAnsi="Times New Roman"/>
                <w:i/>
                <w:lang w:eastAsia="lt-LT"/>
              </w:rPr>
            </w:pPr>
            <w:r w:rsidRPr="002A63FA">
              <w:drawing>
                <wp:inline distT="0" distB="0" distL="0" distR="0" wp14:anchorId="5E11AFF3" wp14:editId="1475E2A8">
                  <wp:extent cx="1114425" cy="1190625"/>
                  <wp:effectExtent l="0" t="0" r="9525" b="9525"/>
                  <wp:docPr id="672718954" name="Picture 1"/>
                  <wp:cNvGraphicFramePr/>
                  <a:graphic xmlns:a="http://schemas.openxmlformats.org/drawingml/2006/main">
                    <a:graphicData uri="http://schemas.openxmlformats.org/drawingml/2006/picture">
                      <pic:pic xmlns:pic="http://schemas.openxmlformats.org/drawingml/2006/picture">
                        <pic:nvPicPr>
                          <pic:cNvPr id="672718954" name="Picture 1"/>
                          <pic:cNvPicPr/>
                        </pic:nvPicPr>
                        <pic:blipFill>
                          <a:blip r:embed="rId70"/>
                          <a:stretch>
                            <a:fillRect/>
                          </a:stretch>
                        </pic:blipFill>
                        <pic:spPr>
                          <a:xfrm>
                            <a:off x="0" y="0"/>
                            <a:ext cx="1114425" cy="1190625"/>
                          </a:xfrm>
                          <a:prstGeom prst="rect">
                            <a:avLst/>
                          </a:prstGeom>
                        </pic:spPr>
                      </pic:pic>
                    </a:graphicData>
                  </a:graphic>
                </wp:inline>
              </w:drawing>
            </w:r>
          </w:p>
          <w:p w14:paraId="4D48A866" w14:textId="77777777" w:rsidR="0071625D" w:rsidRPr="002A63FA" w:rsidRDefault="0071625D" w:rsidP="0071625D">
            <w:pPr>
              <w:rPr>
                <w:rFonts w:ascii="Times New Roman" w:eastAsia="Times New Roman" w:hAnsi="Times New Roman" w:cs="Times New Roman"/>
                <w:szCs w:val="20"/>
                <w:lang w:eastAsia="lt-LT"/>
              </w:rPr>
            </w:pPr>
          </w:p>
          <w:p w14:paraId="005207B5" w14:textId="77777777" w:rsidR="0071625D" w:rsidRPr="002A63FA" w:rsidRDefault="0071625D" w:rsidP="0071625D">
            <w:pPr>
              <w:rPr>
                <w:rFonts w:ascii="Times New Roman" w:eastAsia="Times New Roman" w:hAnsi="Times New Roman" w:cs="Times New Roman"/>
                <w:szCs w:val="20"/>
                <w:lang w:eastAsia="lt-LT"/>
              </w:rPr>
            </w:pPr>
          </w:p>
          <w:p w14:paraId="6050A35B" w14:textId="54CABA18" w:rsidR="0071625D" w:rsidRPr="002A63FA" w:rsidRDefault="0071625D" w:rsidP="0071625D">
            <w:pPr>
              <w:rPr>
                <w:rFonts w:ascii="Times New Roman" w:eastAsia="Times New Roman" w:hAnsi="Times New Roman" w:cs="Times New Roman"/>
                <w:szCs w:val="20"/>
                <w:lang w:eastAsia="lt-LT"/>
              </w:rPr>
            </w:pPr>
          </w:p>
        </w:tc>
        <w:tc>
          <w:tcPr>
            <w:tcW w:w="1417" w:type="dxa"/>
          </w:tcPr>
          <w:p w14:paraId="1097B998" w14:textId="11CA6817" w:rsidR="0071625D" w:rsidRPr="002A63FA" w:rsidRDefault="00A94073" w:rsidP="0071625D">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7</w:t>
            </w:r>
            <w:r w:rsidR="0071625D" w:rsidRPr="002A63FA">
              <w:rPr>
                <w:rFonts w:ascii="Times New Roman" w:eastAsia="Times New Roman" w:hAnsi="Times New Roman" w:cs="Times New Roman"/>
                <w:szCs w:val="20"/>
                <w:lang w:eastAsia="lt-LT"/>
              </w:rPr>
              <w:t>9</w:t>
            </w:r>
          </w:p>
        </w:tc>
        <w:tc>
          <w:tcPr>
            <w:tcW w:w="3261" w:type="dxa"/>
          </w:tcPr>
          <w:p w14:paraId="4B4CEA90" w14:textId="19362E24"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1. Žaidimo tikslas – lavinti smulki</w:t>
            </w:r>
            <w:r w:rsidR="00867AFD" w:rsidRPr="002A63FA">
              <w:rPr>
                <w:rFonts w:ascii="Times New Roman" w:eastAsia="Times New Roman" w:hAnsi="Times New Roman" w:cs="Times New Roman"/>
                <w:lang w:eastAsia="lt-LT"/>
              </w:rPr>
              <w:t>osios</w:t>
            </w:r>
            <w:r w:rsidRPr="002A63FA">
              <w:rPr>
                <w:rFonts w:ascii="Times New Roman" w:eastAsia="Times New Roman" w:hAnsi="Times New Roman" w:cs="Times New Roman"/>
                <w:lang w:eastAsia="lt-LT"/>
              </w:rPr>
              <w:t xml:space="preserve"> motorik</w:t>
            </w:r>
            <w:r w:rsidR="00867AFD" w:rsidRPr="002A63FA">
              <w:rPr>
                <w:rFonts w:ascii="Times New Roman" w:eastAsia="Times New Roman" w:hAnsi="Times New Roman" w:cs="Times New Roman"/>
                <w:lang w:eastAsia="lt-LT"/>
              </w:rPr>
              <w:t>os</w:t>
            </w:r>
            <w:r w:rsidRPr="002A63FA">
              <w:rPr>
                <w:rFonts w:ascii="Times New Roman" w:eastAsia="Times New Roman" w:hAnsi="Times New Roman" w:cs="Times New Roman"/>
                <w:lang w:eastAsia="lt-LT"/>
              </w:rPr>
              <w:t>, matematikos įgūdžius, įskaitant skaičiavimą, rūšiavimą, grupavimą, spalvas;</w:t>
            </w:r>
          </w:p>
          <w:p w14:paraId="2FB68FF4" w14:textId="6C124195"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2. Rinkinį sudaro ne mažiau 120 vnt. skirtingų spalvų figūrėlių;</w:t>
            </w:r>
          </w:p>
          <w:p w14:paraId="1A233AF9" w14:textId="1B22D148"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lang w:eastAsia="lt-LT"/>
              </w:rPr>
              <w:t xml:space="preserve">3. </w:t>
            </w:r>
            <w:r w:rsidR="00CD19D4" w:rsidRPr="002A63FA">
              <w:rPr>
                <w:rFonts w:ascii="Times New Roman" w:eastAsia="Times New Roman" w:hAnsi="Times New Roman" w:cs="Times New Roman"/>
                <w:lang w:eastAsia="lt-LT"/>
              </w:rPr>
              <w:t>Figūrėlės</w:t>
            </w:r>
            <w:r w:rsidRPr="002A63FA">
              <w:rPr>
                <w:rFonts w:ascii="Times New Roman" w:eastAsia="Times New Roman" w:hAnsi="Times New Roman" w:cs="Times New Roman"/>
                <w:lang w:eastAsia="lt-LT"/>
              </w:rPr>
              <w:t xml:space="preserve"> pagamint</w:t>
            </w:r>
            <w:r w:rsidR="00CD19D4" w:rsidRPr="002A63FA">
              <w:rPr>
                <w:rFonts w:ascii="Times New Roman" w:eastAsia="Times New Roman" w:hAnsi="Times New Roman" w:cs="Times New Roman"/>
                <w:lang w:eastAsia="lt-LT"/>
              </w:rPr>
              <w:t>os</w:t>
            </w:r>
            <w:r w:rsidRPr="002A63FA">
              <w:rPr>
                <w:rFonts w:ascii="Times New Roman" w:eastAsia="Times New Roman" w:hAnsi="Times New Roman" w:cs="Times New Roman"/>
                <w:lang w:eastAsia="lt-LT"/>
              </w:rPr>
              <w:t xml:space="preserve"> iš nekenksmingų medžiagų (sudėtyje nėra BPA ir ftalatų), lengvai valom</w:t>
            </w:r>
            <w:r w:rsidR="00CD19D4" w:rsidRPr="002A63FA">
              <w:rPr>
                <w:rFonts w:ascii="Times New Roman" w:eastAsia="Times New Roman" w:hAnsi="Times New Roman" w:cs="Times New Roman"/>
                <w:lang w:eastAsia="lt-LT"/>
              </w:rPr>
              <w:t>os</w:t>
            </w:r>
            <w:r w:rsidRPr="002A63FA">
              <w:rPr>
                <w:rFonts w:ascii="Times New Roman" w:eastAsia="Times New Roman" w:hAnsi="Times New Roman" w:cs="Times New Roman"/>
                <w:lang w:eastAsia="lt-LT"/>
              </w:rPr>
              <w:t xml:space="preserve"> ir dezinfekuojam</w:t>
            </w:r>
            <w:r w:rsidR="00CD19D4" w:rsidRPr="002A63FA">
              <w:rPr>
                <w:rFonts w:ascii="Times New Roman" w:eastAsia="Times New Roman" w:hAnsi="Times New Roman" w:cs="Times New Roman"/>
                <w:lang w:eastAsia="lt-LT"/>
              </w:rPr>
              <w:t>os</w:t>
            </w:r>
            <w:r w:rsidRPr="002A63FA">
              <w:rPr>
                <w:rFonts w:ascii="Times New Roman" w:eastAsia="Times New Roman" w:hAnsi="Times New Roman" w:cs="Times New Roman"/>
                <w:lang w:eastAsia="lt-LT"/>
              </w:rPr>
              <w:t>;</w:t>
            </w:r>
          </w:p>
          <w:p w14:paraId="27B7C666" w14:textId="1B6F20F7"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 xml:space="preserve">4. </w:t>
            </w:r>
            <w:r w:rsidRPr="002A63FA">
              <w:rPr>
                <w:rFonts w:ascii="Times New Roman" w:hAnsi="Times New Roman" w:cs="Times New Roman"/>
              </w:rPr>
              <w:t>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9" w:type="dxa"/>
            <w:gridSpan w:val="2"/>
          </w:tcPr>
          <w:p w14:paraId="50430A26" w14:textId="77777777" w:rsidR="0071625D" w:rsidRPr="002A63FA" w:rsidRDefault="0071625D" w:rsidP="0071625D">
            <w:pPr>
              <w:rPr>
                <w:rFonts w:ascii="Times New Roman" w:eastAsia="Times New Roman" w:hAnsi="Times New Roman" w:cs="Times New Roman"/>
                <w:lang w:eastAsia="lt-LT"/>
              </w:rPr>
            </w:pPr>
          </w:p>
        </w:tc>
      </w:tr>
      <w:tr w:rsidR="0071625D" w:rsidRPr="002A63FA" w14:paraId="5357B81E" w14:textId="77777777" w:rsidTr="00F82E69">
        <w:trPr>
          <w:trHeight w:val="5464"/>
        </w:trPr>
        <w:tc>
          <w:tcPr>
            <w:tcW w:w="851" w:type="dxa"/>
          </w:tcPr>
          <w:p w14:paraId="2AD7742A" w14:textId="5F781BDB" w:rsidR="0071625D" w:rsidRPr="002A63FA" w:rsidRDefault="0071625D" w:rsidP="0071625D">
            <w:pPr>
              <w:jc w:val="cente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1.18.</w:t>
            </w:r>
          </w:p>
        </w:tc>
        <w:tc>
          <w:tcPr>
            <w:tcW w:w="2268" w:type="dxa"/>
          </w:tcPr>
          <w:p w14:paraId="43155A7C" w14:textId="2B6C3656"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Lavinamasis žaislas</w:t>
            </w:r>
          </w:p>
          <w:p w14:paraId="48314507" w14:textId="77777777"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(vaikams 3-7 metų)</w:t>
            </w:r>
          </w:p>
          <w:p w14:paraId="355FD36C" w14:textId="0ABE9864" w:rsidR="0071625D" w:rsidRPr="002A63FA" w:rsidRDefault="0071625D" w:rsidP="0071625D">
            <w:pPr>
              <w:rPr>
                <w:rFonts w:ascii="Times New Roman" w:eastAsia="Times New Roman" w:hAnsi="Times New Roman" w:cs="Times New Roman"/>
                <w:szCs w:val="20"/>
                <w:lang w:eastAsia="lt-LT"/>
              </w:rPr>
            </w:pPr>
          </w:p>
          <w:p w14:paraId="4CE8E7BA" w14:textId="77777777" w:rsidR="0071625D" w:rsidRPr="002A63FA" w:rsidRDefault="0071625D" w:rsidP="0071625D">
            <w:pPr>
              <w:rPr>
                <w:rFonts w:ascii="Times New Roman" w:eastAsia="Times New Roman" w:hAnsi="Times New Roman" w:cs="Times New Roman"/>
                <w:szCs w:val="20"/>
                <w:lang w:eastAsia="lt-LT"/>
              </w:rPr>
            </w:pPr>
          </w:p>
          <w:p w14:paraId="383EA5CF" w14:textId="77777777" w:rsidR="0071625D" w:rsidRPr="002A63FA" w:rsidRDefault="0071625D" w:rsidP="0071625D">
            <w:pPr>
              <w:rPr>
                <w:rFonts w:ascii="Times New Roman" w:hAnsi="Times New Roman"/>
                <w:i/>
                <w:lang w:eastAsia="lt-LT"/>
              </w:rPr>
            </w:pPr>
            <w:r w:rsidRPr="002A63FA">
              <w:rPr>
                <w:rFonts w:ascii="Times New Roman" w:hAnsi="Times New Roman"/>
                <w:i/>
                <w:lang w:eastAsia="lt-LT"/>
              </w:rPr>
              <w:t>Orientacinis pvz.:</w:t>
            </w:r>
          </w:p>
          <w:p w14:paraId="1EAE5500" w14:textId="77777777" w:rsidR="0071625D" w:rsidRPr="002A63FA" w:rsidRDefault="0071625D" w:rsidP="0071625D">
            <w:pPr>
              <w:rPr>
                <w:rFonts w:ascii="Times New Roman" w:eastAsia="Times New Roman" w:hAnsi="Times New Roman" w:cs="Times New Roman"/>
                <w:szCs w:val="20"/>
                <w:lang w:eastAsia="lt-LT"/>
              </w:rPr>
            </w:pPr>
          </w:p>
          <w:p w14:paraId="26902835" w14:textId="4C38AD1F" w:rsidR="0071625D" w:rsidRPr="002A63FA" w:rsidRDefault="0071625D" w:rsidP="0071625D">
            <w:pPr>
              <w:rPr>
                <w:rFonts w:ascii="Times New Roman" w:eastAsia="Times New Roman" w:hAnsi="Times New Roman" w:cs="Times New Roman"/>
                <w:szCs w:val="20"/>
                <w:lang w:eastAsia="lt-LT"/>
              </w:rPr>
            </w:pPr>
            <w:r w:rsidRPr="002A63FA">
              <w:drawing>
                <wp:inline distT="0" distB="0" distL="0" distR="0" wp14:anchorId="35564C57" wp14:editId="4ABB636C">
                  <wp:extent cx="1303020" cy="1383665"/>
                  <wp:effectExtent l="0" t="0" r="0" b="6985"/>
                  <wp:docPr id="376143961" name="Picture 1"/>
                  <wp:cNvGraphicFramePr/>
                  <a:graphic xmlns:a="http://schemas.openxmlformats.org/drawingml/2006/main">
                    <a:graphicData uri="http://schemas.openxmlformats.org/drawingml/2006/picture">
                      <pic:pic xmlns:pic="http://schemas.openxmlformats.org/drawingml/2006/picture">
                        <pic:nvPicPr>
                          <pic:cNvPr id="376143961" name="Picture 1"/>
                          <pic:cNvPicPr/>
                        </pic:nvPicPr>
                        <pic:blipFill>
                          <a:blip r:embed="rId71"/>
                          <a:stretch>
                            <a:fillRect/>
                          </a:stretch>
                        </pic:blipFill>
                        <pic:spPr>
                          <a:xfrm>
                            <a:off x="0" y="0"/>
                            <a:ext cx="1303020" cy="1383665"/>
                          </a:xfrm>
                          <a:prstGeom prst="rect">
                            <a:avLst/>
                          </a:prstGeom>
                        </pic:spPr>
                      </pic:pic>
                    </a:graphicData>
                  </a:graphic>
                </wp:inline>
              </w:drawing>
            </w:r>
          </w:p>
        </w:tc>
        <w:tc>
          <w:tcPr>
            <w:tcW w:w="1417" w:type="dxa"/>
          </w:tcPr>
          <w:p w14:paraId="03632E88" w14:textId="530B23C2" w:rsidR="0071625D" w:rsidRPr="002A63FA" w:rsidRDefault="00A94073" w:rsidP="0071625D">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7</w:t>
            </w:r>
            <w:r w:rsidR="0071625D" w:rsidRPr="002A63FA">
              <w:rPr>
                <w:rFonts w:ascii="Times New Roman" w:eastAsia="Times New Roman" w:hAnsi="Times New Roman" w:cs="Times New Roman"/>
                <w:szCs w:val="20"/>
                <w:lang w:eastAsia="lt-LT"/>
              </w:rPr>
              <w:t>9</w:t>
            </w:r>
          </w:p>
        </w:tc>
        <w:tc>
          <w:tcPr>
            <w:tcW w:w="3261" w:type="dxa"/>
          </w:tcPr>
          <w:p w14:paraId="3C83AD8C" w14:textId="523D6F49" w:rsidR="00867AFD" w:rsidRPr="002A63FA" w:rsidRDefault="00867AF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1. Žaislo tikslas – lavinti smulkiosios motorikos,</w:t>
            </w:r>
            <w:r w:rsidR="001C3D53" w:rsidRPr="002A63FA">
              <w:rPr>
                <w:rFonts w:ascii="Times New Roman" w:eastAsia="Times New Roman" w:hAnsi="Times New Roman" w:cs="Times New Roman"/>
                <w:lang w:eastAsia="lt-LT"/>
              </w:rPr>
              <w:t xml:space="preserve"> spalvų pažinimo bei skaičiavimo įgūdžius;</w:t>
            </w:r>
            <w:r w:rsidRPr="002A63FA">
              <w:rPr>
                <w:rFonts w:ascii="Times New Roman" w:eastAsia="Times New Roman" w:hAnsi="Times New Roman" w:cs="Times New Roman"/>
                <w:lang w:eastAsia="lt-LT"/>
              </w:rPr>
              <w:t xml:space="preserve"> </w:t>
            </w:r>
          </w:p>
          <w:p w14:paraId="48E4E50C" w14:textId="3A4034B4" w:rsidR="0071625D" w:rsidRPr="002A63FA" w:rsidRDefault="001C3D53" w:rsidP="0071625D">
            <w:pPr>
              <w:rPr>
                <w:rFonts w:ascii="Times New Roman" w:hAnsi="Times New Roman" w:cs="Times New Roman"/>
              </w:rPr>
            </w:pPr>
            <w:r w:rsidRPr="002A63FA">
              <w:rPr>
                <w:rFonts w:ascii="Times New Roman" w:eastAsia="Times New Roman" w:hAnsi="Times New Roman" w:cs="Times New Roman"/>
                <w:lang w:eastAsia="lt-LT"/>
              </w:rPr>
              <w:t>2</w:t>
            </w:r>
            <w:r w:rsidR="0071625D" w:rsidRPr="002A63FA">
              <w:rPr>
                <w:rFonts w:ascii="Times New Roman" w:hAnsi="Times New Roman" w:cs="Times New Roman"/>
              </w:rPr>
              <w:t>. Lavinamąjį žaislą sudaro:</w:t>
            </w:r>
          </w:p>
          <w:p w14:paraId="1F6F8B0B" w14:textId="51D9F687" w:rsidR="0071625D" w:rsidRPr="002A63FA" w:rsidRDefault="0071625D" w:rsidP="0071625D">
            <w:pPr>
              <w:rPr>
                <w:rFonts w:ascii="Times New Roman" w:hAnsi="Times New Roman" w:cs="Times New Roman"/>
              </w:rPr>
            </w:pPr>
            <w:r w:rsidRPr="002A63FA">
              <w:rPr>
                <w:rFonts w:ascii="Times New Roman" w:hAnsi="Times New Roman" w:cs="Times New Roman"/>
              </w:rPr>
              <w:t xml:space="preserve">  </w:t>
            </w:r>
            <w:r w:rsidR="001C3D53" w:rsidRPr="002A63FA">
              <w:rPr>
                <w:rFonts w:ascii="Times New Roman" w:hAnsi="Times New Roman" w:cs="Times New Roman"/>
              </w:rPr>
              <w:t>2</w:t>
            </w:r>
            <w:r w:rsidRPr="002A63FA">
              <w:rPr>
                <w:rFonts w:ascii="Times New Roman" w:hAnsi="Times New Roman" w:cs="Times New Roman"/>
              </w:rPr>
              <w:t>.1. ne mažiau dviejų dalių, plastikinis (arba lygiavertis) žaislas, kurio dydis ne mažiau 15 cm;</w:t>
            </w:r>
          </w:p>
          <w:p w14:paraId="3A559018" w14:textId="163ECD0C" w:rsidR="0071625D" w:rsidRPr="002A63FA" w:rsidRDefault="0071625D" w:rsidP="0071625D">
            <w:pPr>
              <w:rPr>
                <w:rFonts w:ascii="Times New Roman" w:hAnsi="Times New Roman" w:cs="Times New Roman"/>
              </w:rPr>
            </w:pPr>
            <w:r w:rsidRPr="002A63FA">
              <w:rPr>
                <w:rFonts w:ascii="Times New Roman" w:hAnsi="Times New Roman" w:cs="Times New Roman"/>
              </w:rPr>
              <w:t xml:space="preserve">  </w:t>
            </w:r>
            <w:r w:rsidR="001C3D53" w:rsidRPr="002A63FA">
              <w:rPr>
                <w:rFonts w:ascii="Times New Roman" w:hAnsi="Times New Roman" w:cs="Times New Roman"/>
              </w:rPr>
              <w:t>2</w:t>
            </w:r>
            <w:r w:rsidRPr="002A63FA">
              <w:rPr>
                <w:rFonts w:ascii="Times New Roman" w:hAnsi="Times New Roman" w:cs="Times New Roman"/>
              </w:rPr>
              <w:t>.2. ne mažiau 12 vnt. spalvotų, plastikinių (arba lygiaverčių) smeigtukų (kištukų);</w:t>
            </w:r>
          </w:p>
          <w:p w14:paraId="602B0C63" w14:textId="5DEA5BCD" w:rsidR="0071625D" w:rsidRPr="002A63FA" w:rsidRDefault="001C3D53" w:rsidP="00867AFD">
            <w:pPr>
              <w:ind w:right="-102"/>
              <w:rPr>
                <w:rFonts w:ascii="Times New Roman" w:eastAsia="Times New Roman" w:hAnsi="Times New Roman" w:cs="Times New Roman"/>
                <w:szCs w:val="20"/>
                <w:lang w:eastAsia="lt-LT"/>
              </w:rPr>
            </w:pPr>
            <w:r w:rsidRPr="002A63FA">
              <w:rPr>
                <w:rFonts w:ascii="Times New Roman" w:hAnsi="Times New Roman" w:cs="Times New Roman"/>
              </w:rPr>
              <w:t>3</w:t>
            </w:r>
            <w:r w:rsidR="0071625D" w:rsidRPr="002A63FA">
              <w:rPr>
                <w:rFonts w:ascii="Times New Roman" w:hAnsi="Times New Roman" w:cs="Times New Roman"/>
              </w:rPr>
              <w:t xml:space="preserve">. </w:t>
            </w:r>
            <w:r w:rsidR="0071625D" w:rsidRPr="002A63FA">
              <w:rPr>
                <w:rFonts w:ascii="Times New Roman" w:eastAsia="Times New Roman" w:hAnsi="Times New Roman" w:cs="Times New Roman"/>
                <w:lang w:eastAsia="lt-LT"/>
              </w:rPr>
              <w:t>Žaislas pagamintas iš nekenksmingų medžiagų (sudėtyje nėra BPA ir ftalatų), lengvai valomas ir dezinfekuojamas;</w:t>
            </w:r>
          </w:p>
          <w:p w14:paraId="0EFCD081" w14:textId="1A926E2D" w:rsidR="0071625D" w:rsidRPr="002A63FA" w:rsidRDefault="001C3D53"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4</w:t>
            </w:r>
            <w:r w:rsidR="0071625D" w:rsidRPr="002A63FA">
              <w:rPr>
                <w:rFonts w:ascii="Times New Roman" w:eastAsia="Times New Roman" w:hAnsi="Times New Roman" w:cs="Times New Roman"/>
                <w:lang w:eastAsia="lt-LT"/>
              </w:rPr>
              <w:t xml:space="preserve">. </w:t>
            </w:r>
            <w:r w:rsidR="0071625D" w:rsidRPr="002A63FA">
              <w:rPr>
                <w:rFonts w:ascii="Times New Roman" w:hAnsi="Times New Roman" w:cs="Times New Roman"/>
              </w:rPr>
              <w:t>Būtinas žymėjimas CE ženklu (</w:t>
            </w:r>
            <w:r w:rsidR="0071625D" w:rsidRPr="002A63FA">
              <w:rPr>
                <w:rFonts w:ascii="Times New Roman" w:hAnsi="Times New Roman" w:cs="Times New Roman"/>
                <w:i/>
              </w:rPr>
              <w:t>reikalingas atitinkamas tiekėjo arba gamintojo patvirtinimas, kad pristatomos prekės bus ženklintos CE ženklu).</w:t>
            </w:r>
          </w:p>
        </w:tc>
        <w:tc>
          <w:tcPr>
            <w:tcW w:w="2409" w:type="dxa"/>
            <w:gridSpan w:val="2"/>
          </w:tcPr>
          <w:p w14:paraId="13D7A814" w14:textId="77777777" w:rsidR="0071625D" w:rsidRPr="002A63FA" w:rsidRDefault="0071625D" w:rsidP="0071625D">
            <w:pPr>
              <w:rPr>
                <w:rFonts w:ascii="Times New Roman" w:eastAsia="Times New Roman" w:hAnsi="Times New Roman" w:cs="Times New Roman"/>
                <w:lang w:eastAsia="lt-LT"/>
              </w:rPr>
            </w:pPr>
          </w:p>
        </w:tc>
      </w:tr>
      <w:tr w:rsidR="0071625D" w:rsidRPr="002A63FA" w14:paraId="3FB1BAA1" w14:textId="77777777" w:rsidTr="00F82E69">
        <w:trPr>
          <w:trHeight w:val="556"/>
        </w:trPr>
        <w:tc>
          <w:tcPr>
            <w:tcW w:w="851" w:type="dxa"/>
          </w:tcPr>
          <w:p w14:paraId="2AD2624D" w14:textId="0AFD8DF3" w:rsidR="0071625D" w:rsidRPr="002A63FA" w:rsidRDefault="0071625D" w:rsidP="0071625D">
            <w:pPr>
              <w:jc w:val="cente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1.19.</w:t>
            </w:r>
          </w:p>
        </w:tc>
        <w:tc>
          <w:tcPr>
            <w:tcW w:w="2268" w:type="dxa"/>
          </w:tcPr>
          <w:p w14:paraId="008927C6" w14:textId="3263AD1E"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Lavinamasis žaidimas – mozaika</w:t>
            </w:r>
          </w:p>
          <w:p w14:paraId="3B686984" w14:textId="77777777"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(vaikams 3-7 metų)</w:t>
            </w:r>
          </w:p>
          <w:p w14:paraId="05E00AF4" w14:textId="77777777" w:rsidR="0071625D" w:rsidRPr="002A63FA" w:rsidRDefault="0071625D" w:rsidP="0071625D">
            <w:pPr>
              <w:rPr>
                <w:rFonts w:ascii="Times New Roman" w:eastAsia="Times New Roman" w:hAnsi="Times New Roman" w:cs="Times New Roman"/>
                <w:szCs w:val="20"/>
                <w:lang w:eastAsia="lt-LT"/>
              </w:rPr>
            </w:pPr>
          </w:p>
          <w:p w14:paraId="49041704" w14:textId="6FFAC44A" w:rsidR="0071625D" w:rsidRPr="002A63FA" w:rsidRDefault="0071625D" w:rsidP="0071625D">
            <w:pPr>
              <w:rPr>
                <w:rFonts w:ascii="Times New Roman" w:hAnsi="Times New Roman"/>
                <w:i/>
                <w:lang w:eastAsia="lt-LT"/>
              </w:rPr>
            </w:pPr>
            <w:r w:rsidRPr="002A63FA">
              <w:rPr>
                <w:rFonts w:ascii="Times New Roman" w:hAnsi="Times New Roman"/>
                <w:i/>
                <w:lang w:eastAsia="lt-LT"/>
              </w:rPr>
              <w:t>Orientacinis pvz.:</w:t>
            </w:r>
          </w:p>
          <w:p w14:paraId="024934C3" w14:textId="4D79C347" w:rsidR="0071625D" w:rsidRPr="002A63FA" w:rsidRDefault="0071625D" w:rsidP="0071625D">
            <w:pPr>
              <w:rPr>
                <w:rFonts w:ascii="Times New Roman" w:hAnsi="Times New Roman"/>
                <w:i/>
                <w:lang w:eastAsia="lt-LT"/>
              </w:rPr>
            </w:pPr>
          </w:p>
          <w:p w14:paraId="53455B9A" w14:textId="239BA7BA" w:rsidR="0071625D" w:rsidRPr="002A63FA" w:rsidRDefault="0071625D" w:rsidP="0071625D">
            <w:pPr>
              <w:rPr>
                <w:rFonts w:ascii="Times New Roman" w:hAnsi="Times New Roman"/>
                <w:i/>
                <w:lang w:eastAsia="lt-LT"/>
              </w:rPr>
            </w:pPr>
            <w:r w:rsidRPr="002A63FA">
              <w:drawing>
                <wp:inline distT="0" distB="0" distL="0" distR="0" wp14:anchorId="257E42FE" wp14:editId="3E148F94">
                  <wp:extent cx="1200150" cy="1114425"/>
                  <wp:effectExtent l="0" t="0" r="0" b="9525"/>
                  <wp:docPr id="613084791" name="Picture 1"/>
                  <wp:cNvGraphicFramePr/>
                  <a:graphic xmlns:a="http://schemas.openxmlformats.org/drawingml/2006/main">
                    <a:graphicData uri="http://schemas.openxmlformats.org/drawingml/2006/picture">
                      <pic:pic xmlns:pic="http://schemas.openxmlformats.org/drawingml/2006/picture">
                        <pic:nvPicPr>
                          <pic:cNvPr id="613084791" name="Picture 1"/>
                          <pic:cNvPicPr/>
                        </pic:nvPicPr>
                        <pic:blipFill>
                          <a:blip r:embed="rId72"/>
                          <a:stretch>
                            <a:fillRect/>
                          </a:stretch>
                        </pic:blipFill>
                        <pic:spPr>
                          <a:xfrm>
                            <a:off x="0" y="0"/>
                            <a:ext cx="1200150" cy="1114425"/>
                          </a:xfrm>
                          <a:prstGeom prst="rect">
                            <a:avLst/>
                          </a:prstGeom>
                        </pic:spPr>
                      </pic:pic>
                    </a:graphicData>
                  </a:graphic>
                </wp:inline>
              </w:drawing>
            </w:r>
          </w:p>
          <w:p w14:paraId="6411EB27" w14:textId="57BF6FAD" w:rsidR="0071625D" w:rsidRPr="002A63FA" w:rsidRDefault="0071625D" w:rsidP="0071625D">
            <w:pPr>
              <w:rPr>
                <w:rFonts w:ascii="Times New Roman" w:eastAsia="Times New Roman" w:hAnsi="Times New Roman" w:cs="Times New Roman"/>
                <w:szCs w:val="20"/>
                <w:lang w:eastAsia="lt-LT"/>
              </w:rPr>
            </w:pPr>
          </w:p>
        </w:tc>
        <w:tc>
          <w:tcPr>
            <w:tcW w:w="1417" w:type="dxa"/>
          </w:tcPr>
          <w:p w14:paraId="1E772670" w14:textId="6304FFA0" w:rsidR="0071625D" w:rsidRPr="002A63FA" w:rsidRDefault="00A94073" w:rsidP="0071625D">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79</w:t>
            </w:r>
          </w:p>
        </w:tc>
        <w:tc>
          <w:tcPr>
            <w:tcW w:w="3261" w:type="dxa"/>
          </w:tcPr>
          <w:p w14:paraId="61ED1516" w14:textId="3FAE7F4B"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1. Žaidimo tikslas – ugdyti vaikų kūrybinius įgūdžius, lavinti rankų ir akių koordinaciją, smulkiąją motoriką;</w:t>
            </w:r>
          </w:p>
          <w:p w14:paraId="25ABA81F" w14:textId="53437AF9"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2. Rinkinį sudaro:</w:t>
            </w:r>
          </w:p>
          <w:p w14:paraId="071B0844" w14:textId="17EE8D55"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 xml:space="preserve">  2.1. ne mažiau 1 plastikinė (arba lygiavertė), skaidri žaidimo lenta;</w:t>
            </w:r>
          </w:p>
          <w:p w14:paraId="0C45EB41" w14:textId="6E991730"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 xml:space="preserve">  2.2. ne mažiau 16 kortelių, iliustruotų skirtingais paveiksliukais (</w:t>
            </w:r>
            <w:r w:rsidRPr="002A63FA">
              <w:rPr>
                <w:rFonts w:ascii="Times New Roman" w:eastAsia="Times New Roman" w:hAnsi="Times New Roman" w:cs="Times New Roman"/>
                <w:i/>
                <w:lang w:eastAsia="lt-LT"/>
              </w:rPr>
              <w:t>pvz: drugelis, žuvis, dinozauras ar kt.</w:t>
            </w:r>
            <w:r w:rsidRPr="002A63FA">
              <w:rPr>
                <w:rFonts w:ascii="Times New Roman" w:eastAsia="Times New Roman" w:hAnsi="Times New Roman" w:cs="Times New Roman"/>
                <w:lang w:eastAsia="lt-LT"/>
              </w:rPr>
              <w:t>);</w:t>
            </w:r>
          </w:p>
          <w:p w14:paraId="0EDFF68A" w14:textId="45A64F1F"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 xml:space="preserve">  2.3. ne mažiau 48 vnt. spalvotų detalių, detalės skersmuo ne mažiau 30 mm;</w:t>
            </w:r>
          </w:p>
          <w:p w14:paraId="030A6B2E" w14:textId="4EF36C51"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3. Žaidimo instrukcija lietuvių kalba;</w:t>
            </w:r>
          </w:p>
          <w:p w14:paraId="5C0A6669" w14:textId="33942926"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 xml:space="preserve">4. </w:t>
            </w:r>
            <w:r w:rsidRPr="002A63FA">
              <w:rPr>
                <w:rFonts w:ascii="Times New Roman" w:hAnsi="Times New Roman" w:cs="Times New Roman"/>
              </w:rPr>
              <w:t>Būtinas žymėjimas CE ženklu (</w:t>
            </w:r>
            <w:r w:rsidRPr="002A63FA">
              <w:rPr>
                <w:rFonts w:ascii="Times New Roman" w:hAnsi="Times New Roman" w:cs="Times New Roman"/>
                <w:i/>
              </w:rPr>
              <w:t xml:space="preserve">reikalingas atitinkamas tiekėjo arba gamintojo patvirtinimas, kad </w:t>
            </w:r>
            <w:r w:rsidRPr="002A63FA">
              <w:rPr>
                <w:rFonts w:ascii="Times New Roman" w:hAnsi="Times New Roman" w:cs="Times New Roman"/>
                <w:i/>
              </w:rPr>
              <w:lastRenderedPageBreak/>
              <w:t>pristatomos prekės bus ženklintos CE ženklu).</w:t>
            </w:r>
          </w:p>
        </w:tc>
        <w:tc>
          <w:tcPr>
            <w:tcW w:w="2409" w:type="dxa"/>
            <w:gridSpan w:val="2"/>
          </w:tcPr>
          <w:p w14:paraId="1607AE2D" w14:textId="77777777" w:rsidR="0071625D" w:rsidRPr="002A63FA" w:rsidRDefault="0071625D" w:rsidP="0071625D">
            <w:pPr>
              <w:rPr>
                <w:rFonts w:ascii="Times New Roman" w:eastAsia="Times New Roman" w:hAnsi="Times New Roman" w:cs="Times New Roman"/>
                <w:lang w:eastAsia="lt-LT"/>
              </w:rPr>
            </w:pPr>
          </w:p>
        </w:tc>
      </w:tr>
      <w:tr w:rsidR="0071625D" w:rsidRPr="002A63FA" w14:paraId="664B86DE" w14:textId="77777777" w:rsidTr="00F82E69">
        <w:trPr>
          <w:trHeight w:val="556"/>
        </w:trPr>
        <w:tc>
          <w:tcPr>
            <w:tcW w:w="851" w:type="dxa"/>
          </w:tcPr>
          <w:p w14:paraId="4D6A826F" w14:textId="584ED453" w:rsidR="0071625D" w:rsidRPr="002A63FA" w:rsidRDefault="0071625D" w:rsidP="0071625D">
            <w:pPr>
              <w:jc w:val="cente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1.20.</w:t>
            </w:r>
          </w:p>
        </w:tc>
        <w:tc>
          <w:tcPr>
            <w:tcW w:w="2268" w:type="dxa"/>
          </w:tcPr>
          <w:p w14:paraId="63345136" w14:textId="77777777"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Žaidimas</w:t>
            </w:r>
          </w:p>
          <w:p w14:paraId="691C7562" w14:textId="77777777"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(vaikams 3-7 metų)</w:t>
            </w:r>
          </w:p>
          <w:p w14:paraId="03D0189B" w14:textId="77777777" w:rsidR="0071625D" w:rsidRPr="002A63FA" w:rsidRDefault="0071625D" w:rsidP="0071625D">
            <w:pPr>
              <w:rPr>
                <w:rFonts w:ascii="Times New Roman" w:eastAsia="Times New Roman" w:hAnsi="Times New Roman" w:cs="Times New Roman"/>
                <w:szCs w:val="20"/>
                <w:lang w:eastAsia="lt-LT"/>
              </w:rPr>
            </w:pPr>
          </w:p>
          <w:p w14:paraId="614CAA47" w14:textId="77777777" w:rsidR="0071625D" w:rsidRPr="002A63FA" w:rsidRDefault="0071625D" w:rsidP="0071625D">
            <w:pPr>
              <w:rPr>
                <w:rFonts w:ascii="Times New Roman" w:eastAsia="Times New Roman" w:hAnsi="Times New Roman" w:cs="Times New Roman"/>
                <w:szCs w:val="20"/>
                <w:lang w:eastAsia="lt-LT"/>
              </w:rPr>
            </w:pPr>
          </w:p>
          <w:p w14:paraId="552D59EE" w14:textId="77777777" w:rsidR="0071625D" w:rsidRPr="002A63FA" w:rsidRDefault="0071625D" w:rsidP="0071625D">
            <w:pPr>
              <w:rPr>
                <w:rFonts w:ascii="Times New Roman" w:hAnsi="Times New Roman"/>
                <w:i/>
                <w:lang w:eastAsia="lt-LT"/>
              </w:rPr>
            </w:pPr>
            <w:r w:rsidRPr="002A63FA">
              <w:rPr>
                <w:rFonts w:ascii="Times New Roman" w:hAnsi="Times New Roman"/>
                <w:i/>
                <w:lang w:eastAsia="lt-LT"/>
              </w:rPr>
              <w:t>Orientacinis pvz.:</w:t>
            </w:r>
          </w:p>
          <w:p w14:paraId="47DFEE21" w14:textId="77777777" w:rsidR="0071625D" w:rsidRPr="002A63FA" w:rsidRDefault="0071625D" w:rsidP="0071625D">
            <w:pPr>
              <w:rPr>
                <w:rFonts w:ascii="Times New Roman" w:hAnsi="Times New Roman"/>
                <w:i/>
                <w:lang w:eastAsia="lt-LT"/>
              </w:rPr>
            </w:pPr>
          </w:p>
          <w:p w14:paraId="74BF4CB0" w14:textId="77777777" w:rsidR="0071625D" w:rsidRPr="002A63FA" w:rsidRDefault="0071625D" w:rsidP="0071625D">
            <w:pPr>
              <w:rPr>
                <w:rFonts w:ascii="Times New Roman" w:hAnsi="Times New Roman"/>
                <w:i/>
                <w:lang w:eastAsia="lt-LT"/>
              </w:rPr>
            </w:pPr>
            <w:r w:rsidRPr="002A63FA">
              <w:rPr>
                <w:rFonts w:ascii="Times New Roman" w:hAnsi="Times New Roman"/>
                <w:i/>
                <w:lang w:eastAsia="lt-LT"/>
              </w:rPr>
              <w:drawing>
                <wp:inline distT="0" distB="0" distL="0" distR="0" wp14:anchorId="69EE00EF" wp14:editId="6AA6BA8C">
                  <wp:extent cx="1295400" cy="1066800"/>
                  <wp:effectExtent l="0" t="0" r="0" b="0"/>
                  <wp:docPr id="764064520" name="Paveikslėlis 764064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295400" cy="1066800"/>
                          </a:xfrm>
                          <a:prstGeom prst="rect">
                            <a:avLst/>
                          </a:prstGeom>
                          <a:noFill/>
                          <a:ln>
                            <a:noFill/>
                          </a:ln>
                        </pic:spPr>
                      </pic:pic>
                    </a:graphicData>
                  </a:graphic>
                </wp:inline>
              </w:drawing>
            </w:r>
          </w:p>
          <w:p w14:paraId="0A1AAA8E" w14:textId="77777777" w:rsidR="0071625D" w:rsidRPr="002A63FA" w:rsidRDefault="0071625D" w:rsidP="0071625D">
            <w:pPr>
              <w:rPr>
                <w:rFonts w:ascii="Times New Roman" w:eastAsia="Times New Roman" w:hAnsi="Times New Roman" w:cs="Times New Roman"/>
                <w:szCs w:val="20"/>
                <w:lang w:eastAsia="lt-LT"/>
              </w:rPr>
            </w:pPr>
          </w:p>
        </w:tc>
        <w:tc>
          <w:tcPr>
            <w:tcW w:w="1417" w:type="dxa"/>
          </w:tcPr>
          <w:p w14:paraId="3C0DAEFA" w14:textId="24749575" w:rsidR="0071625D" w:rsidRPr="002A63FA" w:rsidRDefault="00A94073" w:rsidP="0071625D">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7</w:t>
            </w:r>
            <w:r w:rsidR="0071625D" w:rsidRPr="002A63FA">
              <w:rPr>
                <w:rFonts w:ascii="Times New Roman" w:eastAsia="Times New Roman" w:hAnsi="Times New Roman" w:cs="Times New Roman"/>
                <w:szCs w:val="20"/>
                <w:lang w:eastAsia="lt-LT"/>
              </w:rPr>
              <w:t>9</w:t>
            </w:r>
          </w:p>
        </w:tc>
        <w:tc>
          <w:tcPr>
            <w:tcW w:w="3261" w:type="dxa"/>
          </w:tcPr>
          <w:p w14:paraId="1A97591D" w14:textId="0555796F" w:rsidR="0071625D" w:rsidRPr="002A63FA" w:rsidRDefault="0071625D" w:rsidP="0071625D">
            <w:pPr>
              <w:rPr>
                <w:rFonts w:ascii="Times New Roman" w:hAnsi="Times New Roman" w:cs="Times New Roman"/>
                <w:shd w:val="clear" w:color="auto" w:fill="FFFFFF"/>
              </w:rPr>
            </w:pPr>
            <w:r w:rsidRPr="002A63FA">
              <w:rPr>
                <w:rFonts w:ascii="Times New Roman" w:eastAsia="Times New Roman" w:hAnsi="Times New Roman" w:cs="Times New Roman"/>
                <w:lang w:eastAsia="lt-LT"/>
              </w:rPr>
              <w:t xml:space="preserve">1. Žaidimo tikslas – lavinti vaikų kūrybiškumą, vaizduotę ir rišlios kalbos įgūdžius, </w:t>
            </w:r>
            <w:r w:rsidRPr="002A63FA">
              <w:rPr>
                <w:rFonts w:ascii="Times New Roman" w:hAnsi="Times New Roman" w:cs="Times New Roman"/>
                <w:shd w:val="clear" w:color="auto" w:fill="FFFFFF"/>
              </w:rPr>
              <w:t>kuriant bei pasakojant istorijas pagal kauliukuose iškritusius paveikslėlius;</w:t>
            </w:r>
          </w:p>
          <w:p w14:paraId="7E13CBE7" w14:textId="3EF00FB5"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2. Rinkinį sudaro:</w:t>
            </w:r>
          </w:p>
          <w:p w14:paraId="588263B6" w14:textId="77777777"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 xml:space="preserve">   2.1. ne mažiau 6 skirtingų kategorijų kauliukai;</w:t>
            </w:r>
          </w:p>
          <w:p w14:paraId="1D3834A1" w14:textId="77777777"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 xml:space="preserve">   2.2. ne mažiau 3 veiksmų kauliukai;</w:t>
            </w:r>
          </w:p>
          <w:p w14:paraId="1047D377" w14:textId="77777777"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 xml:space="preserve">   2.3. ne mažiau 6 skirtingos figūrėlės;</w:t>
            </w:r>
          </w:p>
          <w:p w14:paraId="2E8840F1" w14:textId="77777777"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lang w:eastAsia="lt-LT"/>
              </w:rPr>
              <w:t xml:space="preserve">   2.4. ne mažiau 1 m</w:t>
            </w:r>
            <w:r w:rsidRPr="002A63FA">
              <w:rPr>
                <w:rFonts w:ascii="Times New Roman" w:eastAsia="Times New Roman" w:hAnsi="Times New Roman" w:cs="Times New Roman"/>
                <w:szCs w:val="20"/>
                <w:lang w:eastAsia="lt-LT"/>
              </w:rPr>
              <w:t>edžiaginis (arba lygiavertis), nepermatomas maišelis, skirtas susidėti kauliukams ir figūrėlėms;</w:t>
            </w:r>
          </w:p>
          <w:p w14:paraId="3C3026AE" w14:textId="77777777"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3. Kauliukai pagaminti iš medienos (arba lygiavertės medžiagos), dydis ne mažiau kaip 3,5×3,5×3,5 cm.;</w:t>
            </w:r>
          </w:p>
          <w:p w14:paraId="73FE78CB" w14:textId="1E48C5D8"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 xml:space="preserve">4. </w:t>
            </w:r>
            <w:r w:rsidRPr="002A63FA">
              <w:rPr>
                <w:rFonts w:ascii="Times New Roman" w:hAnsi="Times New Roman" w:cs="Times New Roman"/>
              </w:rPr>
              <w:t>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9" w:type="dxa"/>
            <w:gridSpan w:val="2"/>
          </w:tcPr>
          <w:p w14:paraId="046D0AFF" w14:textId="77777777" w:rsidR="0071625D" w:rsidRPr="002A63FA" w:rsidRDefault="0071625D" w:rsidP="0071625D">
            <w:pPr>
              <w:rPr>
                <w:rFonts w:ascii="Times New Roman" w:eastAsia="Times New Roman" w:hAnsi="Times New Roman" w:cs="Times New Roman"/>
                <w:lang w:eastAsia="lt-LT"/>
              </w:rPr>
            </w:pPr>
          </w:p>
        </w:tc>
      </w:tr>
      <w:tr w:rsidR="0071625D" w:rsidRPr="002A63FA" w14:paraId="33DB58EC" w14:textId="77777777" w:rsidTr="00F82E69">
        <w:tc>
          <w:tcPr>
            <w:tcW w:w="851" w:type="dxa"/>
          </w:tcPr>
          <w:p w14:paraId="4597F22F" w14:textId="3493612B" w:rsidR="0071625D" w:rsidRPr="002A63FA" w:rsidRDefault="0071625D" w:rsidP="0071625D">
            <w:pPr>
              <w:jc w:val="cente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1.21.</w:t>
            </w:r>
          </w:p>
        </w:tc>
        <w:tc>
          <w:tcPr>
            <w:tcW w:w="2268" w:type="dxa"/>
          </w:tcPr>
          <w:p w14:paraId="61A6C72F" w14:textId="5A90F525"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Dėlionė</w:t>
            </w:r>
          </w:p>
          <w:p w14:paraId="1C1E9429" w14:textId="77777777"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(vaikams 3-7 metų)</w:t>
            </w:r>
          </w:p>
          <w:p w14:paraId="5344A802" w14:textId="77777777" w:rsidR="0071625D" w:rsidRPr="002A63FA" w:rsidRDefault="0071625D" w:rsidP="0071625D">
            <w:pPr>
              <w:rPr>
                <w:rFonts w:ascii="Times New Roman" w:eastAsia="Times New Roman" w:hAnsi="Times New Roman" w:cs="Times New Roman"/>
                <w:szCs w:val="20"/>
                <w:lang w:eastAsia="lt-LT"/>
              </w:rPr>
            </w:pPr>
          </w:p>
          <w:p w14:paraId="0BEE3670" w14:textId="77777777" w:rsidR="0071625D" w:rsidRPr="002A63FA" w:rsidRDefault="0071625D" w:rsidP="0071625D">
            <w:pPr>
              <w:rPr>
                <w:rFonts w:ascii="Times New Roman" w:hAnsi="Times New Roman"/>
                <w:i/>
                <w:lang w:eastAsia="lt-LT"/>
              </w:rPr>
            </w:pPr>
            <w:r w:rsidRPr="002A63FA">
              <w:rPr>
                <w:rFonts w:ascii="Times New Roman" w:hAnsi="Times New Roman"/>
                <w:i/>
                <w:lang w:eastAsia="lt-LT"/>
              </w:rPr>
              <w:t>Orientacinis pvz.:</w:t>
            </w:r>
          </w:p>
          <w:p w14:paraId="36D4580F" w14:textId="77777777" w:rsidR="0071625D" w:rsidRPr="002A63FA" w:rsidRDefault="0071625D" w:rsidP="0071625D">
            <w:pPr>
              <w:rPr>
                <w:rFonts w:ascii="Times New Roman" w:eastAsia="Times New Roman" w:hAnsi="Times New Roman" w:cs="Times New Roman"/>
                <w:szCs w:val="20"/>
                <w:lang w:eastAsia="lt-LT"/>
              </w:rPr>
            </w:pPr>
          </w:p>
          <w:p w14:paraId="7132BEE0" w14:textId="40667CF3"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drawing>
                <wp:inline distT="0" distB="0" distL="0" distR="0" wp14:anchorId="7533C063" wp14:editId="5455A910">
                  <wp:extent cx="1295400" cy="723900"/>
                  <wp:effectExtent l="0" t="0" r="0" b="0"/>
                  <wp:docPr id="34" name="Paveikslėlis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95400" cy="723900"/>
                          </a:xfrm>
                          <a:prstGeom prst="rect">
                            <a:avLst/>
                          </a:prstGeom>
                          <a:noFill/>
                          <a:ln>
                            <a:noFill/>
                          </a:ln>
                        </pic:spPr>
                      </pic:pic>
                    </a:graphicData>
                  </a:graphic>
                </wp:inline>
              </w:drawing>
            </w:r>
          </w:p>
        </w:tc>
        <w:tc>
          <w:tcPr>
            <w:tcW w:w="1417" w:type="dxa"/>
          </w:tcPr>
          <w:p w14:paraId="42D1945B" w14:textId="518A978C" w:rsidR="0071625D" w:rsidRPr="002A63FA" w:rsidRDefault="00A94073" w:rsidP="0071625D">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7</w:t>
            </w:r>
            <w:r w:rsidR="0071625D" w:rsidRPr="002A63FA">
              <w:rPr>
                <w:rFonts w:ascii="Times New Roman" w:eastAsia="Times New Roman" w:hAnsi="Times New Roman" w:cs="Times New Roman"/>
                <w:szCs w:val="20"/>
                <w:lang w:eastAsia="lt-LT"/>
              </w:rPr>
              <w:t>9</w:t>
            </w:r>
          </w:p>
        </w:tc>
        <w:tc>
          <w:tcPr>
            <w:tcW w:w="3261" w:type="dxa"/>
          </w:tcPr>
          <w:p w14:paraId="4A397A9E" w14:textId="4014C1A8"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1. Žaidimo tikslas - m</w:t>
            </w:r>
            <w:r w:rsidRPr="002A63FA">
              <w:rPr>
                <w:rFonts w:ascii="Times New Roman" w:hAnsi="Times New Roman" w:cs="Times New Roman"/>
                <w:shd w:val="clear" w:color="auto" w:fill="FFFFFF"/>
              </w:rPr>
              <w:t>okytis rūšiuoti,</w:t>
            </w:r>
            <w:r w:rsidR="009E3974" w:rsidRPr="002A63FA">
              <w:rPr>
                <w:rFonts w:ascii="Times New Roman" w:hAnsi="Times New Roman" w:cs="Times New Roman"/>
                <w:shd w:val="clear" w:color="auto" w:fill="FFFFFF"/>
              </w:rPr>
              <w:t xml:space="preserve"> </w:t>
            </w:r>
            <w:r w:rsidRPr="002A63FA">
              <w:rPr>
                <w:rFonts w:ascii="Times New Roman" w:hAnsi="Times New Roman" w:cs="Times New Roman"/>
                <w:shd w:val="clear" w:color="auto" w:fill="FFFFFF"/>
              </w:rPr>
              <w:t>dėlioti paveikslėlius pagal seką, atpažinti skirtumus ir spręsti problemas;</w:t>
            </w:r>
          </w:p>
          <w:p w14:paraId="36CBA9DB" w14:textId="617081F5"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2. Žaidimą sudaro ne mažiau 30 kortelių, iliustruotų skirtingais paveikslėliais ir dėžutė, skirta susidėti kortelėms;</w:t>
            </w:r>
          </w:p>
          <w:p w14:paraId="3B392A42" w14:textId="2B794E19"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 xml:space="preserve">3. Kortelės ir dėžutė pagamintos iš medienos arba lygiavertės medžiagos; </w:t>
            </w:r>
          </w:p>
          <w:p w14:paraId="7D353FFF" w14:textId="44E45BB9"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 xml:space="preserve">4. </w:t>
            </w:r>
            <w:r w:rsidRPr="002A63FA">
              <w:rPr>
                <w:rFonts w:ascii="Times New Roman" w:hAnsi="Times New Roman" w:cs="Times New Roman"/>
              </w:rPr>
              <w:t>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9" w:type="dxa"/>
            <w:gridSpan w:val="2"/>
          </w:tcPr>
          <w:p w14:paraId="7EE50AC6" w14:textId="77777777" w:rsidR="0071625D" w:rsidRPr="002A63FA" w:rsidRDefault="0071625D" w:rsidP="0071625D">
            <w:pPr>
              <w:rPr>
                <w:rFonts w:ascii="Times New Roman" w:eastAsia="Times New Roman" w:hAnsi="Times New Roman" w:cs="Times New Roman"/>
                <w:lang w:eastAsia="lt-LT"/>
              </w:rPr>
            </w:pPr>
          </w:p>
        </w:tc>
      </w:tr>
      <w:tr w:rsidR="0071625D" w:rsidRPr="002A63FA" w14:paraId="4FA542F0" w14:textId="77777777" w:rsidTr="00F82E69">
        <w:trPr>
          <w:trHeight w:val="3391"/>
        </w:trPr>
        <w:tc>
          <w:tcPr>
            <w:tcW w:w="851" w:type="dxa"/>
          </w:tcPr>
          <w:p w14:paraId="30301252" w14:textId="42777579" w:rsidR="0071625D" w:rsidRPr="002A63FA" w:rsidRDefault="0071625D" w:rsidP="0071625D">
            <w:pPr>
              <w:jc w:val="cente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1.22.</w:t>
            </w:r>
          </w:p>
        </w:tc>
        <w:tc>
          <w:tcPr>
            <w:tcW w:w="2268" w:type="dxa"/>
          </w:tcPr>
          <w:p w14:paraId="30A527A6" w14:textId="56EAC637"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Ugdomoji priemonė</w:t>
            </w:r>
          </w:p>
          <w:p w14:paraId="60C5CF52" w14:textId="77777777"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(vaikams 3-7 metų)</w:t>
            </w:r>
          </w:p>
          <w:p w14:paraId="48A8DBD2" w14:textId="77777777" w:rsidR="0071625D" w:rsidRPr="002A63FA" w:rsidRDefault="0071625D" w:rsidP="0071625D">
            <w:pPr>
              <w:rPr>
                <w:rFonts w:ascii="Times New Roman" w:eastAsia="Times New Roman" w:hAnsi="Times New Roman" w:cs="Times New Roman"/>
                <w:szCs w:val="20"/>
                <w:lang w:eastAsia="lt-LT"/>
              </w:rPr>
            </w:pPr>
          </w:p>
          <w:p w14:paraId="2BC267D5" w14:textId="77777777" w:rsidR="0071625D" w:rsidRPr="002A63FA" w:rsidRDefault="0071625D" w:rsidP="0071625D">
            <w:pPr>
              <w:rPr>
                <w:rFonts w:ascii="Times New Roman" w:eastAsia="Times New Roman" w:hAnsi="Times New Roman" w:cs="Times New Roman"/>
                <w:szCs w:val="20"/>
                <w:lang w:eastAsia="lt-LT"/>
              </w:rPr>
            </w:pPr>
          </w:p>
          <w:p w14:paraId="5C1617CA" w14:textId="77777777" w:rsidR="0071625D" w:rsidRPr="002A63FA" w:rsidRDefault="0071625D" w:rsidP="0071625D">
            <w:pPr>
              <w:rPr>
                <w:rFonts w:ascii="Times New Roman" w:hAnsi="Times New Roman"/>
                <w:i/>
                <w:lang w:eastAsia="lt-LT"/>
              </w:rPr>
            </w:pPr>
            <w:r w:rsidRPr="002A63FA">
              <w:rPr>
                <w:rFonts w:ascii="Times New Roman" w:hAnsi="Times New Roman"/>
                <w:i/>
                <w:lang w:eastAsia="lt-LT"/>
              </w:rPr>
              <w:t>Orientacinis pvz.:</w:t>
            </w:r>
          </w:p>
          <w:p w14:paraId="28F6E87D" w14:textId="77777777" w:rsidR="0071625D" w:rsidRPr="002A63FA" w:rsidRDefault="0071625D" w:rsidP="0071625D">
            <w:pPr>
              <w:rPr>
                <w:rFonts w:ascii="Times New Roman" w:eastAsia="Times New Roman" w:hAnsi="Times New Roman" w:cs="Times New Roman"/>
                <w:szCs w:val="20"/>
                <w:lang w:eastAsia="lt-LT"/>
              </w:rPr>
            </w:pPr>
          </w:p>
          <w:p w14:paraId="3F3B9367" w14:textId="63B47C53"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drawing>
                <wp:inline distT="0" distB="0" distL="0" distR="0" wp14:anchorId="519B7AB3" wp14:editId="1DE48AFB">
                  <wp:extent cx="1304925" cy="1104900"/>
                  <wp:effectExtent l="0" t="0" r="9525" b="0"/>
                  <wp:docPr id="35" name="Paveikslėlis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304925" cy="1104900"/>
                          </a:xfrm>
                          <a:prstGeom prst="rect">
                            <a:avLst/>
                          </a:prstGeom>
                          <a:noFill/>
                          <a:ln>
                            <a:noFill/>
                          </a:ln>
                        </pic:spPr>
                      </pic:pic>
                    </a:graphicData>
                  </a:graphic>
                </wp:inline>
              </w:drawing>
            </w:r>
          </w:p>
        </w:tc>
        <w:tc>
          <w:tcPr>
            <w:tcW w:w="1417" w:type="dxa"/>
          </w:tcPr>
          <w:p w14:paraId="6B92B86C" w14:textId="0003ABDD" w:rsidR="0071625D" w:rsidRPr="002A63FA" w:rsidRDefault="00A94073" w:rsidP="0071625D">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7</w:t>
            </w:r>
            <w:r w:rsidR="0071625D" w:rsidRPr="002A63FA">
              <w:rPr>
                <w:rFonts w:ascii="Times New Roman" w:eastAsia="Times New Roman" w:hAnsi="Times New Roman" w:cs="Times New Roman"/>
                <w:szCs w:val="20"/>
                <w:lang w:eastAsia="lt-LT"/>
              </w:rPr>
              <w:t>9</w:t>
            </w:r>
          </w:p>
        </w:tc>
        <w:tc>
          <w:tcPr>
            <w:tcW w:w="3261" w:type="dxa"/>
          </w:tcPr>
          <w:p w14:paraId="4BC04E76" w14:textId="1FEB8860"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 xml:space="preserve">1. </w:t>
            </w:r>
            <w:r w:rsidRPr="002A63FA">
              <w:rPr>
                <w:rFonts w:ascii="Times New Roman" w:hAnsi="Times New Roman" w:cs="Times New Roman"/>
                <w:shd w:val="clear" w:color="auto" w:fill="FFFFFF"/>
              </w:rPr>
              <w:t>Žaidimo tikslas – skatinti vaikų kalbą ir tarpusavio bendravimą, apibūdinant kortelėse pavaizduotus objektus bei siekiant surinkti vaizdus, sutampančius su iš anksto gautomis užduočių kortelėmis;</w:t>
            </w:r>
          </w:p>
          <w:p w14:paraId="0FA3B9A4" w14:textId="238111BD"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2. Rinkinį sudaro:</w:t>
            </w:r>
          </w:p>
          <w:p w14:paraId="1E599E8E" w14:textId="761B8F18"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 xml:space="preserve">   2.1. ne mažiau 16 skirtingo sudėtingumo užduočių kortelių; </w:t>
            </w:r>
          </w:p>
          <w:p w14:paraId="3B099393" w14:textId="2CBB65F2"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 xml:space="preserve">   2.2. ne mažiau 4 tuščios kortelės;</w:t>
            </w:r>
          </w:p>
          <w:p w14:paraId="642AE0BB" w14:textId="1A786E7C"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 xml:space="preserve">   2.3. ne mažiau 48 kortelės su paveikslėliais;</w:t>
            </w:r>
          </w:p>
          <w:p w14:paraId="10A783EA" w14:textId="614DE5AE"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lastRenderedPageBreak/>
              <w:t xml:space="preserve">   2.4. ne mažiau 4 plastikiniai (arba lygiavertės medžiagos) užduočių kortelių laikikliai;</w:t>
            </w:r>
          </w:p>
          <w:p w14:paraId="434F6240" w14:textId="0799D0D9"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3. Kortelės pagamintos iš kartono (arba lygiavertės medžiagos), laminuotos;</w:t>
            </w:r>
          </w:p>
          <w:p w14:paraId="1F2244F7" w14:textId="683B6415"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4. Kortelių kampai užapvalinti saugiam naudojimui;</w:t>
            </w:r>
          </w:p>
          <w:p w14:paraId="76B9F78D" w14:textId="1FBEA069"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 xml:space="preserve">5. </w:t>
            </w:r>
            <w:r w:rsidRPr="002A63FA">
              <w:rPr>
                <w:rFonts w:ascii="Times New Roman" w:hAnsi="Times New Roman" w:cs="Times New Roman"/>
              </w:rPr>
              <w:t>Būtinas žymėjimas CE ženklu (</w:t>
            </w:r>
            <w:r w:rsidRPr="002A63FA">
              <w:rPr>
                <w:rFonts w:ascii="Times New Roman" w:hAnsi="Times New Roman" w:cs="Times New Roman"/>
                <w:i/>
              </w:rPr>
              <w:t>reikalingas atitinkamas tiekėjo arba gamintojo patvirtinimas, kad pristatomos prekės bus ženklintos CE ženklu deklaracijos) kopiją).</w:t>
            </w:r>
          </w:p>
        </w:tc>
        <w:tc>
          <w:tcPr>
            <w:tcW w:w="2409" w:type="dxa"/>
            <w:gridSpan w:val="2"/>
          </w:tcPr>
          <w:p w14:paraId="575AC0DA" w14:textId="77777777" w:rsidR="0071625D" w:rsidRPr="002A63FA" w:rsidRDefault="0071625D" w:rsidP="0071625D">
            <w:pPr>
              <w:rPr>
                <w:rFonts w:ascii="Times New Roman" w:eastAsia="Times New Roman" w:hAnsi="Times New Roman" w:cs="Times New Roman"/>
                <w:lang w:eastAsia="lt-LT"/>
              </w:rPr>
            </w:pPr>
          </w:p>
        </w:tc>
      </w:tr>
      <w:tr w:rsidR="0071625D" w:rsidRPr="002A63FA" w14:paraId="4C337F8E" w14:textId="77777777" w:rsidTr="00F82E69">
        <w:tc>
          <w:tcPr>
            <w:tcW w:w="851" w:type="dxa"/>
          </w:tcPr>
          <w:p w14:paraId="33665B71" w14:textId="394DC1A1" w:rsidR="0071625D" w:rsidRPr="002A63FA" w:rsidRDefault="0071625D" w:rsidP="0071625D">
            <w:pPr>
              <w:jc w:val="cente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1.23.</w:t>
            </w:r>
          </w:p>
        </w:tc>
        <w:tc>
          <w:tcPr>
            <w:tcW w:w="2268" w:type="dxa"/>
          </w:tcPr>
          <w:p w14:paraId="65F5698C" w14:textId="639646E6"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Ugdomoji priemonė</w:t>
            </w:r>
          </w:p>
          <w:p w14:paraId="61DD0ABE" w14:textId="77777777"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(vaikams 3-7 metų)</w:t>
            </w:r>
          </w:p>
          <w:p w14:paraId="12FAED37" w14:textId="77777777" w:rsidR="0071625D" w:rsidRPr="002A63FA" w:rsidRDefault="0071625D" w:rsidP="0071625D">
            <w:pPr>
              <w:rPr>
                <w:rFonts w:ascii="Times New Roman" w:eastAsia="Times New Roman" w:hAnsi="Times New Roman" w:cs="Times New Roman"/>
                <w:szCs w:val="20"/>
                <w:lang w:eastAsia="lt-LT"/>
              </w:rPr>
            </w:pPr>
          </w:p>
          <w:p w14:paraId="08B0B9DA" w14:textId="77777777" w:rsidR="0071625D" w:rsidRPr="002A63FA" w:rsidRDefault="0071625D" w:rsidP="0071625D">
            <w:pPr>
              <w:rPr>
                <w:rFonts w:ascii="Times New Roman" w:eastAsia="Times New Roman" w:hAnsi="Times New Roman" w:cs="Times New Roman"/>
                <w:szCs w:val="20"/>
                <w:lang w:eastAsia="lt-LT"/>
              </w:rPr>
            </w:pPr>
          </w:p>
          <w:p w14:paraId="705C1002" w14:textId="7CECCCA1" w:rsidR="0071625D" w:rsidRPr="002A63FA" w:rsidRDefault="0071625D" w:rsidP="0071625D">
            <w:pPr>
              <w:rPr>
                <w:rFonts w:ascii="Times New Roman" w:hAnsi="Times New Roman"/>
                <w:i/>
                <w:lang w:eastAsia="lt-LT"/>
              </w:rPr>
            </w:pPr>
            <w:r w:rsidRPr="002A63FA">
              <w:rPr>
                <w:rFonts w:ascii="Times New Roman" w:hAnsi="Times New Roman"/>
                <w:i/>
                <w:lang w:eastAsia="lt-LT"/>
              </w:rPr>
              <w:t>Orientacinis pvz.:</w:t>
            </w:r>
          </w:p>
          <w:p w14:paraId="23732876" w14:textId="13E406F8" w:rsidR="0071625D" w:rsidRPr="002A63FA" w:rsidRDefault="0071625D" w:rsidP="0071625D">
            <w:pPr>
              <w:rPr>
                <w:rFonts w:ascii="Times New Roman" w:hAnsi="Times New Roman"/>
                <w:i/>
                <w:lang w:eastAsia="lt-LT"/>
              </w:rPr>
            </w:pPr>
          </w:p>
          <w:p w14:paraId="2DEC123D" w14:textId="3256679D" w:rsidR="0071625D" w:rsidRPr="002A63FA" w:rsidRDefault="0071625D" w:rsidP="0071625D">
            <w:pPr>
              <w:rPr>
                <w:rFonts w:ascii="Times New Roman" w:hAnsi="Times New Roman"/>
                <w:i/>
                <w:lang w:eastAsia="lt-LT"/>
              </w:rPr>
            </w:pPr>
            <w:r w:rsidRPr="002A63FA">
              <w:rPr>
                <w:rFonts w:ascii="Times New Roman" w:hAnsi="Times New Roman"/>
                <w:i/>
                <w:lang w:eastAsia="lt-LT"/>
              </w:rPr>
              <w:drawing>
                <wp:inline distT="0" distB="0" distL="0" distR="0" wp14:anchorId="4FDC5ECF" wp14:editId="2E87C532">
                  <wp:extent cx="1217897" cy="1047750"/>
                  <wp:effectExtent l="0" t="0" r="1905" b="0"/>
                  <wp:docPr id="36" name="Paveikslėlis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223199" cy="1052311"/>
                          </a:xfrm>
                          <a:prstGeom prst="rect">
                            <a:avLst/>
                          </a:prstGeom>
                          <a:noFill/>
                          <a:ln>
                            <a:noFill/>
                          </a:ln>
                        </pic:spPr>
                      </pic:pic>
                    </a:graphicData>
                  </a:graphic>
                </wp:inline>
              </w:drawing>
            </w:r>
          </w:p>
          <w:p w14:paraId="78CEBB30" w14:textId="7ED695C4" w:rsidR="0071625D" w:rsidRPr="002A63FA" w:rsidRDefault="0071625D" w:rsidP="0071625D">
            <w:pPr>
              <w:rPr>
                <w:rFonts w:ascii="Times New Roman" w:eastAsia="Times New Roman" w:hAnsi="Times New Roman" w:cs="Times New Roman"/>
                <w:szCs w:val="20"/>
                <w:lang w:eastAsia="lt-LT"/>
              </w:rPr>
            </w:pPr>
          </w:p>
        </w:tc>
        <w:tc>
          <w:tcPr>
            <w:tcW w:w="1417" w:type="dxa"/>
          </w:tcPr>
          <w:p w14:paraId="2DF02909" w14:textId="127FB6D7" w:rsidR="0071625D" w:rsidRPr="002A63FA" w:rsidRDefault="00A94073" w:rsidP="0071625D">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7</w:t>
            </w:r>
            <w:r w:rsidR="0071625D" w:rsidRPr="002A63FA">
              <w:rPr>
                <w:rFonts w:ascii="Times New Roman" w:eastAsia="Times New Roman" w:hAnsi="Times New Roman" w:cs="Times New Roman"/>
                <w:szCs w:val="20"/>
                <w:lang w:eastAsia="lt-LT"/>
              </w:rPr>
              <w:t>9</w:t>
            </w:r>
          </w:p>
        </w:tc>
        <w:tc>
          <w:tcPr>
            <w:tcW w:w="3261" w:type="dxa"/>
          </w:tcPr>
          <w:p w14:paraId="1B742A24" w14:textId="2DE6326A"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1. Priemonės tikslas – lavinti kūrybiškumą ir loginį mąstymą. Pagal užduočių korteles vaikas turi sudėlioti atitinkamas erdvines kompozicijas ir jas pakomentuoti;</w:t>
            </w:r>
          </w:p>
          <w:p w14:paraId="152DD4AA" w14:textId="1709FAFF"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2. Rinkinį sudaro:</w:t>
            </w:r>
          </w:p>
          <w:p w14:paraId="1B37F75B" w14:textId="076E224B"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 xml:space="preserve">   2.1. ne mažiau 24 skirtingo sudėtingumo užduočių kortelės;</w:t>
            </w:r>
          </w:p>
          <w:p w14:paraId="76F600DC" w14:textId="059CCF65"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 xml:space="preserve">   2.2. ne mažiau 14 medinių (arba lygiaverčių) figūrėlių;</w:t>
            </w:r>
          </w:p>
          <w:p w14:paraId="388997E8" w14:textId="389F27DE"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 xml:space="preserve">   2.3. ne mažiau 2 mediniai (arba lygiaverčiai) pagrindai;</w:t>
            </w:r>
          </w:p>
          <w:p w14:paraId="513D92F9" w14:textId="1594E4D0"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 xml:space="preserve">   2.4. ne mažiau 6 stoveliai kortelėms;</w:t>
            </w:r>
          </w:p>
          <w:p w14:paraId="18BDEC8F" w14:textId="2DAAC545"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3. Kortelės pagamintos iš kartono (arba lygiavertės medžiagos), laminuotos, užapvalintais kampais saugiam naudojimui;</w:t>
            </w:r>
          </w:p>
          <w:p w14:paraId="7162F6D6" w14:textId="49ACBC35"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 xml:space="preserve">4. </w:t>
            </w:r>
            <w:r w:rsidRPr="002A63FA">
              <w:rPr>
                <w:rFonts w:ascii="Times New Roman" w:hAnsi="Times New Roman" w:cs="Times New Roman"/>
              </w:rPr>
              <w:t>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9" w:type="dxa"/>
            <w:gridSpan w:val="2"/>
          </w:tcPr>
          <w:p w14:paraId="7CA47543" w14:textId="77777777" w:rsidR="0071625D" w:rsidRPr="002A63FA" w:rsidRDefault="0071625D" w:rsidP="0071625D">
            <w:pPr>
              <w:rPr>
                <w:rFonts w:ascii="Times New Roman" w:eastAsia="Times New Roman" w:hAnsi="Times New Roman" w:cs="Times New Roman"/>
                <w:lang w:eastAsia="lt-LT"/>
              </w:rPr>
            </w:pPr>
          </w:p>
        </w:tc>
      </w:tr>
      <w:tr w:rsidR="0071625D" w:rsidRPr="002A63FA" w14:paraId="036A9DFD" w14:textId="77777777" w:rsidTr="00F82E69">
        <w:tc>
          <w:tcPr>
            <w:tcW w:w="851" w:type="dxa"/>
          </w:tcPr>
          <w:p w14:paraId="08D75BA9" w14:textId="5819CF9A" w:rsidR="0071625D" w:rsidRPr="002A63FA" w:rsidRDefault="0071625D" w:rsidP="0071625D">
            <w:pPr>
              <w:jc w:val="cente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1.24.</w:t>
            </w:r>
          </w:p>
        </w:tc>
        <w:tc>
          <w:tcPr>
            <w:tcW w:w="2268" w:type="dxa"/>
          </w:tcPr>
          <w:p w14:paraId="22AB2BF2" w14:textId="77F21873"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Žaidimas</w:t>
            </w:r>
          </w:p>
          <w:p w14:paraId="431E7189" w14:textId="77777777"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(vaikams 3-7 metų)</w:t>
            </w:r>
          </w:p>
          <w:p w14:paraId="37C924C1" w14:textId="5A2D3A7D" w:rsidR="0071625D" w:rsidRPr="002A63FA" w:rsidRDefault="0071625D" w:rsidP="0071625D">
            <w:pPr>
              <w:rPr>
                <w:rFonts w:ascii="Times New Roman" w:eastAsia="Times New Roman" w:hAnsi="Times New Roman" w:cs="Times New Roman"/>
                <w:szCs w:val="20"/>
                <w:lang w:eastAsia="lt-LT"/>
              </w:rPr>
            </w:pPr>
          </w:p>
          <w:p w14:paraId="1429B770" w14:textId="77777777" w:rsidR="0071625D" w:rsidRPr="002A63FA" w:rsidRDefault="0071625D" w:rsidP="0071625D">
            <w:pPr>
              <w:rPr>
                <w:rFonts w:ascii="Times New Roman" w:eastAsia="Times New Roman" w:hAnsi="Times New Roman" w:cs="Times New Roman"/>
                <w:szCs w:val="20"/>
                <w:lang w:eastAsia="lt-LT"/>
              </w:rPr>
            </w:pPr>
          </w:p>
          <w:p w14:paraId="4590AC42" w14:textId="77777777" w:rsidR="0071625D" w:rsidRPr="002A63FA" w:rsidRDefault="0071625D" w:rsidP="0071625D">
            <w:pPr>
              <w:rPr>
                <w:rFonts w:ascii="Times New Roman" w:hAnsi="Times New Roman"/>
                <w:i/>
                <w:lang w:eastAsia="lt-LT"/>
              </w:rPr>
            </w:pPr>
            <w:r w:rsidRPr="002A63FA">
              <w:rPr>
                <w:rFonts w:ascii="Times New Roman" w:hAnsi="Times New Roman"/>
                <w:i/>
                <w:lang w:eastAsia="lt-LT"/>
              </w:rPr>
              <w:t>Orientacinis pvz.:</w:t>
            </w:r>
          </w:p>
          <w:p w14:paraId="398A7F02" w14:textId="77777777" w:rsidR="0071625D" w:rsidRPr="002A63FA" w:rsidRDefault="0071625D" w:rsidP="0071625D">
            <w:pPr>
              <w:rPr>
                <w:rFonts w:ascii="Times New Roman" w:eastAsia="Times New Roman" w:hAnsi="Times New Roman" w:cs="Times New Roman"/>
                <w:szCs w:val="20"/>
                <w:lang w:eastAsia="lt-LT"/>
              </w:rPr>
            </w:pPr>
          </w:p>
          <w:p w14:paraId="48E41485" w14:textId="704F00FE" w:rsidR="0071625D" w:rsidRPr="002A63FA" w:rsidRDefault="0071625D" w:rsidP="0071625D">
            <w:pPr>
              <w:rPr>
                <w:rFonts w:ascii="Times New Roman" w:eastAsia="Times New Roman" w:hAnsi="Times New Roman" w:cs="Times New Roman"/>
                <w:szCs w:val="20"/>
                <w:lang w:eastAsia="lt-LT"/>
              </w:rPr>
            </w:pPr>
            <w:r w:rsidRPr="002A63FA">
              <w:rPr>
                <w:rFonts w:ascii="Times New Roman" w:hAnsi="Times New Roman" w:cs="Times New Roman"/>
                <w:sz w:val="20"/>
                <w:szCs w:val="20"/>
                <w:lang w:eastAsia="lt-LT"/>
              </w:rPr>
              <w:drawing>
                <wp:inline distT="0" distB="0" distL="0" distR="0" wp14:anchorId="21E5F9ED" wp14:editId="0D38745C">
                  <wp:extent cx="1295400" cy="1040946"/>
                  <wp:effectExtent l="0" t="0" r="0" b="6985"/>
                  <wp:docPr id="10447441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744155" name=""/>
                          <pic:cNvPicPr/>
                        </pic:nvPicPr>
                        <pic:blipFill>
                          <a:blip r:embed="rId77"/>
                          <a:stretch>
                            <a:fillRect/>
                          </a:stretch>
                        </pic:blipFill>
                        <pic:spPr>
                          <a:xfrm>
                            <a:off x="0" y="0"/>
                            <a:ext cx="1319602" cy="1060394"/>
                          </a:xfrm>
                          <a:prstGeom prst="rect">
                            <a:avLst/>
                          </a:prstGeom>
                        </pic:spPr>
                      </pic:pic>
                    </a:graphicData>
                  </a:graphic>
                </wp:inline>
              </w:drawing>
            </w:r>
          </w:p>
        </w:tc>
        <w:tc>
          <w:tcPr>
            <w:tcW w:w="1417" w:type="dxa"/>
          </w:tcPr>
          <w:p w14:paraId="70F42002" w14:textId="3E410325" w:rsidR="0071625D" w:rsidRPr="002A63FA" w:rsidRDefault="00A94073" w:rsidP="0071625D">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7</w:t>
            </w:r>
            <w:r w:rsidR="0071625D" w:rsidRPr="002A63FA">
              <w:rPr>
                <w:rFonts w:ascii="Times New Roman" w:eastAsia="Times New Roman" w:hAnsi="Times New Roman" w:cs="Times New Roman"/>
                <w:szCs w:val="20"/>
                <w:lang w:eastAsia="lt-LT"/>
              </w:rPr>
              <w:t>9</w:t>
            </w:r>
          </w:p>
        </w:tc>
        <w:tc>
          <w:tcPr>
            <w:tcW w:w="3261" w:type="dxa"/>
          </w:tcPr>
          <w:p w14:paraId="4781AEF1" w14:textId="628B8894"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1. Loto žaidimas - </w:t>
            </w:r>
            <w:r w:rsidRPr="002A63FA">
              <w:rPr>
                <w:rFonts w:ascii="Times New Roman" w:hAnsi="Times New Roman" w:cs="Times New Roman"/>
                <w:shd w:val="clear" w:color="auto" w:fill="FFFFFF"/>
              </w:rPr>
              <w:t>edukacinė priemonė su teminėmis lentelėmis ir kortelėmis, kurioje vaikai traukia kasdienius daiktus vaizduojančias korteles ir priskiria jas atitinkamai temai, taip lavindami žodyno plėtrą, objektų klasifikavimo, atminties ir dėmesio koncentracijos įgūdžius;</w:t>
            </w:r>
          </w:p>
          <w:p w14:paraId="2CE648A0" w14:textId="067B4C5D"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2. Žaidimo lentelėse ir kortelėse pavaizduotos tokios temos kaip:</w:t>
            </w:r>
          </w:p>
          <w:p w14:paraId="5C6FAADE" w14:textId="371D9ED4" w:rsidR="0071625D" w:rsidRPr="002A63FA" w:rsidRDefault="0071625D" w:rsidP="0071625D">
            <w:pPr>
              <w:rPr>
                <w:rFonts w:ascii="Times New Roman" w:hAnsi="Times New Roman" w:cs="Times New Roman"/>
              </w:rPr>
            </w:pPr>
            <w:r w:rsidRPr="002A63FA">
              <w:rPr>
                <w:rFonts w:ascii="Times New Roman" w:hAnsi="Times New Roman" w:cs="Times New Roman"/>
              </w:rPr>
              <w:t xml:space="preserve">  2.1. vonios kambarys;</w:t>
            </w:r>
          </w:p>
          <w:p w14:paraId="2DC8D0BF" w14:textId="1C5FBE08" w:rsidR="0071625D" w:rsidRPr="002A63FA" w:rsidRDefault="0071625D" w:rsidP="0071625D">
            <w:pPr>
              <w:rPr>
                <w:rFonts w:ascii="Times New Roman" w:hAnsi="Times New Roman" w:cs="Times New Roman"/>
              </w:rPr>
            </w:pPr>
            <w:r w:rsidRPr="002A63FA">
              <w:rPr>
                <w:rFonts w:ascii="Times New Roman" w:hAnsi="Times New Roman" w:cs="Times New Roman"/>
              </w:rPr>
              <w:t xml:space="preserve">  2.2. maistas;</w:t>
            </w:r>
          </w:p>
          <w:p w14:paraId="712D2B21" w14:textId="38FA6F0C" w:rsidR="0071625D" w:rsidRPr="002A63FA" w:rsidRDefault="0071625D" w:rsidP="0071625D">
            <w:pPr>
              <w:rPr>
                <w:rFonts w:ascii="Times New Roman" w:hAnsi="Times New Roman" w:cs="Times New Roman"/>
              </w:rPr>
            </w:pPr>
            <w:r w:rsidRPr="002A63FA">
              <w:rPr>
                <w:rFonts w:ascii="Times New Roman" w:hAnsi="Times New Roman" w:cs="Times New Roman"/>
              </w:rPr>
              <w:t xml:space="preserve">  2.3. virtuvė;</w:t>
            </w:r>
          </w:p>
          <w:p w14:paraId="20934A08" w14:textId="0E9BDFD2" w:rsidR="0071625D" w:rsidRPr="002A63FA" w:rsidRDefault="0071625D" w:rsidP="0071625D">
            <w:pPr>
              <w:rPr>
                <w:rFonts w:ascii="Times New Roman" w:hAnsi="Times New Roman" w:cs="Times New Roman"/>
              </w:rPr>
            </w:pPr>
            <w:r w:rsidRPr="002A63FA">
              <w:rPr>
                <w:rFonts w:ascii="Times New Roman" w:hAnsi="Times New Roman" w:cs="Times New Roman"/>
              </w:rPr>
              <w:t xml:space="preserve">  2.4. apranga;</w:t>
            </w:r>
          </w:p>
          <w:p w14:paraId="5EE457D9" w14:textId="78B6432E" w:rsidR="0071625D" w:rsidRPr="002A63FA" w:rsidRDefault="0071625D" w:rsidP="0071625D">
            <w:pPr>
              <w:rPr>
                <w:rFonts w:ascii="Times New Roman" w:hAnsi="Times New Roman" w:cs="Times New Roman"/>
              </w:rPr>
            </w:pPr>
            <w:r w:rsidRPr="002A63FA">
              <w:rPr>
                <w:rFonts w:ascii="Times New Roman" w:hAnsi="Times New Roman" w:cs="Times New Roman"/>
              </w:rPr>
              <w:t xml:space="preserve">  2.5. žaislai;</w:t>
            </w:r>
          </w:p>
          <w:p w14:paraId="042A33F2" w14:textId="3507BD78" w:rsidR="0071625D" w:rsidRPr="002A63FA" w:rsidRDefault="0071625D" w:rsidP="0071625D">
            <w:pPr>
              <w:rPr>
                <w:rFonts w:ascii="Times New Roman" w:hAnsi="Times New Roman" w:cs="Times New Roman"/>
              </w:rPr>
            </w:pPr>
            <w:r w:rsidRPr="002A63FA">
              <w:rPr>
                <w:rFonts w:ascii="Times New Roman" w:hAnsi="Times New Roman" w:cs="Times New Roman"/>
              </w:rPr>
              <w:t xml:space="preserve">  2.6. daiktai ir kt.;</w:t>
            </w:r>
          </w:p>
          <w:p w14:paraId="40EEB3C4" w14:textId="0E3609BF" w:rsidR="0071625D" w:rsidRPr="002A63FA" w:rsidRDefault="0071625D" w:rsidP="0071625D">
            <w:pPr>
              <w:rPr>
                <w:rFonts w:ascii="Times New Roman" w:hAnsi="Times New Roman" w:cs="Times New Roman"/>
              </w:rPr>
            </w:pPr>
            <w:r w:rsidRPr="002A63FA">
              <w:rPr>
                <w:rFonts w:ascii="Times New Roman" w:hAnsi="Times New Roman" w:cs="Times New Roman"/>
              </w:rPr>
              <w:t>3. Žaidimą sudaro ≥ 6 žaidimo lentelės ir ≥ 36 žaidimo kortelės;</w:t>
            </w:r>
          </w:p>
          <w:p w14:paraId="1A5E63BF" w14:textId="4F438328" w:rsidR="0071625D" w:rsidRPr="002A63FA" w:rsidRDefault="0071625D" w:rsidP="0071625D">
            <w:pPr>
              <w:rPr>
                <w:rFonts w:ascii="Times New Roman" w:hAnsi="Times New Roman" w:cs="Times New Roman"/>
              </w:rPr>
            </w:pPr>
            <w:r w:rsidRPr="002A63FA">
              <w:rPr>
                <w:rFonts w:ascii="Times New Roman" w:hAnsi="Times New Roman" w:cs="Times New Roman"/>
              </w:rPr>
              <w:t xml:space="preserve">4. Žaidimo lentelės ir kortelės pagamintos iš kartono (arba </w:t>
            </w:r>
            <w:r w:rsidRPr="002A63FA">
              <w:rPr>
                <w:rFonts w:ascii="Times New Roman" w:hAnsi="Times New Roman" w:cs="Times New Roman"/>
              </w:rPr>
              <w:lastRenderedPageBreak/>
              <w:t>lygiavertės medžiagos), laminuotos;</w:t>
            </w:r>
          </w:p>
          <w:p w14:paraId="607CE9EE" w14:textId="0C1B93F0" w:rsidR="0071625D" w:rsidRPr="002A63FA" w:rsidRDefault="0071625D" w:rsidP="0071625D">
            <w:pPr>
              <w:rPr>
                <w:rFonts w:ascii="Times New Roman" w:hAnsi="Times New Roman" w:cs="Times New Roman"/>
                <w:i/>
              </w:rPr>
            </w:pPr>
            <w:r w:rsidRPr="002A63FA">
              <w:rPr>
                <w:rFonts w:ascii="Times New Roman" w:eastAsia="Times New Roman" w:hAnsi="Times New Roman" w:cs="Times New Roman"/>
                <w:szCs w:val="20"/>
                <w:lang w:eastAsia="lt-LT"/>
              </w:rPr>
              <w:t xml:space="preserve">5. </w:t>
            </w:r>
            <w:r w:rsidRPr="002A63FA">
              <w:rPr>
                <w:rFonts w:ascii="Times New Roman" w:hAnsi="Times New Roman" w:cs="Times New Roman"/>
              </w:rPr>
              <w:t>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9" w:type="dxa"/>
            <w:gridSpan w:val="2"/>
          </w:tcPr>
          <w:p w14:paraId="33273D62" w14:textId="77777777" w:rsidR="0071625D" w:rsidRPr="002A63FA" w:rsidRDefault="0071625D" w:rsidP="0071625D">
            <w:pPr>
              <w:rPr>
                <w:rFonts w:ascii="Times New Roman" w:eastAsia="Times New Roman" w:hAnsi="Times New Roman" w:cs="Times New Roman"/>
                <w:lang w:eastAsia="lt-LT"/>
              </w:rPr>
            </w:pPr>
          </w:p>
        </w:tc>
      </w:tr>
      <w:tr w:rsidR="0071625D" w:rsidRPr="002A63FA" w14:paraId="6FCA37CE" w14:textId="77777777" w:rsidTr="00F82E69">
        <w:trPr>
          <w:trHeight w:val="20"/>
        </w:trPr>
        <w:tc>
          <w:tcPr>
            <w:tcW w:w="851" w:type="dxa"/>
          </w:tcPr>
          <w:p w14:paraId="745C7386" w14:textId="793CFC83" w:rsidR="0071625D" w:rsidRPr="002A63FA" w:rsidRDefault="0071625D" w:rsidP="0071625D">
            <w:pPr>
              <w:jc w:val="cente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1.25.</w:t>
            </w:r>
          </w:p>
        </w:tc>
        <w:tc>
          <w:tcPr>
            <w:tcW w:w="2268" w:type="dxa"/>
          </w:tcPr>
          <w:p w14:paraId="25F5D9AC" w14:textId="409678BF"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Žaidimas</w:t>
            </w:r>
          </w:p>
          <w:p w14:paraId="77963BB2" w14:textId="77777777"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(vaikams 3-7 metų)</w:t>
            </w:r>
          </w:p>
          <w:p w14:paraId="4D486CC2" w14:textId="502BD629" w:rsidR="0071625D" w:rsidRPr="002A63FA" w:rsidRDefault="0071625D" w:rsidP="0071625D">
            <w:pPr>
              <w:rPr>
                <w:rFonts w:ascii="Times New Roman" w:hAnsi="Times New Roman"/>
                <w:i/>
                <w:lang w:eastAsia="lt-LT"/>
              </w:rPr>
            </w:pPr>
            <w:r w:rsidRPr="002A63FA">
              <w:rPr>
                <w:rFonts w:ascii="Times New Roman" w:hAnsi="Times New Roman"/>
                <w:i/>
                <w:lang w:eastAsia="lt-LT"/>
              </w:rPr>
              <w:t>Orientacinis pvz.:</w:t>
            </w:r>
          </w:p>
          <w:p w14:paraId="12177010" w14:textId="77777777" w:rsidR="0071625D" w:rsidRPr="002A63FA" w:rsidRDefault="0071625D" w:rsidP="0071625D">
            <w:pPr>
              <w:rPr>
                <w:rFonts w:ascii="Times New Roman" w:hAnsi="Times New Roman"/>
                <w:i/>
                <w:lang w:eastAsia="lt-LT"/>
              </w:rPr>
            </w:pPr>
          </w:p>
          <w:p w14:paraId="19C8C435" w14:textId="0E216BBA"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drawing>
                <wp:inline distT="0" distB="0" distL="0" distR="0" wp14:anchorId="6075D692" wp14:editId="0FA08946">
                  <wp:extent cx="1219200" cy="1057275"/>
                  <wp:effectExtent l="0" t="0" r="0" b="9525"/>
                  <wp:docPr id="37" name="Paveikslėlis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219200" cy="1057275"/>
                          </a:xfrm>
                          <a:prstGeom prst="rect">
                            <a:avLst/>
                          </a:prstGeom>
                          <a:noFill/>
                          <a:ln>
                            <a:noFill/>
                          </a:ln>
                        </pic:spPr>
                      </pic:pic>
                    </a:graphicData>
                  </a:graphic>
                </wp:inline>
              </w:drawing>
            </w:r>
          </w:p>
        </w:tc>
        <w:tc>
          <w:tcPr>
            <w:tcW w:w="1417" w:type="dxa"/>
          </w:tcPr>
          <w:p w14:paraId="461BE7B7" w14:textId="45AB2E7F" w:rsidR="0071625D" w:rsidRPr="002A63FA" w:rsidRDefault="00A94073" w:rsidP="0071625D">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7</w:t>
            </w:r>
            <w:r w:rsidR="0071625D" w:rsidRPr="002A63FA">
              <w:rPr>
                <w:rFonts w:ascii="Times New Roman" w:eastAsia="Times New Roman" w:hAnsi="Times New Roman" w:cs="Times New Roman"/>
                <w:szCs w:val="20"/>
                <w:lang w:eastAsia="lt-LT"/>
              </w:rPr>
              <w:t>9</w:t>
            </w:r>
          </w:p>
        </w:tc>
        <w:tc>
          <w:tcPr>
            <w:tcW w:w="3261" w:type="dxa"/>
          </w:tcPr>
          <w:p w14:paraId="5740E6D1" w14:textId="18F1DA63"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lang w:eastAsia="lt-LT"/>
              </w:rPr>
              <w:t xml:space="preserve">1. </w:t>
            </w:r>
            <w:r w:rsidRPr="002A63FA">
              <w:rPr>
                <w:rFonts w:ascii="Times New Roman" w:hAnsi="Times New Roman" w:cs="Times New Roman"/>
                <w:shd w:val="clear" w:color="auto" w:fill="FFFFFF"/>
              </w:rPr>
              <w:t>Loto žaidimas su kiekvieną dieną girdimais garsais. Vaikas išgirdęs garsą turi padėtį žetoną ant atitinkamo paveikslėlio;</w:t>
            </w:r>
            <w:r w:rsidRPr="002A63FA">
              <w:rPr>
                <w:rFonts w:ascii="Open Sans" w:hAnsi="Open Sans"/>
                <w:sz w:val="21"/>
                <w:szCs w:val="21"/>
                <w:shd w:val="clear" w:color="auto" w:fill="FFFFFF"/>
              </w:rPr>
              <w:t>  </w:t>
            </w:r>
            <w:r w:rsidRPr="002A63FA">
              <w:rPr>
                <w:rFonts w:ascii="Times New Roman" w:eastAsia="Times New Roman" w:hAnsi="Times New Roman" w:cs="Times New Roman"/>
                <w:szCs w:val="20"/>
                <w:lang w:eastAsia="lt-LT"/>
              </w:rPr>
              <w:br/>
              <w:t>2. Rinkinį sudaro:</w:t>
            </w:r>
          </w:p>
          <w:p w14:paraId="10EF8822" w14:textId="66F94C1F"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  2.1. ne mažiau 12 žaidimo lentelių iliustruotų paveikslėliais (1 lentelėje pavaizduoti ne mažiau 3 skirtingi paveikslėliai);</w:t>
            </w:r>
          </w:p>
          <w:p w14:paraId="50463E9E" w14:textId="43892252"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  2.2. ne mažiau 40 plastikinių (arba lygiaverčių) žetonų;</w:t>
            </w:r>
          </w:p>
          <w:p w14:paraId="0AE17FA5" w14:textId="66E1FE1C"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  2.3. ne mažiau 1 CD diskas su įrašytais ne mažiau 36 skirtingais garsais;</w:t>
            </w:r>
          </w:p>
          <w:p w14:paraId="07EA87A7" w14:textId="148FACB9" w:rsidR="0071625D" w:rsidRPr="002A63FA" w:rsidRDefault="0071625D" w:rsidP="0071625D">
            <w:pPr>
              <w:rPr>
                <w:rFonts w:ascii="Times New Roman" w:hAnsi="Times New Roman" w:cs="Times New Roman"/>
              </w:rPr>
            </w:pPr>
            <w:r w:rsidRPr="002A63FA">
              <w:rPr>
                <w:rFonts w:ascii="Times New Roman" w:hAnsi="Times New Roman" w:cs="Times New Roman"/>
              </w:rPr>
              <w:t>3. Žaidimo lentelės pagamintos iš kartono (arba lygiavertės medžiagos), laminuotos;</w:t>
            </w:r>
          </w:p>
          <w:p w14:paraId="379535BE" w14:textId="1E38BE02" w:rsidR="0071625D" w:rsidRPr="002A63FA" w:rsidRDefault="0071625D" w:rsidP="0071625D">
            <w:pPr>
              <w:rPr>
                <w:rFonts w:ascii="Times New Roman" w:hAnsi="Times New Roman" w:cs="Times New Roman"/>
                <w:i/>
              </w:rPr>
            </w:pPr>
            <w:r w:rsidRPr="002A63FA">
              <w:rPr>
                <w:rFonts w:ascii="Times New Roman" w:eastAsia="Times New Roman" w:hAnsi="Times New Roman" w:cs="Times New Roman"/>
                <w:szCs w:val="20"/>
                <w:lang w:eastAsia="lt-LT"/>
              </w:rPr>
              <w:t xml:space="preserve">4. </w:t>
            </w:r>
            <w:r w:rsidRPr="002A63FA">
              <w:rPr>
                <w:rFonts w:ascii="Times New Roman" w:hAnsi="Times New Roman" w:cs="Times New Roman"/>
              </w:rPr>
              <w:t>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9" w:type="dxa"/>
            <w:gridSpan w:val="2"/>
          </w:tcPr>
          <w:p w14:paraId="723B80D4" w14:textId="77777777" w:rsidR="0071625D" w:rsidRPr="002A63FA" w:rsidRDefault="0071625D" w:rsidP="0071625D">
            <w:pPr>
              <w:rPr>
                <w:rFonts w:ascii="Times New Roman" w:eastAsia="Times New Roman" w:hAnsi="Times New Roman" w:cs="Times New Roman"/>
                <w:lang w:eastAsia="lt-LT"/>
              </w:rPr>
            </w:pPr>
          </w:p>
        </w:tc>
      </w:tr>
      <w:tr w:rsidR="0071625D" w:rsidRPr="002A63FA" w14:paraId="108044ED" w14:textId="77777777" w:rsidTr="00F82E69">
        <w:tc>
          <w:tcPr>
            <w:tcW w:w="851" w:type="dxa"/>
          </w:tcPr>
          <w:p w14:paraId="0A6640F7" w14:textId="0A3286FA" w:rsidR="0071625D" w:rsidRPr="002A63FA" w:rsidRDefault="0071625D" w:rsidP="0071625D">
            <w:pPr>
              <w:jc w:val="cente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1.26.</w:t>
            </w:r>
          </w:p>
          <w:p w14:paraId="47274D7D" w14:textId="370D0ADB" w:rsidR="0071625D" w:rsidRPr="002A63FA" w:rsidRDefault="0071625D" w:rsidP="0071625D">
            <w:pPr>
              <w:jc w:val="center"/>
              <w:rPr>
                <w:rFonts w:ascii="Times New Roman" w:eastAsia="Times New Roman" w:hAnsi="Times New Roman" w:cs="Times New Roman"/>
                <w:szCs w:val="20"/>
                <w:lang w:eastAsia="lt-LT"/>
              </w:rPr>
            </w:pPr>
          </w:p>
        </w:tc>
        <w:tc>
          <w:tcPr>
            <w:tcW w:w="2268" w:type="dxa"/>
          </w:tcPr>
          <w:p w14:paraId="7FE66B94" w14:textId="5EF60FF7"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Kalbos lėlė</w:t>
            </w:r>
          </w:p>
          <w:p w14:paraId="4FDF19D8" w14:textId="77777777"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(vaikams 3-7 metų)</w:t>
            </w:r>
          </w:p>
          <w:p w14:paraId="0C8503F2" w14:textId="77777777" w:rsidR="0071625D" w:rsidRPr="002A63FA" w:rsidRDefault="0071625D" w:rsidP="0071625D">
            <w:pPr>
              <w:rPr>
                <w:rFonts w:ascii="Times New Roman" w:eastAsia="Times New Roman" w:hAnsi="Times New Roman" w:cs="Times New Roman"/>
                <w:szCs w:val="20"/>
                <w:lang w:eastAsia="lt-LT"/>
              </w:rPr>
            </w:pPr>
          </w:p>
          <w:p w14:paraId="072CED5F" w14:textId="77777777" w:rsidR="0071625D" w:rsidRPr="002A63FA" w:rsidRDefault="0071625D" w:rsidP="0071625D">
            <w:pPr>
              <w:rPr>
                <w:rFonts w:ascii="Times New Roman" w:eastAsia="Times New Roman" w:hAnsi="Times New Roman" w:cs="Times New Roman"/>
                <w:szCs w:val="20"/>
                <w:lang w:eastAsia="lt-LT"/>
              </w:rPr>
            </w:pPr>
          </w:p>
          <w:p w14:paraId="619B1041" w14:textId="77777777" w:rsidR="0071625D" w:rsidRPr="002A63FA" w:rsidRDefault="0071625D" w:rsidP="0071625D">
            <w:pPr>
              <w:rPr>
                <w:rFonts w:ascii="Times New Roman" w:hAnsi="Times New Roman"/>
                <w:i/>
                <w:lang w:eastAsia="lt-LT"/>
              </w:rPr>
            </w:pPr>
            <w:r w:rsidRPr="002A63FA">
              <w:rPr>
                <w:rFonts w:ascii="Times New Roman" w:hAnsi="Times New Roman"/>
                <w:i/>
                <w:lang w:eastAsia="lt-LT"/>
              </w:rPr>
              <w:t>Orientacinis pvz.:</w:t>
            </w:r>
          </w:p>
          <w:p w14:paraId="5CA283E9" w14:textId="77777777" w:rsidR="0071625D" w:rsidRPr="002A63FA" w:rsidRDefault="0071625D" w:rsidP="0071625D">
            <w:pPr>
              <w:rPr>
                <w:rFonts w:ascii="Times New Roman" w:eastAsia="Times New Roman" w:hAnsi="Times New Roman" w:cs="Times New Roman"/>
                <w:szCs w:val="20"/>
                <w:lang w:eastAsia="lt-LT"/>
              </w:rPr>
            </w:pPr>
          </w:p>
          <w:p w14:paraId="49D48076" w14:textId="1E48F5EE" w:rsidR="0071625D" w:rsidRPr="002A63FA" w:rsidRDefault="0071625D" w:rsidP="0071625D">
            <w:pPr>
              <w:rPr>
                <w:rFonts w:ascii="Times New Roman" w:eastAsia="Times New Roman" w:hAnsi="Times New Roman" w:cs="Times New Roman"/>
                <w:szCs w:val="20"/>
                <w:lang w:eastAsia="lt-LT"/>
              </w:rPr>
            </w:pPr>
            <w:r w:rsidRPr="002A63FA">
              <w:rPr>
                <w:rFonts w:ascii="Times New Roman" w:hAnsi="Times New Roman" w:cs="Times New Roman"/>
                <w:sz w:val="20"/>
                <w:szCs w:val="20"/>
                <w:lang w:eastAsia="lt-LT"/>
              </w:rPr>
              <w:drawing>
                <wp:inline distT="0" distB="0" distL="0" distR="0" wp14:anchorId="700F6A53" wp14:editId="05252317">
                  <wp:extent cx="1238250" cy="1235437"/>
                  <wp:effectExtent l="0" t="0" r="0" b="3175"/>
                  <wp:docPr id="14921232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2123249" name=""/>
                          <pic:cNvPicPr/>
                        </pic:nvPicPr>
                        <pic:blipFill>
                          <a:blip r:embed="rId79"/>
                          <a:stretch>
                            <a:fillRect/>
                          </a:stretch>
                        </pic:blipFill>
                        <pic:spPr>
                          <a:xfrm>
                            <a:off x="0" y="0"/>
                            <a:ext cx="1261651" cy="1258785"/>
                          </a:xfrm>
                          <a:prstGeom prst="rect">
                            <a:avLst/>
                          </a:prstGeom>
                        </pic:spPr>
                      </pic:pic>
                    </a:graphicData>
                  </a:graphic>
                </wp:inline>
              </w:drawing>
            </w:r>
          </w:p>
        </w:tc>
        <w:tc>
          <w:tcPr>
            <w:tcW w:w="1417" w:type="dxa"/>
          </w:tcPr>
          <w:p w14:paraId="785116B7" w14:textId="18283C62" w:rsidR="0071625D" w:rsidRPr="002A63FA" w:rsidRDefault="00A94073" w:rsidP="0071625D">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7</w:t>
            </w:r>
            <w:r w:rsidR="0071625D" w:rsidRPr="002A63FA">
              <w:rPr>
                <w:rFonts w:ascii="Times New Roman" w:eastAsia="Times New Roman" w:hAnsi="Times New Roman" w:cs="Times New Roman"/>
                <w:szCs w:val="20"/>
                <w:lang w:eastAsia="lt-LT"/>
              </w:rPr>
              <w:t>9</w:t>
            </w:r>
          </w:p>
        </w:tc>
        <w:tc>
          <w:tcPr>
            <w:tcW w:w="3261" w:type="dxa"/>
          </w:tcPr>
          <w:p w14:paraId="2B4B53F9" w14:textId="66175274"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1. Kalbos lėlė – berniukas arba mergaitė;</w:t>
            </w:r>
          </w:p>
          <w:p w14:paraId="0C7AA884" w14:textId="77777777"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2. Lėlės aukštis ne mažiau 70 cm;</w:t>
            </w:r>
          </w:p>
          <w:p w14:paraId="1C4698D1" w14:textId="77777777"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3. Lėlės tikslas – lavinti vaikų kalbą, socialinius įgūdžius;</w:t>
            </w:r>
          </w:p>
          <w:p w14:paraId="1E6DEBD1" w14:textId="3F602CC0"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4. Lėlė turi judinamas rankas (į lėlės rankas turi įsikišti žmogaus rankos), burną ir liežuvį;</w:t>
            </w:r>
          </w:p>
          <w:p w14:paraId="7F503EC6" w14:textId="07CACD47"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5. Rankos gali būti pritvirtinamos prie lėlės kūno „velcro“ (arba lygiaverčio tipo) lipdukų pagalba;</w:t>
            </w:r>
          </w:p>
          <w:p w14:paraId="59E1613E" w14:textId="45B4DFB8"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6. </w:t>
            </w:r>
            <w:r w:rsidRPr="002A63FA">
              <w:rPr>
                <w:rFonts w:ascii="Times New Roman" w:hAnsi="Times New Roman" w:cs="Times New Roman"/>
              </w:rPr>
              <w:t>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9" w:type="dxa"/>
            <w:gridSpan w:val="2"/>
          </w:tcPr>
          <w:p w14:paraId="365C5D9E" w14:textId="77777777" w:rsidR="0071625D" w:rsidRPr="002A63FA" w:rsidRDefault="0071625D" w:rsidP="0071625D">
            <w:pPr>
              <w:rPr>
                <w:rFonts w:ascii="Times New Roman" w:eastAsia="Times New Roman" w:hAnsi="Times New Roman" w:cs="Times New Roman"/>
                <w:lang w:eastAsia="lt-LT"/>
              </w:rPr>
            </w:pPr>
          </w:p>
        </w:tc>
      </w:tr>
      <w:tr w:rsidR="0071625D" w:rsidRPr="002A63FA" w14:paraId="7BB5D4BA" w14:textId="77777777" w:rsidTr="00F82E69">
        <w:trPr>
          <w:trHeight w:val="4667"/>
        </w:trPr>
        <w:tc>
          <w:tcPr>
            <w:tcW w:w="851" w:type="dxa"/>
          </w:tcPr>
          <w:p w14:paraId="65381547" w14:textId="38C1BACA" w:rsidR="0071625D" w:rsidRPr="002A63FA" w:rsidRDefault="0071625D" w:rsidP="0071625D">
            <w:pPr>
              <w:jc w:val="cente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lastRenderedPageBreak/>
              <w:t>1.27.</w:t>
            </w:r>
          </w:p>
        </w:tc>
        <w:tc>
          <w:tcPr>
            <w:tcW w:w="2268" w:type="dxa"/>
          </w:tcPr>
          <w:p w14:paraId="5D868730" w14:textId="3FD5485C"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Lavinamoji priemonė</w:t>
            </w:r>
          </w:p>
          <w:p w14:paraId="3337CAA9" w14:textId="77777777"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(vaikams 3-7 metų)</w:t>
            </w:r>
          </w:p>
          <w:p w14:paraId="248724A6" w14:textId="5D971B34" w:rsidR="0071625D" w:rsidRPr="002A63FA" w:rsidRDefault="0071625D" w:rsidP="0071625D">
            <w:pPr>
              <w:rPr>
                <w:rFonts w:ascii="Times New Roman" w:eastAsia="Times New Roman" w:hAnsi="Times New Roman" w:cs="Times New Roman"/>
                <w:szCs w:val="20"/>
                <w:lang w:eastAsia="lt-LT"/>
              </w:rPr>
            </w:pPr>
          </w:p>
          <w:p w14:paraId="08FB7ED3" w14:textId="77777777" w:rsidR="0071625D" w:rsidRPr="002A63FA" w:rsidRDefault="0071625D" w:rsidP="0071625D">
            <w:pPr>
              <w:rPr>
                <w:rFonts w:ascii="Times New Roman" w:eastAsia="Times New Roman" w:hAnsi="Times New Roman" w:cs="Times New Roman"/>
                <w:szCs w:val="20"/>
                <w:lang w:eastAsia="lt-LT"/>
              </w:rPr>
            </w:pPr>
          </w:p>
          <w:p w14:paraId="3D44CFF7" w14:textId="77777777" w:rsidR="0071625D" w:rsidRPr="002A63FA" w:rsidRDefault="0071625D" w:rsidP="0071625D">
            <w:pPr>
              <w:rPr>
                <w:rFonts w:ascii="Times New Roman" w:hAnsi="Times New Roman"/>
                <w:i/>
                <w:lang w:eastAsia="lt-LT"/>
              </w:rPr>
            </w:pPr>
            <w:r w:rsidRPr="002A63FA">
              <w:rPr>
                <w:rFonts w:ascii="Times New Roman" w:hAnsi="Times New Roman"/>
                <w:i/>
                <w:lang w:eastAsia="lt-LT"/>
              </w:rPr>
              <w:t>Orientacinis pvz.:</w:t>
            </w:r>
          </w:p>
          <w:p w14:paraId="1F973A08" w14:textId="77777777" w:rsidR="0071625D" w:rsidRPr="002A63FA" w:rsidRDefault="0071625D" w:rsidP="0071625D">
            <w:pPr>
              <w:rPr>
                <w:rFonts w:ascii="Times New Roman" w:eastAsia="Times New Roman" w:hAnsi="Times New Roman" w:cs="Times New Roman"/>
                <w:szCs w:val="20"/>
                <w:lang w:eastAsia="lt-LT"/>
              </w:rPr>
            </w:pPr>
          </w:p>
          <w:p w14:paraId="33951FD5" w14:textId="6A52B330"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drawing>
                <wp:inline distT="0" distB="0" distL="0" distR="0" wp14:anchorId="30BEF58E" wp14:editId="7C2F312D">
                  <wp:extent cx="1238250" cy="1211135"/>
                  <wp:effectExtent l="0" t="0" r="0" b="8255"/>
                  <wp:docPr id="38" name="Paveikslėlis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240861" cy="1213688"/>
                          </a:xfrm>
                          <a:prstGeom prst="rect">
                            <a:avLst/>
                          </a:prstGeom>
                          <a:noFill/>
                          <a:ln>
                            <a:noFill/>
                          </a:ln>
                        </pic:spPr>
                      </pic:pic>
                    </a:graphicData>
                  </a:graphic>
                </wp:inline>
              </w:drawing>
            </w:r>
          </w:p>
        </w:tc>
        <w:tc>
          <w:tcPr>
            <w:tcW w:w="1417" w:type="dxa"/>
          </w:tcPr>
          <w:p w14:paraId="7AF2FC73" w14:textId="750DBEA2" w:rsidR="0071625D" w:rsidRPr="002A63FA" w:rsidRDefault="00A94073" w:rsidP="0071625D">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7</w:t>
            </w:r>
            <w:r w:rsidR="0071625D" w:rsidRPr="002A63FA">
              <w:rPr>
                <w:rFonts w:ascii="Times New Roman" w:eastAsia="Times New Roman" w:hAnsi="Times New Roman" w:cs="Times New Roman"/>
                <w:szCs w:val="20"/>
                <w:lang w:eastAsia="lt-LT"/>
              </w:rPr>
              <w:t>9</w:t>
            </w:r>
          </w:p>
        </w:tc>
        <w:tc>
          <w:tcPr>
            <w:tcW w:w="3261" w:type="dxa"/>
          </w:tcPr>
          <w:p w14:paraId="364CD4BB" w14:textId="111708AC"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1. Lavinamosios priemonės tikslas – </w:t>
            </w:r>
            <w:r w:rsidRPr="002A63FA">
              <w:rPr>
                <w:rFonts w:ascii="Times New Roman" w:hAnsi="Times New Roman" w:cs="Times New Roman"/>
                <w:shd w:val="clear" w:color="auto" w:fill="FFFFFF"/>
              </w:rPr>
              <w:t>lavinti vaikų atmintį, kalbos įgūdžius, loginį mąstymą ir gebėjimą tiksliai perteikti matytą informaciją, ugdyti gebėjimą susieti objektus ir jų padėtį erdvėje, skatinti socialinę sąveiką ir taisyklių laikymąsi</w:t>
            </w:r>
            <w:r w:rsidRPr="002A63FA">
              <w:rPr>
                <w:rFonts w:ascii="Times New Roman" w:eastAsia="Times New Roman" w:hAnsi="Times New Roman" w:cs="Times New Roman"/>
                <w:szCs w:val="20"/>
                <w:lang w:eastAsia="lt-LT"/>
              </w:rPr>
              <w:t>;</w:t>
            </w:r>
          </w:p>
          <w:p w14:paraId="140D55CC" w14:textId="058228EC"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2. Tai i</w:t>
            </w:r>
            <w:r w:rsidRPr="002A63FA">
              <w:rPr>
                <w:rFonts w:ascii="Times New Roman" w:hAnsi="Times New Roman" w:cs="Times New Roman"/>
                <w:shd w:val="clear" w:color="auto" w:fill="FFFFFF"/>
              </w:rPr>
              <w:t>nteraktyvi atminties ir kalbos lavinimo priemonė, kurioje vaikai stebi trumpai parodytą gyvūno ar augintinio slėpimosi vietą ir iš atminties ją perteikia sudėdami žaidimo elementus ar pasakodami, taip ugdydami gebėjimą tiksliai įvardyti, prisiminti ir susieti objektus erdvėje;</w:t>
            </w:r>
          </w:p>
          <w:p w14:paraId="469576E9" w14:textId="61547814"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3. Rinkinį sudaro:</w:t>
            </w:r>
          </w:p>
          <w:p w14:paraId="37514536" w14:textId="1EC13322"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  3.1. ne mažiau 34 užduočių kortelės;</w:t>
            </w:r>
          </w:p>
          <w:p w14:paraId="4A0F8DCF" w14:textId="6A2EAB69"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 3.2. ne mažiau 1 medinė (arba lygiavertė) lentelė – pagrindas;</w:t>
            </w:r>
          </w:p>
          <w:p w14:paraId="6233AFF4" w14:textId="1EC3491D"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  3.3. ne mažiau 1 žaidimo kauliukas su pavaizduotais skirtingais simboliais;</w:t>
            </w:r>
          </w:p>
          <w:p w14:paraId="483A2871" w14:textId="43682FF4"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  3.4. ne mažiau 4 skirtingi daiktai (</w:t>
            </w:r>
            <w:r w:rsidRPr="002A63FA">
              <w:rPr>
                <w:rFonts w:ascii="Times New Roman" w:eastAsia="Times New Roman" w:hAnsi="Times New Roman" w:cs="Times New Roman"/>
                <w:i/>
                <w:szCs w:val="20"/>
                <w:lang w:eastAsia="lt-LT"/>
              </w:rPr>
              <w:t>pvz: lova, gyvūno ar augintinio figūrėlė, antklodė, pagalvėlė ar kt.</w:t>
            </w:r>
            <w:r w:rsidRPr="002A63FA">
              <w:rPr>
                <w:rFonts w:ascii="Times New Roman" w:eastAsia="Times New Roman" w:hAnsi="Times New Roman" w:cs="Times New Roman"/>
                <w:szCs w:val="20"/>
                <w:lang w:eastAsia="lt-LT"/>
              </w:rPr>
              <w:t>);</w:t>
            </w:r>
          </w:p>
          <w:p w14:paraId="62446593" w14:textId="3757CB80"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4. Žaidimo taisyklės lietuvių kalba;</w:t>
            </w:r>
          </w:p>
          <w:p w14:paraId="301AC342" w14:textId="6CFA1178"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5. </w:t>
            </w:r>
            <w:r w:rsidRPr="002A63FA">
              <w:rPr>
                <w:rFonts w:ascii="Times New Roman" w:hAnsi="Times New Roman" w:cs="Times New Roman"/>
              </w:rPr>
              <w:t>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9" w:type="dxa"/>
            <w:gridSpan w:val="2"/>
          </w:tcPr>
          <w:p w14:paraId="64506815" w14:textId="77777777" w:rsidR="0071625D" w:rsidRPr="002A63FA" w:rsidRDefault="0071625D" w:rsidP="0071625D">
            <w:pPr>
              <w:rPr>
                <w:rFonts w:ascii="Times New Roman" w:eastAsia="Times New Roman" w:hAnsi="Times New Roman" w:cs="Times New Roman"/>
                <w:lang w:eastAsia="lt-LT"/>
              </w:rPr>
            </w:pPr>
          </w:p>
        </w:tc>
      </w:tr>
      <w:tr w:rsidR="0071625D" w:rsidRPr="002A63FA" w14:paraId="61036752" w14:textId="77777777" w:rsidTr="00F82E69">
        <w:tc>
          <w:tcPr>
            <w:tcW w:w="851" w:type="dxa"/>
          </w:tcPr>
          <w:p w14:paraId="5C000C14" w14:textId="3AA1A215" w:rsidR="0071625D" w:rsidRPr="002A63FA" w:rsidRDefault="0071625D" w:rsidP="0071625D">
            <w:pPr>
              <w:jc w:val="cente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1.28.</w:t>
            </w:r>
          </w:p>
        </w:tc>
        <w:tc>
          <w:tcPr>
            <w:tcW w:w="2268" w:type="dxa"/>
          </w:tcPr>
          <w:p w14:paraId="7314165E" w14:textId="77777777"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Edukacinė priemonė – dėlionė</w:t>
            </w:r>
          </w:p>
          <w:p w14:paraId="2FE7442E" w14:textId="562F63CA"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(vaikams 3-7 metų)</w:t>
            </w:r>
          </w:p>
          <w:p w14:paraId="0BA7BD4A" w14:textId="77777777" w:rsidR="0071625D" w:rsidRPr="002A63FA" w:rsidRDefault="0071625D" w:rsidP="0071625D">
            <w:pPr>
              <w:rPr>
                <w:rFonts w:ascii="Times New Roman" w:eastAsia="Times New Roman" w:hAnsi="Times New Roman" w:cs="Times New Roman"/>
                <w:szCs w:val="20"/>
                <w:lang w:eastAsia="lt-LT"/>
              </w:rPr>
            </w:pPr>
          </w:p>
          <w:p w14:paraId="0E0C3C84" w14:textId="27260CA7" w:rsidR="0071625D" w:rsidRPr="002A63FA" w:rsidRDefault="0071625D" w:rsidP="0071625D">
            <w:pPr>
              <w:rPr>
                <w:rFonts w:ascii="Times New Roman" w:hAnsi="Times New Roman"/>
                <w:i/>
                <w:lang w:eastAsia="lt-LT"/>
              </w:rPr>
            </w:pPr>
            <w:r w:rsidRPr="002A63FA">
              <w:rPr>
                <w:rFonts w:ascii="Times New Roman" w:hAnsi="Times New Roman"/>
                <w:i/>
                <w:lang w:eastAsia="lt-LT"/>
              </w:rPr>
              <w:t>Orientacinis pvz.:</w:t>
            </w:r>
          </w:p>
          <w:p w14:paraId="08DC49F0" w14:textId="679B444A"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drawing>
                <wp:inline distT="0" distB="0" distL="0" distR="0" wp14:anchorId="1FC24CE9" wp14:editId="3A5D306E">
                  <wp:extent cx="1085850" cy="1085850"/>
                  <wp:effectExtent l="0" t="0" r="0" b="0"/>
                  <wp:docPr id="59" name="Paveikslėlis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085850" cy="1085850"/>
                          </a:xfrm>
                          <a:prstGeom prst="rect">
                            <a:avLst/>
                          </a:prstGeom>
                          <a:noFill/>
                          <a:ln>
                            <a:noFill/>
                          </a:ln>
                        </pic:spPr>
                      </pic:pic>
                    </a:graphicData>
                  </a:graphic>
                </wp:inline>
              </w:drawing>
            </w:r>
          </w:p>
        </w:tc>
        <w:tc>
          <w:tcPr>
            <w:tcW w:w="1417" w:type="dxa"/>
          </w:tcPr>
          <w:p w14:paraId="060D3A88" w14:textId="4CCF9F74" w:rsidR="0071625D" w:rsidRPr="002A63FA" w:rsidRDefault="00A94073" w:rsidP="0071625D">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7</w:t>
            </w:r>
            <w:r w:rsidR="0071625D" w:rsidRPr="002A63FA">
              <w:rPr>
                <w:rFonts w:ascii="Times New Roman" w:eastAsia="Times New Roman" w:hAnsi="Times New Roman" w:cs="Times New Roman"/>
                <w:szCs w:val="20"/>
                <w:lang w:eastAsia="lt-LT"/>
              </w:rPr>
              <w:t>9</w:t>
            </w:r>
          </w:p>
        </w:tc>
        <w:tc>
          <w:tcPr>
            <w:tcW w:w="3261" w:type="dxa"/>
          </w:tcPr>
          <w:p w14:paraId="0CAD2215" w14:textId="2FA09707"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1. Rinkinį sudaro ne mažiau 30 kortelių, iliustruotų skirtingais gyvūnais bei gyvenamąja aplinka ir dėžutė, skirta susidėti kortelėms;</w:t>
            </w:r>
          </w:p>
          <w:p w14:paraId="69013E44" w14:textId="6D863C76" w:rsidR="0071625D" w:rsidRPr="002A63FA" w:rsidRDefault="0071625D" w:rsidP="0071625D">
            <w:pPr>
              <w:ind w:right="-102"/>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 xml:space="preserve">2. Kortelės ir dėžutė pagamintos iš medienos arba lygiavertės medžiagos; </w:t>
            </w:r>
          </w:p>
          <w:p w14:paraId="448B2BAD" w14:textId="3BBE6D1A"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lang w:eastAsia="lt-LT"/>
              </w:rPr>
              <w:t xml:space="preserve">3. </w:t>
            </w:r>
            <w:r w:rsidRPr="002A63FA">
              <w:rPr>
                <w:rFonts w:ascii="Times New Roman" w:hAnsi="Times New Roman" w:cs="Times New Roman"/>
              </w:rPr>
              <w:t>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9" w:type="dxa"/>
            <w:gridSpan w:val="2"/>
          </w:tcPr>
          <w:p w14:paraId="2A177580" w14:textId="77777777" w:rsidR="0071625D" w:rsidRPr="002A63FA" w:rsidRDefault="0071625D" w:rsidP="0071625D">
            <w:pPr>
              <w:rPr>
                <w:rFonts w:ascii="Times New Roman" w:eastAsia="Times New Roman" w:hAnsi="Times New Roman" w:cs="Times New Roman"/>
                <w:lang w:eastAsia="lt-LT"/>
              </w:rPr>
            </w:pPr>
          </w:p>
        </w:tc>
      </w:tr>
      <w:tr w:rsidR="0071625D" w:rsidRPr="002A63FA" w14:paraId="59849536" w14:textId="77777777" w:rsidTr="00F82E69">
        <w:tc>
          <w:tcPr>
            <w:tcW w:w="851" w:type="dxa"/>
          </w:tcPr>
          <w:p w14:paraId="307CC5F6" w14:textId="087642DC" w:rsidR="0071625D" w:rsidRPr="002A63FA" w:rsidRDefault="0071625D" w:rsidP="0071625D">
            <w:pPr>
              <w:jc w:val="cente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1.29.</w:t>
            </w:r>
          </w:p>
        </w:tc>
        <w:tc>
          <w:tcPr>
            <w:tcW w:w="2268" w:type="dxa"/>
          </w:tcPr>
          <w:p w14:paraId="3FCFF291" w14:textId="57F24D01"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Edukacinė priemonė – dėlionė</w:t>
            </w:r>
          </w:p>
          <w:p w14:paraId="3F0A9B64" w14:textId="77777777"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(vaikams 3-7 metų)</w:t>
            </w:r>
          </w:p>
          <w:p w14:paraId="1D8A8664" w14:textId="397E8E19" w:rsidR="0071625D" w:rsidRPr="002A63FA" w:rsidRDefault="0071625D" w:rsidP="0071625D">
            <w:pPr>
              <w:rPr>
                <w:rFonts w:ascii="Times New Roman" w:eastAsia="Times New Roman" w:hAnsi="Times New Roman" w:cs="Times New Roman"/>
                <w:szCs w:val="20"/>
                <w:lang w:eastAsia="lt-LT"/>
              </w:rPr>
            </w:pPr>
          </w:p>
          <w:p w14:paraId="66527F5F" w14:textId="77777777" w:rsidR="0071625D" w:rsidRPr="002A63FA" w:rsidRDefault="0071625D" w:rsidP="0071625D">
            <w:pPr>
              <w:rPr>
                <w:rFonts w:ascii="Times New Roman" w:hAnsi="Times New Roman"/>
                <w:i/>
                <w:lang w:eastAsia="lt-LT"/>
              </w:rPr>
            </w:pPr>
            <w:r w:rsidRPr="002A63FA">
              <w:rPr>
                <w:rFonts w:ascii="Times New Roman" w:hAnsi="Times New Roman"/>
                <w:i/>
                <w:lang w:eastAsia="lt-LT"/>
              </w:rPr>
              <w:t>Orientacinis pvz.:</w:t>
            </w:r>
          </w:p>
          <w:p w14:paraId="3DC34CED" w14:textId="1DA011EA"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lastRenderedPageBreak/>
              <w:drawing>
                <wp:inline distT="0" distB="0" distL="0" distR="0" wp14:anchorId="7B7A089B" wp14:editId="2E9BB972">
                  <wp:extent cx="1164198" cy="866775"/>
                  <wp:effectExtent l="0" t="0" r="0" b="0"/>
                  <wp:docPr id="40" name="Paveikslėlis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172781" cy="873165"/>
                          </a:xfrm>
                          <a:prstGeom prst="rect">
                            <a:avLst/>
                          </a:prstGeom>
                          <a:noFill/>
                          <a:ln>
                            <a:noFill/>
                          </a:ln>
                        </pic:spPr>
                      </pic:pic>
                    </a:graphicData>
                  </a:graphic>
                </wp:inline>
              </w:drawing>
            </w:r>
          </w:p>
        </w:tc>
        <w:tc>
          <w:tcPr>
            <w:tcW w:w="1417" w:type="dxa"/>
          </w:tcPr>
          <w:p w14:paraId="086B02C8" w14:textId="2BACC578" w:rsidR="0071625D" w:rsidRPr="002A63FA" w:rsidRDefault="00A94073" w:rsidP="0071625D">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lastRenderedPageBreak/>
              <w:t>7</w:t>
            </w:r>
            <w:r w:rsidR="0071625D" w:rsidRPr="002A63FA">
              <w:rPr>
                <w:rFonts w:ascii="Times New Roman" w:eastAsia="Times New Roman" w:hAnsi="Times New Roman" w:cs="Times New Roman"/>
                <w:szCs w:val="20"/>
                <w:lang w:eastAsia="lt-LT"/>
              </w:rPr>
              <w:t>9</w:t>
            </w:r>
          </w:p>
        </w:tc>
        <w:tc>
          <w:tcPr>
            <w:tcW w:w="3261" w:type="dxa"/>
          </w:tcPr>
          <w:p w14:paraId="034EA8F4" w14:textId="134DF428"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1. Rinkinį sudaro ne mažiau 30 dėlionės detalių su iliustruotais, gamtoje sutinkamais įvairiais vystymosi etapais ir dėžutė, skirta susidėti detalėms;</w:t>
            </w:r>
          </w:p>
          <w:p w14:paraId="7BB43BCC" w14:textId="1E956404"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 xml:space="preserve">2. Detalės ir dėžutė pagamintos iš medienos arba lygiavertės medžiagos; </w:t>
            </w:r>
          </w:p>
          <w:p w14:paraId="0C566E9A" w14:textId="545B05E3"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lastRenderedPageBreak/>
              <w:t xml:space="preserve">3. </w:t>
            </w:r>
            <w:r w:rsidRPr="002A63FA">
              <w:rPr>
                <w:rFonts w:ascii="Times New Roman" w:hAnsi="Times New Roman" w:cs="Times New Roman"/>
              </w:rPr>
              <w:t>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9" w:type="dxa"/>
            <w:gridSpan w:val="2"/>
          </w:tcPr>
          <w:p w14:paraId="6ADDC968" w14:textId="77777777" w:rsidR="0071625D" w:rsidRPr="002A63FA" w:rsidRDefault="0071625D" w:rsidP="0071625D">
            <w:pPr>
              <w:rPr>
                <w:rFonts w:ascii="Times New Roman" w:eastAsia="Times New Roman" w:hAnsi="Times New Roman" w:cs="Times New Roman"/>
                <w:lang w:eastAsia="lt-LT"/>
              </w:rPr>
            </w:pPr>
          </w:p>
        </w:tc>
      </w:tr>
      <w:tr w:rsidR="0071625D" w:rsidRPr="002A63FA" w14:paraId="37AFB963" w14:textId="77777777" w:rsidTr="00F82E69">
        <w:tc>
          <w:tcPr>
            <w:tcW w:w="851" w:type="dxa"/>
          </w:tcPr>
          <w:p w14:paraId="6AA56C20" w14:textId="73FF47D8" w:rsidR="0071625D" w:rsidRPr="002A63FA" w:rsidRDefault="0071625D" w:rsidP="0071625D">
            <w:pPr>
              <w:jc w:val="cente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1.30.</w:t>
            </w:r>
          </w:p>
        </w:tc>
        <w:tc>
          <w:tcPr>
            <w:tcW w:w="2268" w:type="dxa"/>
          </w:tcPr>
          <w:p w14:paraId="410BD393" w14:textId="3A6B4FD4"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Lavinamasis žaidimas</w:t>
            </w:r>
          </w:p>
          <w:p w14:paraId="23766435" w14:textId="77777777"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(vaikams 3-7 metų)</w:t>
            </w:r>
          </w:p>
          <w:p w14:paraId="5DD8A876" w14:textId="77777777" w:rsidR="0071625D" w:rsidRPr="002A63FA" w:rsidRDefault="0071625D" w:rsidP="0071625D">
            <w:pPr>
              <w:rPr>
                <w:rFonts w:ascii="Times New Roman" w:eastAsia="Times New Roman" w:hAnsi="Times New Roman" w:cs="Times New Roman"/>
                <w:szCs w:val="20"/>
                <w:lang w:eastAsia="lt-LT"/>
              </w:rPr>
            </w:pPr>
          </w:p>
          <w:p w14:paraId="7BA6DDFD" w14:textId="77777777" w:rsidR="0071625D" w:rsidRPr="002A63FA" w:rsidRDefault="0071625D" w:rsidP="0071625D">
            <w:pPr>
              <w:rPr>
                <w:rFonts w:ascii="Times New Roman" w:eastAsia="Times New Roman" w:hAnsi="Times New Roman" w:cs="Times New Roman"/>
                <w:szCs w:val="20"/>
                <w:lang w:eastAsia="lt-LT"/>
              </w:rPr>
            </w:pPr>
          </w:p>
          <w:p w14:paraId="4B9F2207" w14:textId="22C35022" w:rsidR="0071625D" w:rsidRPr="002A63FA" w:rsidRDefault="0071625D" w:rsidP="0071625D">
            <w:pPr>
              <w:rPr>
                <w:rFonts w:ascii="Times New Roman" w:hAnsi="Times New Roman"/>
                <w:i/>
                <w:lang w:eastAsia="lt-LT"/>
              </w:rPr>
            </w:pPr>
            <w:r w:rsidRPr="002A63FA">
              <w:rPr>
                <w:rFonts w:ascii="Times New Roman" w:hAnsi="Times New Roman"/>
                <w:i/>
                <w:lang w:eastAsia="lt-LT"/>
              </w:rPr>
              <w:t>Orientacinis pvz.:</w:t>
            </w:r>
          </w:p>
          <w:p w14:paraId="39E5EF9C" w14:textId="4526038C" w:rsidR="0071625D" w:rsidRPr="002A63FA" w:rsidRDefault="0071625D" w:rsidP="0071625D">
            <w:pPr>
              <w:rPr>
                <w:rFonts w:ascii="Times New Roman" w:hAnsi="Times New Roman"/>
                <w:i/>
                <w:lang w:eastAsia="lt-LT"/>
              </w:rPr>
            </w:pPr>
          </w:p>
          <w:p w14:paraId="5E62DD76" w14:textId="18F3E6AE" w:rsidR="0071625D" w:rsidRPr="002A63FA" w:rsidRDefault="0071625D" w:rsidP="0071625D">
            <w:pPr>
              <w:rPr>
                <w:rFonts w:ascii="Times New Roman" w:hAnsi="Times New Roman"/>
                <w:i/>
                <w:lang w:eastAsia="lt-LT"/>
              </w:rPr>
            </w:pPr>
            <w:r w:rsidRPr="002A63FA">
              <w:rPr>
                <w:rFonts w:ascii="Times New Roman" w:hAnsi="Times New Roman"/>
                <w:i/>
                <w:lang w:eastAsia="lt-LT"/>
              </w:rPr>
              <w:drawing>
                <wp:inline distT="0" distB="0" distL="0" distR="0" wp14:anchorId="286BE8E1" wp14:editId="110686E4">
                  <wp:extent cx="1199445" cy="952500"/>
                  <wp:effectExtent l="0" t="0" r="1270" b="0"/>
                  <wp:docPr id="41" name="Paveikslėlis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208886" cy="959998"/>
                          </a:xfrm>
                          <a:prstGeom prst="rect">
                            <a:avLst/>
                          </a:prstGeom>
                          <a:noFill/>
                          <a:ln>
                            <a:noFill/>
                          </a:ln>
                        </pic:spPr>
                      </pic:pic>
                    </a:graphicData>
                  </a:graphic>
                </wp:inline>
              </w:drawing>
            </w:r>
          </w:p>
          <w:p w14:paraId="3B7FA872" w14:textId="77777777" w:rsidR="0071625D" w:rsidRPr="002A63FA" w:rsidRDefault="0071625D" w:rsidP="0071625D">
            <w:pPr>
              <w:rPr>
                <w:rFonts w:ascii="Times New Roman" w:eastAsia="Times New Roman" w:hAnsi="Times New Roman" w:cs="Times New Roman"/>
                <w:szCs w:val="20"/>
                <w:lang w:eastAsia="lt-LT"/>
              </w:rPr>
            </w:pPr>
          </w:p>
          <w:p w14:paraId="6731FEFC" w14:textId="32E94EC5" w:rsidR="0071625D" w:rsidRPr="002A63FA" w:rsidRDefault="0071625D" w:rsidP="0071625D">
            <w:pPr>
              <w:rPr>
                <w:rFonts w:ascii="Times New Roman" w:eastAsia="Times New Roman" w:hAnsi="Times New Roman" w:cs="Times New Roman"/>
                <w:szCs w:val="20"/>
                <w:lang w:eastAsia="lt-LT"/>
              </w:rPr>
            </w:pPr>
          </w:p>
        </w:tc>
        <w:tc>
          <w:tcPr>
            <w:tcW w:w="1417" w:type="dxa"/>
          </w:tcPr>
          <w:p w14:paraId="040FF0F4" w14:textId="577496A1" w:rsidR="0071625D" w:rsidRPr="002A63FA" w:rsidRDefault="00A94073" w:rsidP="0071625D">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7</w:t>
            </w:r>
            <w:r w:rsidR="0071625D" w:rsidRPr="002A63FA">
              <w:rPr>
                <w:rFonts w:ascii="Times New Roman" w:eastAsia="Times New Roman" w:hAnsi="Times New Roman" w:cs="Times New Roman"/>
                <w:szCs w:val="20"/>
                <w:lang w:eastAsia="lt-LT"/>
              </w:rPr>
              <w:t>9</w:t>
            </w:r>
          </w:p>
        </w:tc>
        <w:tc>
          <w:tcPr>
            <w:tcW w:w="3261" w:type="dxa"/>
          </w:tcPr>
          <w:p w14:paraId="40455FA4" w14:textId="312CE685"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1. Lavinamasis asociacijų žaidimas, kurio pagrindinė idėja - a</w:t>
            </w:r>
            <w:r w:rsidRPr="002A63FA">
              <w:rPr>
                <w:rFonts w:ascii="Times New Roman" w:hAnsi="Times New Roman" w:cs="Times New Roman"/>
                <w:shd w:val="clear" w:color="auto" w:fill="FFFFFF"/>
              </w:rPr>
              <w:t>nalogų paieškos lentelė, kurios pagalba vaikai suras teisingas asociacijas;</w:t>
            </w:r>
          </w:p>
          <w:p w14:paraId="32E9734C" w14:textId="1EBD3A27"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2. Žaidimo rinkinį sudaro:</w:t>
            </w:r>
          </w:p>
          <w:p w14:paraId="36B14694" w14:textId="5146EDD1"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 xml:space="preserve">  2.1. ne mažiau 1 medinis (arba lygiavertis) žaidimo ekranas;</w:t>
            </w:r>
          </w:p>
          <w:p w14:paraId="2ED4D2BA" w14:textId="07E234A8"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 xml:space="preserve">  2.2. ne mažiau 25 užduočių kortelės su ≥ 2 sudėtingumo lygiais;</w:t>
            </w:r>
          </w:p>
          <w:p w14:paraId="7DB3704B" w14:textId="14AB7AB2"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3. Užduočių kortelės pagamintos iš kartono (arba lygiavertės medžiagos), laminuotos;</w:t>
            </w:r>
          </w:p>
          <w:p w14:paraId="49FD37B4" w14:textId="295DABE0"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4. Žaidimo instrukcija lietuvių kalba;</w:t>
            </w:r>
          </w:p>
          <w:p w14:paraId="729B673A" w14:textId="112BE4DE"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 xml:space="preserve">5. </w:t>
            </w:r>
            <w:r w:rsidRPr="002A63FA">
              <w:rPr>
                <w:rFonts w:ascii="Times New Roman" w:hAnsi="Times New Roman" w:cs="Times New Roman"/>
              </w:rPr>
              <w:t>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9" w:type="dxa"/>
            <w:gridSpan w:val="2"/>
          </w:tcPr>
          <w:p w14:paraId="4ED40AD0" w14:textId="77777777" w:rsidR="0071625D" w:rsidRPr="002A63FA" w:rsidRDefault="0071625D" w:rsidP="0071625D">
            <w:pPr>
              <w:rPr>
                <w:rFonts w:ascii="Times New Roman" w:eastAsia="Times New Roman" w:hAnsi="Times New Roman" w:cs="Times New Roman"/>
                <w:lang w:eastAsia="lt-LT"/>
              </w:rPr>
            </w:pPr>
          </w:p>
        </w:tc>
      </w:tr>
      <w:tr w:rsidR="0071625D" w:rsidRPr="002A63FA" w14:paraId="0548DAB0" w14:textId="77777777" w:rsidTr="00F82E69">
        <w:trPr>
          <w:trHeight w:hRule="exact" w:val="280"/>
        </w:trPr>
        <w:tc>
          <w:tcPr>
            <w:tcW w:w="851" w:type="dxa"/>
          </w:tcPr>
          <w:p w14:paraId="4299BED0" w14:textId="141A53D7" w:rsidR="0071625D" w:rsidRPr="002A63FA" w:rsidRDefault="0071625D" w:rsidP="0071625D">
            <w:pPr>
              <w:jc w:val="cente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2.</w:t>
            </w:r>
          </w:p>
        </w:tc>
        <w:tc>
          <w:tcPr>
            <w:tcW w:w="6946" w:type="dxa"/>
            <w:gridSpan w:val="3"/>
          </w:tcPr>
          <w:p w14:paraId="7C47A7A0" w14:textId="7A561C4A"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szCs w:val="20"/>
                <w:lang w:eastAsia="lt-LT"/>
              </w:rPr>
              <w:t>Priežasties-pasekmės žaidimai</w:t>
            </w:r>
          </w:p>
        </w:tc>
        <w:tc>
          <w:tcPr>
            <w:tcW w:w="2409" w:type="dxa"/>
            <w:gridSpan w:val="2"/>
          </w:tcPr>
          <w:p w14:paraId="63F691EB" w14:textId="77777777" w:rsidR="0071625D" w:rsidRPr="002A63FA" w:rsidRDefault="0071625D" w:rsidP="0071625D">
            <w:pPr>
              <w:rPr>
                <w:rFonts w:ascii="Times New Roman" w:eastAsia="Times New Roman" w:hAnsi="Times New Roman" w:cs="Times New Roman"/>
                <w:lang w:eastAsia="lt-LT"/>
              </w:rPr>
            </w:pPr>
          </w:p>
        </w:tc>
      </w:tr>
      <w:tr w:rsidR="0071625D" w:rsidRPr="002A63FA" w14:paraId="3C3F64A8" w14:textId="77777777" w:rsidTr="00F82E69">
        <w:trPr>
          <w:trHeight w:val="3839"/>
        </w:trPr>
        <w:tc>
          <w:tcPr>
            <w:tcW w:w="851" w:type="dxa"/>
          </w:tcPr>
          <w:p w14:paraId="7E0CF4FA" w14:textId="490F5DE6" w:rsidR="0071625D" w:rsidRPr="002A63FA" w:rsidRDefault="0071625D" w:rsidP="0071625D">
            <w:pPr>
              <w:jc w:val="cente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2.1.</w:t>
            </w:r>
          </w:p>
        </w:tc>
        <w:tc>
          <w:tcPr>
            <w:tcW w:w="2268" w:type="dxa"/>
          </w:tcPr>
          <w:p w14:paraId="4B42725E" w14:textId="109F5073"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Lavinamasis žaislas - kamuoliukų bokštas</w:t>
            </w:r>
          </w:p>
          <w:p w14:paraId="4ADE0ADE" w14:textId="6388CEED"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(vaikams iki 1 metų)</w:t>
            </w:r>
          </w:p>
          <w:p w14:paraId="4F2A4D2D" w14:textId="77777777" w:rsidR="0071625D" w:rsidRPr="002A63FA" w:rsidRDefault="0071625D" w:rsidP="0071625D">
            <w:pPr>
              <w:rPr>
                <w:rFonts w:ascii="Times New Roman" w:hAnsi="Times New Roman"/>
                <w:i/>
                <w:lang w:eastAsia="lt-LT"/>
              </w:rPr>
            </w:pPr>
          </w:p>
          <w:p w14:paraId="24DF86B3" w14:textId="77777777" w:rsidR="0071625D" w:rsidRPr="002A63FA" w:rsidRDefault="0071625D" w:rsidP="0071625D">
            <w:pPr>
              <w:rPr>
                <w:rFonts w:ascii="Times New Roman" w:hAnsi="Times New Roman"/>
                <w:i/>
                <w:lang w:eastAsia="lt-LT"/>
              </w:rPr>
            </w:pPr>
            <w:r w:rsidRPr="002A63FA">
              <w:rPr>
                <w:rFonts w:ascii="Times New Roman" w:hAnsi="Times New Roman"/>
                <w:i/>
                <w:lang w:eastAsia="lt-LT"/>
              </w:rPr>
              <w:t>Orientacinis pvz.:</w:t>
            </w:r>
          </w:p>
          <w:p w14:paraId="2E3F4237" w14:textId="77777777" w:rsidR="0071625D" w:rsidRPr="002A63FA" w:rsidRDefault="0071625D" w:rsidP="0071625D">
            <w:pPr>
              <w:rPr>
                <w:rFonts w:ascii="Times New Roman" w:eastAsia="Times New Roman" w:hAnsi="Times New Roman" w:cs="Times New Roman"/>
                <w:szCs w:val="20"/>
                <w:lang w:eastAsia="lt-LT"/>
              </w:rPr>
            </w:pPr>
          </w:p>
          <w:p w14:paraId="7425DEEA" w14:textId="4BDC12DE" w:rsidR="0071625D" w:rsidRPr="002A63FA" w:rsidRDefault="0071625D" w:rsidP="0071625D">
            <w:pPr>
              <w:rPr>
                <w:rFonts w:ascii="Times New Roman" w:eastAsia="Times New Roman" w:hAnsi="Times New Roman" w:cs="Times New Roman"/>
                <w:szCs w:val="20"/>
                <w:lang w:eastAsia="lt-LT"/>
              </w:rPr>
            </w:pPr>
            <w:r w:rsidRPr="002A63FA">
              <w:drawing>
                <wp:inline distT="0" distB="0" distL="0" distR="0" wp14:anchorId="54CCB526" wp14:editId="4C4E5F3A">
                  <wp:extent cx="933450" cy="1390650"/>
                  <wp:effectExtent l="0" t="0" r="0" b="0"/>
                  <wp:docPr id="311007751" name="Picture 1"/>
                  <wp:cNvGraphicFramePr/>
                  <a:graphic xmlns:a="http://schemas.openxmlformats.org/drawingml/2006/main">
                    <a:graphicData uri="http://schemas.openxmlformats.org/drawingml/2006/picture">
                      <pic:pic xmlns:pic="http://schemas.openxmlformats.org/drawingml/2006/picture">
                        <pic:nvPicPr>
                          <pic:cNvPr id="311007751" name="Picture 1"/>
                          <pic:cNvPicPr/>
                        </pic:nvPicPr>
                        <pic:blipFill>
                          <a:blip r:embed="rId84"/>
                          <a:stretch>
                            <a:fillRect/>
                          </a:stretch>
                        </pic:blipFill>
                        <pic:spPr>
                          <a:xfrm>
                            <a:off x="0" y="0"/>
                            <a:ext cx="933450" cy="1390650"/>
                          </a:xfrm>
                          <a:prstGeom prst="rect">
                            <a:avLst/>
                          </a:prstGeom>
                        </pic:spPr>
                      </pic:pic>
                    </a:graphicData>
                  </a:graphic>
                </wp:inline>
              </w:drawing>
            </w:r>
          </w:p>
        </w:tc>
        <w:tc>
          <w:tcPr>
            <w:tcW w:w="1417" w:type="dxa"/>
          </w:tcPr>
          <w:p w14:paraId="6BE5ACB8" w14:textId="7AC8E9CE" w:rsidR="0071625D" w:rsidRPr="002A63FA" w:rsidRDefault="00A74071" w:rsidP="0071625D">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7</w:t>
            </w:r>
            <w:r w:rsidR="0071625D" w:rsidRPr="002A63FA">
              <w:rPr>
                <w:rFonts w:ascii="Times New Roman" w:eastAsia="Times New Roman" w:hAnsi="Times New Roman" w:cs="Times New Roman"/>
                <w:szCs w:val="20"/>
                <w:lang w:eastAsia="lt-LT"/>
              </w:rPr>
              <w:t>9</w:t>
            </w:r>
          </w:p>
        </w:tc>
        <w:tc>
          <w:tcPr>
            <w:tcW w:w="3261" w:type="dxa"/>
          </w:tcPr>
          <w:p w14:paraId="59940A68" w14:textId="2455793E"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1. Žaislo tikslas – vystyti rankų judesių koordinaciją bei motorikos įgūdžius;</w:t>
            </w:r>
          </w:p>
          <w:p w14:paraId="40B5F243" w14:textId="33477454"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szCs w:val="20"/>
                <w:lang w:eastAsia="lt-LT"/>
              </w:rPr>
              <w:t xml:space="preserve">2. Žaislas pagamintas iš nekenksmingų medžiagų </w:t>
            </w:r>
            <w:r w:rsidRPr="002A63FA">
              <w:rPr>
                <w:rFonts w:ascii="Times New Roman" w:eastAsia="Times New Roman" w:hAnsi="Times New Roman" w:cs="Times New Roman"/>
                <w:lang w:eastAsia="lt-LT"/>
              </w:rPr>
              <w:t>(sudėtyje nėra BPA ir ftalatų), lengvai valomas ir dezinfekuojamas;</w:t>
            </w:r>
          </w:p>
          <w:p w14:paraId="5B0B5413" w14:textId="1C5B8681"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3. Rinkinį sudaro:</w:t>
            </w:r>
          </w:p>
          <w:p w14:paraId="7F65E896" w14:textId="7AD0B928"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  3.1. ne mažiau 4 aukštų bokštas;</w:t>
            </w:r>
          </w:p>
          <w:p w14:paraId="05FE6C33" w14:textId="4DA19C75"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  3.2. ne mažiau 3 kamuoliukai;</w:t>
            </w:r>
          </w:p>
          <w:p w14:paraId="521F1002" w14:textId="22E9B32C"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4. </w:t>
            </w:r>
            <w:r w:rsidRPr="002A63FA">
              <w:rPr>
                <w:rFonts w:ascii="Times New Roman" w:hAnsi="Times New Roman" w:cs="Times New Roman"/>
              </w:rPr>
              <w:t>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9" w:type="dxa"/>
            <w:gridSpan w:val="2"/>
          </w:tcPr>
          <w:p w14:paraId="0CB5F9DE" w14:textId="77777777" w:rsidR="0071625D" w:rsidRPr="002A63FA" w:rsidRDefault="0071625D" w:rsidP="0071625D">
            <w:pPr>
              <w:rPr>
                <w:rFonts w:ascii="Times New Roman" w:eastAsia="Times New Roman" w:hAnsi="Times New Roman" w:cs="Times New Roman"/>
                <w:lang w:eastAsia="lt-LT"/>
              </w:rPr>
            </w:pPr>
          </w:p>
        </w:tc>
      </w:tr>
      <w:tr w:rsidR="0071625D" w:rsidRPr="002A63FA" w14:paraId="636772CB" w14:textId="77777777" w:rsidTr="00F82E69">
        <w:tc>
          <w:tcPr>
            <w:tcW w:w="851" w:type="dxa"/>
          </w:tcPr>
          <w:p w14:paraId="6586974E" w14:textId="5C085E36" w:rsidR="0071625D" w:rsidRPr="002A63FA" w:rsidRDefault="0071625D" w:rsidP="0071625D">
            <w:pPr>
              <w:jc w:val="cente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2.2.</w:t>
            </w:r>
          </w:p>
        </w:tc>
        <w:tc>
          <w:tcPr>
            <w:tcW w:w="2268" w:type="dxa"/>
          </w:tcPr>
          <w:p w14:paraId="171090E3" w14:textId="04BC7115"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Kalimo žaidimas – kamuoliukų bokštas</w:t>
            </w:r>
          </w:p>
          <w:p w14:paraId="72D74F8B" w14:textId="77777777"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(vaikams iki 1 metų)</w:t>
            </w:r>
          </w:p>
          <w:p w14:paraId="03D0EEDA" w14:textId="77777777" w:rsidR="0071625D" w:rsidRPr="002A63FA" w:rsidRDefault="0071625D" w:rsidP="0071625D">
            <w:pPr>
              <w:rPr>
                <w:rFonts w:ascii="Times New Roman" w:eastAsia="Times New Roman" w:hAnsi="Times New Roman" w:cs="Times New Roman"/>
                <w:szCs w:val="20"/>
                <w:lang w:eastAsia="lt-LT"/>
              </w:rPr>
            </w:pPr>
          </w:p>
          <w:p w14:paraId="6BE218EA" w14:textId="4B79EA0F" w:rsidR="0071625D" w:rsidRPr="002A63FA" w:rsidRDefault="0071625D" w:rsidP="0071625D">
            <w:pPr>
              <w:rPr>
                <w:rFonts w:ascii="Times New Roman" w:hAnsi="Times New Roman"/>
                <w:i/>
                <w:lang w:eastAsia="lt-LT"/>
              </w:rPr>
            </w:pPr>
            <w:r w:rsidRPr="002A63FA">
              <w:rPr>
                <w:rFonts w:ascii="Times New Roman" w:hAnsi="Times New Roman"/>
                <w:i/>
                <w:lang w:eastAsia="lt-LT"/>
              </w:rPr>
              <w:t>Orientacinis pvz.:</w:t>
            </w:r>
          </w:p>
          <w:p w14:paraId="1F15111A" w14:textId="77777777" w:rsidR="007669CD" w:rsidRPr="002A63FA" w:rsidRDefault="007669CD" w:rsidP="0071625D">
            <w:pPr>
              <w:rPr>
                <w:rFonts w:ascii="Times New Roman" w:hAnsi="Times New Roman"/>
                <w:i/>
                <w:lang w:eastAsia="lt-LT"/>
              </w:rPr>
            </w:pPr>
          </w:p>
          <w:p w14:paraId="77678012" w14:textId="64C1142C" w:rsidR="0071625D" w:rsidRPr="002A63FA" w:rsidRDefault="0071625D" w:rsidP="0071625D">
            <w:pPr>
              <w:rPr>
                <w:rFonts w:ascii="Times New Roman" w:eastAsia="Times New Roman" w:hAnsi="Times New Roman" w:cs="Times New Roman"/>
                <w:szCs w:val="20"/>
                <w:lang w:eastAsia="lt-LT"/>
              </w:rPr>
            </w:pPr>
            <w:r w:rsidRPr="002A63FA">
              <w:drawing>
                <wp:inline distT="0" distB="0" distL="0" distR="0" wp14:anchorId="5E2FD66A" wp14:editId="29A3191A">
                  <wp:extent cx="866775" cy="1257300"/>
                  <wp:effectExtent l="0" t="0" r="9525" b="0"/>
                  <wp:docPr id="889227755" name="Picture 1"/>
                  <wp:cNvGraphicFramePr/>
                  <a:graphic xmlns:a="http://schemas.openxmlformats.org/drawingml/2006/main">
                    <a:graphicData uri="http://schemas.openxmlformats.org/drawingml/2006/picture">
                      <pic:pic xmlns:pic="http://schemas.openxmlformats.org/drawingml/2006/picture">
                        <pic:nvPicPr>
                          <pic:cNvPr id="889227755" name="Picture 1"/>
                          <pic:cNvPicPr/>
                        </pic:nvPicPr>
                        <pic:blipFill>
                          <a:blip r:embed="rId85"/>
                          <a:stretch>
                            <a:fillRect/>
                          </a:stretch>
                        </pic:blipFill>
                        <pic:spPr>
                          <a:xfrm>
                            <a:off x="0" y="0"/>
                            <a:ext cx="866775" cy="1257300"/>
                          </a:xfrm>
                          <a:prstGeom prst="rect">
                            <a:avLst/>
                          </a:prstGeom>
                        </pic:spPr>
                      </pic:pic>
                    </a:graphicData>
                  </a:graphic>
                </wp:inline>
              </w:drawing>
            </w:r>
          </w:p>
        </w:tc>
        <w:tc>
          <w:tcPr>
            <w:tcW w:w="1417" w:type="dxa"/>
          </w:tcPr>
          <w:p w14:paraId="58A93297" w14:textId="0F580B55" w:rsidR="0071625D" w:rsidRPr="002A63FA" w:rsidRDefault="00A74071" w:rsidP="0071625D">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7</w:t>
            </w:r>
            <w:r w:rsidR="0071625D" w:rsidRPr="002A63FA">
              <w:rPr>
                <w:rFonts w:ascii="Times New Roman" w:eastAsia="Times New Roman" w:hAnsi="Times New Roman" w:cs="Times New Roman"/>
                <w:szCs w:val="20"/>
                <w:lang w:eastAsia="lt-LT"/>
              </w:rPr>
              <w:t>9</w:t>
            </w:r>
          </w:p>
        </w:tc>
        <w:tc>
          <w:tcPr>
            <w:tcW w:w="3261" w:type="dxa"/>
          </w:tcPr>
          <w:p w14:paraId="2DCCAD38" w14:textId="7DFD9071" w:rsidR="0071625D" w:rsidRPr="002A63FA" w:rsidRDefault="0071625D" w:rsidP="0071625D">
            <w:pPr>
              <w:rPr>
                <w:rFonts w:ascii="Times New Roman" w:eastAsia="Times New Roman" w:hAnsi="Times New Roman" w:cs="Times New Roman"/>
                <w:lang w:eastAsia="lt-LT"/>
              </w:rPr>
            </w:pPr>
            <w:r w:rsidRPr="002A63FA">
              <w:rPr>
                <w:rFonts w:ascii="Times New Roman" w:hAnsi="Times New Roman" w:cs="Times New Roman"/>
              </w:rPr>
              <w:t>1</w:t>
            </w:r>
            <w:r w:rsidRPr="002A63FA">
              <w:rPr>
                <w:rFonts w:ascii="Times New Roman" w:eastAsia="Times New Roman" w:hAnsi="Times New Roman" w:cs="Times New Roman"/>
                <w:lang w:eastAsia="lt-LT"/>
              </w:rPr>
              <w:t>. Žaidimo tikslas – lavinti vaikų motorinius įgūdžius, suprasti priežasties ir pasekmės ryšius bei atpažinti spalvas;</w:t>
            </w:r>
          </w:p>
          <w:p w14:paraId="4EF488E2" w14:textId="1972B70D"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2. Žaidimas pagamintas iš medienos arba lygiavertės medžiagos, lengvai valomas ir dezinfekuojamas;</w:t>
            </w:r>
          </w:p>
          <w:p w14:paraId="5EEDC145" w14:textId="5559439B"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3. Rinkinį sudaro: bokštas, plaktukas ir ne mažiau 3 kamuoliukai;</w:t>
            </w:r>
          </w:p>
          <w:p w14:paraId="4863799C" w14:textId="08C922AE" w:rsidR="0071625D" w:rsidRPr="002A63FA" w:rsidRDefault="0071625D" w:rsidP="0071625D">
            <w:pPr>
              <w:rPr>
                <w:rFonts w:ascii="Times New Roman" w:hAnsi="Times New Roman" w:cs="Times New Roman"/>
                <w:color w:val="171717"/>
              </w:rPr>
            </w:pPr>
            <w:r w:rsidRPr="002A63FA">
              <w:rPr>
                <w:rFonts w:ascii="Times New Roman" w:hAnsi="Times New Roman" w:cs="Times New Roman"/>
                <w:color w:val="171717"/>
              </w:rPr>
              <w:t>4. Bokšto matmenys (ilgis</w:t>
            </w:r>
            <w:r w:rsidR="007669CD" w:rsidRPr="002A63FA">
              <w:rPr>
                <w:rFonts w:ascii="Times New Roman" w:hAnsi="Times New Roman" w:cs="Times New Roman"/>
                <w:color w:val="171717"/>
              </w:rPr>
              <w:t>×</w:t>
            </w:r>
            <w:r w:rsidRPr="002A63FA">
              <w:rPr>
                <w:rFonts w:ascii="Times New Roman" w:hAnsi="Times New Roman" w:cs="Times New Roman"/>
                <w:color w:val="171717"/>
              </w:rPr>
              <w:t>plotis×aukštis) ne mažesni kaip 17×17×26 cm;</w:t>
            </w:r>
          </w:p>
          <w:p w14:paraId="6E06B507" w14:textId="602ABD8A"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lastRenderedPageBreak/>
              <w:t xml:space="preserve">5. </w:t>
            </w:r>
            <w:r w:rsidRPr="002A63FA">
              <w:rPr>
                <w:rFonts w:ascii="Times New Roman" w:hAnsi="Times New Roman" w:cs="Times New Roman"/>
              </w:rPr>
              <w:t>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9" w:type="dxa"/>
            <w:gridSpan w:val="2"/>
          </w:tcPr>
          <w:p w14:paraId="125BB625" w14:textId="77777777" w:rsidR="0071625D" w:rsidRPr="002A63FA" w:rsidRDefault="0071625D" w:rsidP="0071625D">
            <w:pPr>
              <w:rPr>
                <w:rFonts w:ascii="Times New Roman" w:eastAsia="Times New Roman" w:hAnsi="Times New Roman" w:cs="Times New Roman"/>
                <w:lang w:eastAsia="lt-LT"/>
              </w:rPr>
            </w:pPr>
          </w:p>
        </w:tc>
      </w:tr>
      <w:tr w:rsidR="0071625D" w:rsidRPr="002A63FA" w14:paraId="63D3BC32" w14:textId="77777777" w:rsidTr="00F82E69">
        <w:tc>
          <w:tcPr>
            <w:tcW w:w="851" w:type="dxa"/>
          </w:tcPr>
          <w:p w14:paraId="7CEA5C9E" w14:textId="227A1285" w:rsidR="0071625D" w:rsidRPr="002A63FA" w:rsidRDefault="0071625D" w:rsidP="0071625D">
            <w:pPr>
              <w:jc w:val="cente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2.3.</w:t>
            </w:r>
          </w:p>
        </w:tc>
        <w:tc>
          <w:tcPr>
            <w:tcW w:w="2268" w:type="dxa"/>
          </w:tcPr>
          <w:p w14:paraId="3200860F" w14:textId="0120A8B0"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Lavinantis žaislas</w:t>
            </w:r>
          </w:p>
          <w:p w14:paraId="1890A86E" w14:textId="77777777"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(vaikams iki 1 metų)</w:t>
            </w:r>
          </w:p>
          <w:p w14:paraId="488802C2" w14:textId="77777777" w:rsidR="0071625D" w:rsidRPr="002A63FA" w:rsidRDefault="0071625D" w:rsidP="0071625D">
            <w:pPr>
              <w:rPr>
                <w:rFonts w:ascii="Times New Roman" w:eastAsia="Times New Roman" w:hAnsi="Times New Roman" w:cs="Times New Roman"/>
                <w:szCs w:val="20"/>
                <w:lang w:eastAsia="lt-LT"/>
              </w:rPr>
            </w:pPr>
          </w:p>
          <w:p w14:paraId="0DC1960A" w14:textId="77777777" w:rsidR="0071625D" w:rsidRPr="002A63FA" w:rsidRDefault="0071625D" w:rsidP="0071625D">
            <w:pPr>
              <w:rPr>
                <w:rFonts w:ascii="Times New Roman" w:eastAsia="Times New Roman" w:hAnsi="Times New Roman" w:cs="Times New Roman"/>
                <w:szCs w:val="20"/>
                <w:lang w:eastAsia="lt-LT"/>
              </w:rPr>
            </w:pPr>
          </w:p>
          <w:p w14:paraId="56A5B66D" w14:textId="2FF7E5D5" w:rsidR="0071625D" w:rsidRPr="002A63FA" w:rsidRDefault="0071625D" w:rsidP="0071625D">
            <w:pPr>
              <w:rPr>
                <w:rFonts w:ascii="Times New Roman" w:hAnsi="Times New Roman"/>
                <w:i/>
                <w:lang w:eastAsia="lt-LT"/>
              </w:rPr>
            </w:pPr>
            <w:r w:rsidRPr="002A63FA">
              <w:rPr>
                <w:rFonts w:ascii="Times New Roman" w:hAnsi="Times New Roman"/>
                <w:i/>
                <w:lang w:eastAsia="lt-LT"/>
              </w:rPr>
              <w:t>Orientacinis pvz.:</w:t>
            </w:r>
          </w:p>
          <w:p w14:paraId="5438EA27" w14:textId="267BC8D7" w:rsidR="0071625D" w:rsidRPr="002A63FA" w:rsidRDefault="0071625D" w:rsidP="0071625D">
            <w:pPr>
              <w:rPr>
                <w:rFonts w:ascii="Times New Roman" w:hAnsi="Times New Roman"/>
                <w:i/>
                <w:lang w:eastAsia="lt-LT"/>
              </w:rPr>
            </w:pPr>
          </w:p>
          <w:p w14:paraId="75D49E71" w14:textId="5640E829" w:rsidR="0071625D" w:rsidRPr="002A63FA" w:rsidRDefault="0071625D" w:rsidP="0071625D">
            <w:pPr>
              <w:rPr>
                <w:rFonts w:ascii="Times New Roman" w:hAnsi="Times New Roman"/>
                <w:lang w:eastAsia="lt-LT"/>
              </w:rPr>
            </w:pPr>
            <w:r w:rsidRPr="002A63FA">
              <w:rPr>
                <w:rFonts w:ascii="Times New Roman" w:hAnsi="Times New Roman"/>
                <w:lang w:eastAsia="lt-LT"/>
              </w:rPr>
              <w:drawing>
                <wp:inline distT="0" distB="0" distL="0" distR="0" wp14:anchorId="3EC5049C" wp14:editId="374A389F">
                  <wp:extent cx="1244231" cy="1171575"/>
                  <wp:effectExtent l="0" t="0" r="0" b="0"/>
                  <wp:docPr id="42" name="Paveikslėlis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244717" cy="1172033"/>
                          </a:xfrm>
                          <a:prstGeom prst="rect">
                            <a:avLst/>
                          </a:prstGeom>
                          <a:noFill/>
                          <a:ln>
                            <a:noFill/>
                          </a:ln>
                        </pic:spPr>
                      </pic:pic>
                    </a:graphicData>
                  </a:graphic>
                </wp:inline>
              </w:drawing>
            </w:r>
          </w:p>
          <w:p w14:paraId="45F02404" w14:textId="24DEADE3" w:rsidR="0071625D" w:rsidRPr="002A63FA" w:rsidRDefault="0071625D" w:rsidP="0071625D">
            <w:pPr>
              <w:rPr>
                <w:rFonts w:ascii="Times New Roman" w:eastAsia="Times New Roman" w:hAnsi="Times New Roman" w:cs="Times New Roman"/>
                <w:szCs w:val="20"/>
                <w:lang w:eastAsia="lt-LT"/>
              </w:rPr>
            </w:pPr>
          </w:p>
        </w:tc>
        <w:tc>
          <w:tcPr>
            <w:tcW w:w="1417" w:type="dxa"/>
          </w:tcPr>
          <w:p w14:paraId="28A288CB" w14:textId="7BDBA05B" w:rsidR="0071625D" w:rsidRPr="002A63FA" w:rsidRDefault="00A74071" w:rsidP="0071625D">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7</w:t>
            </w:r>
            <w:r w:rsidR="0071625D" w:rsidRPr="002A63FA">
              <w:rPr>
                <w:rFonts w:ascii="Times New Roman" w:eastAsia="Times New Roman" w:hAnsi="Times New Roman" w:cs="Times New Roman"/>
                <w:szCs w:val="20"/>
                <w:lang w:eastAsia="lt-LT"/>
              </w:rPr>
              <w:t>9</w:t>
            </w:r>
          </w:p>
        </w:tc>
        <w:tc>
          <w:tcPr>
            <w:tcW w:w="3261" w:type="dxa"/>
          </w:tcPr>
          <w:p w14:paraId="4221FAA3" w14:textId="77777777" w:rsidR="0071625D" w:rsidRPr="002A63FA" w:rsidRDefault="0071625D" w:rsidP="0071625D">
            <w:pPr>
              <w:rPr>
                <w:rFonts w:ascii="Times New Roman" w:hAnsi="Times New Roman" w:cs="Times New Roman"/>
              </w:rPr>
            </w:pPr>
            <w:r w:rsidRPr="002A63FA">
              <w:rPr>
                <w:rFonts w:ascii="Times New Roman" w:hAnsi="Times New Roman" w:cs="Times New Roman"/>
              </w:rPr>
              <w:t>1. Žaislo tikslas – lavinti motorinius įgūdžius, priežasties ir pasekmės ryšių supratimą;</w:t>
            </w:r>
          </w:p>
          <w:p w14:paraId="0CBE2C26" w14:textId="0809E3C5" w:rsidR="0071625D" w:rsidRPr="002A63FA" w:rsidRDefault="0071625D" w:rsidP="0071625D">
            <w:pPr>
              <w:rPr>
                <w:rFonts w:ascii="Times New Roman" w:hAnsi="Times New Roman" w:cs="Times New Roman"/>
              </w:rPr>
            </w:pPr>
            <w:r w:rsidRPr="002A63FA">
              <w:rPr>
                <w:rFonts w:ascii="Times New Roman" w:hAnsi="Times New Roman" w:cs="Times New Roman"/>
              </w:rPr>
              <w:t xml:space="preserve">2. Žaislas pagamintas iš nekenksmingų medžiagų </w:t>
            </w:r>
            <w:r w:rsidRPr="002A63FA">
              <w:rPr>
                <w:rFonts w:ascii="Times New Roman" w:eastAsia="Times New Roman" w:hAnsi="Times New Roman" w:cs="Times New Roman"/>
                <w:lang w:eastAsia="lt-LT"/>
              </w:rPr>
              <w:t>(sudėtyje nėra BPA ir ftalatų), lengvai valomas ir dezinfekuojamas;</w:t>
            </w:r>
          </w:p>
          <w:p w14:paraId="4680F486" w14:textId="6F426D76" w:rsidR="0071625D" w:rsidRPr="002A63FA" w:rsidRDefault="0071625D" w:rsidP="0071625D">
            <w:pPr>
              <w:rPr>
                <w:rFonts w:ascii="Times New Roman" w:hAnsi="Times New Roman" w:cs="Times New Roman"/>
              </w:rPr>
            </w:pPr>
            <w:r w:rsidRPr="002A63FA">
              <w:rPr>
                <w:rFonts w:ascii="Times New Roman" w:hAnsi="Times New Roman" w:cs="Times New Roman"/>
              </w:rPr>
              <w:t>3. Žaislas interaktyvus: iššokančios figūros aktyvuojamaos pasukus, paspaudus ar perjungus valdymo elementus: jungiklius, rankenėles, mygtukus;</w:t>
            </w:r>
          </w:p>
          <w:p w14:paraId="7E669754" w14:textId="243194CF" w:rsidR="0071625D" w:rsidRPr="002A63FA" w:rsidRDefault="0071625D" w:rsidP="0071625D">
            <w:pPr>
              <w:rPr>
                <w:rFonts w:ascii="Times New Roman" w:hAnsi="Times New Roman" w:cs="Times New Roman"/>
              </w:rPr>
            </w:pPr>
            <w:r w:rsidRPr="002A63FA">
              <w:rPr>
                <w:rFonts w:ascii="Times New Roman" w:hAnsi="Times New Roman" w:cs="Times New Roman"/>
              </w:rPr>
              <w:t>4. 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9" w:type="dxa"/>
            <w:gridSpan w:val="2"/>
          </w:tcPr>
          <w:p w14:paraId="40C86B93" w14:textId="77777777" w:rsidR="0071625D" w:rsidRPr="002A63FA" w:rsidRDefault="0071625D" w:rsidP="0071625D">
            <w:pPr>
              <w:rPr>
                <w:rFonts w:ascii="Times New Roman" w:eastAsia="Times New Roman" w:hAnsi="Times New Roman" w:cs="Times New Roman"/>
                <w:lang w:eastAsia="lt-LT"/>
              </w:rPr>
            </w:pPr>
          </w:p>
        </w:tc>
      </w:tr>
      <w:tr w:rsidR="0071625D" w:rsidRPr="002A63FA" w14:paraId="66C5F0D0" w14:textId="77777777" w:rsidTr="00F82E69">
        <w:tc>
          <w:tcPr>
            <w:tcW w:w="851" w:type="dxa"/>
          </w:tcPr>
          <w:p w14:paraId="20BA86FF" w14:textId="21EDA64A" w:rsidR="0071625D" w:rsidRPr="002A63FA" w:rsidRDefault="0071625D" w:rsidP="0071625D">
            <w:pPr>
              <w:jc w:val="cente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2.4.</w:t>
            </w:r>
          </w:p>
        </w:tc>
        <w:tc>
          <w:tcPr>
            <w:tcW w:w="2268" w:type="dxa"/>
          </w:tcPr>
          <w:p w14:paraId="30D92E13" w14:textId="601AC49B"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Lavinantis žaislas – interaktyvi manipuliacinė virtuvėlė</w:t>
            </w:r>
          </w:p>
          <w:p w14:paraId="5706446E" w14:textId="2192DA54"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(vaikams 1-3 metų)</w:t>
            </w:r>
          </w:p>
          <w:p w14:paraId="687D14C6" w14:textId="77777777" w:rsidR="0071625D" w:rsidRPr="002A63FA" w:rsidRDefault="0071625D" w:rsidP="0071625D">
            <w:pPr>
              <w:rPr>
                <w:rFonts w:ascii="Times New Roman" w:eastAsia="Times New Roman" w:hAnsi="Times New Roman" w:cs="Times New Roman"/>
                <w:szCs w:val="20"/>
                <w:lang w:eastAsia="lt-LT"/>
              </w:rPr>
            </w:pPr>
          </w:p>
          <w:p w14:paraId="6BA75E39" w14:textId="2B35EDDE" w:rsidR="0071625D" w:rsidRPr="002A63FA" w:rsidRDefault="0071625D" w:rsidP="0071625D">
            <w:pPr>
              <w:rPr>
                <w:rFonts w:ascii="Times New Roman" w:hAnsi="Times New Roman"/>
                <w:i/>
                <w:lang w:eastAsia="lt-LT"/>
              </w:rPr>
            </w:pPr>
            <w:r w:rsidRPr="002A63FA">
              <w:rPr>
                <w:rFonts w:ascii="Times New Roman" w:hAnsi="Times New Roman"/>
                <w:i/>
                <w:lang w:eastAsia="lt-LT"/>
              </w:rPr>
              <w:t>Orientacinis pvz.:</w:t>
            </w:r>
          </w:p>
          <w:p w14:paraId="4EF33949" w14:textId="77777777" w:rsidR="00645535" w:rsidRPr="002A63FA" w:rsidRDefault="00645535" w:rsidP="0071625D">
            <w:pPr>
              <w:rPr>
                <w:rFonts w:ascii="Times New Roman" w:hAnsi="Times New Roman"/>
                <w:i/>
                <w:lang w:eastAsia="lt-LT"/>
              </w:rPr>
            </w:pPr>
          </w:p>
          <w:p w14:paraId="2ED99737" w14:textId="76FD26EA" w:rsidR="0071625D" w:rsidRPr="002A63FA" w:rsidRDefault="0071625D" w:rsidP="0071625D">
            <w:pPr>
              <w:rPr>
                <w:rFonts w:ascii="Times New Roman" w:hAnsi="Times New Roman"/>
                <w:lang w:eastAsia="lt-LT"/>
              </w:rPr>
            </w:pPr>
            <w:r w:rsidRPr="002A63FA">
              <w:rPr>
                <w:rFonts w:ascii="Times New Roman" w:hAnsi="Times New Roman"/>
                <w:lang w:eastAsia="lt-LT"/>
              </w:rPr>
              <w:drawing>
                <wp:inline distT="0" distB="0" distL="0" distR="0" wp14:anchorId="0ABB894F" wp14:editId="3A11BC77">
                  <wp:extent cx="1028700" cy="1268978"/>
                  <wp:effectExtent l="0" t="0" r="0" b="7620"/>
                  <wp:docPr id="44" name="Paveikslėlis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086000" cy="1339662"/>
                          </a:xfrm>
                          <a:prstGeom prst="rect">
                            <a:avLst/>
                          </a:prstGeom>
                          <a:noFill/>
                          <a:ln>
                            <a:noFill/>
                          </a:ln>
                        </pic:spPr>
                      </pic:pic>
                    </a:graphicData>
                  </a:graphic>
                </wp:inline>
              </w:drawing>
            </w:r>
          </w:p>
        </w:tc>
        <w:tc>
          <w:tcPr>
            <w:tcW w:w="1417" w:type="dxa"/>
          </w:tcPr>
          <w:p w14:paraId="7E9847EC" w14:textId="2BC05C16" w:rsidR="0071625D" w:rsidRPr="002A63FA" w:rsidRDefault="00A74071" w:rsidP="0071625D">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7</w:t>
            </w:r>
            <w:r w:rsidR="0071625D" w:rsidRPr="002A63FA">
              <w:rPr>
                <w:rFonts w:ascii="Times New Roman" w:eastAsia="Times New Roman" w:hAnsi="Times New Roman" w:cs="Times New Roman"/>
                <w:szCs w:val="20"/>
                <w:lang w:eastAsia="lt-LT"/>
              </w:rPr>
              <w:t>9</w:t>
            </w:r>
          </w:p>
          <w:p w14:paraId="6C8AE3C2" w14:textId="765A3B0D" w:rsidR="0071625D" w:rsidRPr="002A63FA" w:rsidRDefault="0071625D" w:rsidP="0071625D">
            <w:pPr>
              <w:jc w:val="center"/>
              <w:rPr>
                <w:rFonts w:ascii="Times New Roman" w:eastAsia="Times New Roman" w:hAnsi="Times New Roman" w:cs="Times New Roman"/>
                <w:szCs w:val="20"/>
                <w:lang w:eastAsia="lt-LT"/>
              </w:rPr>
            </w:pPr>
          </w:p>
        </w:tc>
        <w:tc>
          <w:tcPr>
            <w:tcW w:w="3261" w:type="dxa"/>
          </w:tcPr>
          <w:p w14:paraId="4234C53D" w14:textId="6AC5B665" w:rsidR="0071625D" w:rsidRPr="002A63FA" w:rsidRDefault="0071625D" w:rsidP="0071625D">
            <w:pPr>
              <w:rPr>
                <w:rFonts w:ascii="Times New Roman" w:hAnsi="Times New Roman" w:cs="Times New Roman"/>
              </w:rPr>
            </w:pPr>
            <w:r w:rsidRPr="002A63FA">
              <w:rPr>
                <w:rFonts w:ascii="Times New Roman" w:hAnsi="Times New Roman" w:cs="Times New Roman"/>
              </w:rPr>
              <w:t>1. Žaislo tikslas – lavinti motorinius įgūdžius, priežasties ir pasekmės ryšių supratimą;</w:t>
            </w:r>
          </w:p>
          <w:p w14:paraId="256185A7" w14:textId="33E5D2CA" w:rsidR="0071625D" w:rsidRPr="002A63FA" w:rsidRDefault="0071625D" w:rsidP="00B805D4">
            <w:pPr>
              <w:ind w:right="-102"/>
              <w:rPr>
                <w:rFonts w:ascii="Times New Roman" w:eastAsia="Times New Roman" w:hAnsi="Times New Roman" w:cs="Times New Roman"/>
                <w:lang w:eastAsia="lt-LT"/>
              </w:rPr>
            </w:pPr>
            <w:r w:rsidRPr="002A63FA">
              <w:rPr>
                <w:rFonts w:ascii="Times New Roman" w:hAnsi="Times New Roman" w:cs="Times New Roman"/>
              </w:rPr>
              <w:t xml:space="preserve">2. Žaislas pagamintas iš nekenksmingų medžiagų </w:t>
            </w:r>
            <w:r w:rsidRPr="002A63FA">
              <w:rPr>
                <w:rFonts w:ascii="Times New Roman" w:eastAsia="Times New Roman" w:hAnsi="Times New Roman" w:cs="Times New Roman"/>
                <w:lang w:eastAsia="lt-LT"/>
              </w:rPr>
              <w:t>(sudėtyje nėra BPA ir ftalatų), lengvai valomas ir dezinfekuojamas;</w:t>
            </w:r>
          </w:p>
          <w:p w14:paraId="7BEB6130" w14:textId="7959E6F0" w:rsidR="0071625D" w:rsidRPr="002A63FA" w:rsidRDefault="0071625D" w:rsidP="0071625D">
            <w:pPr>
              <w:rPr>
                <w:rFonts w:ascii="Times New Roman" w:hAnsi="Times New Roman" w:cs="Times New Roman"/>
              </w:rPr>
            </w:pPr>
            <w:r w:rsidRPr="002A63FA">
              <w:rPr>
                <w:rFonts w:ascii="Times New Roman" w:hAnsi="Times New Roman" w:cs="Times New Roman"/>
              </w:rPr>
              <w:t>3. Virtuvėlė su šviesos ir garso efektais;</w:t>
            </w:r>
          </w:p>
          <w:p w14:paraId="283D9CF9" w14:textId="7D84BCDA" w:rsidR="0071625D" w:rsidRPr="002A63FA" w:rsidRDefault="0071625D" w:rsidP="0071625D">
            <w:pPr>
              <w:rPr>
                <w:rFonts w:ascii="Times New Roman" w:hAnsi="Times New Roman" w:cs="Times New Roman"/>
              </w:rPr>
            </w:pPr>
            <w:r w:rsidRPr="002A63FA">
              <w:rPr>
                <w:rFonts w:ascii="Times New Roman" w:hAnsi="Times New Roman" w:cs="Times New Roman"/>
              </w:rPr>
              <w:t>3.1. Ne mažiau 2 garsumo lygiai ir galimybė visiškai išjungti efektus;</w:t>
            </w:r>
          </w:p>
          <w:p w14:paraId="68C4AFCC" w14:textId="6DDFA71E" w:rsidR="0071625D" w:rsidRPr="002A63FA" w:rsidRDefault="0071625D" w:rsidP="0071625D">
            <w:pPr>
              <w:rPr>
                <w:rFonts w:ascii="Times New Roman" w:hAnsi="Times New Roman" w:cs="Times New Roman"/>
              </w:rPr>
            </w:pPr>
            <w:r w:rsidRPr="002A63FA">
              <w:rPr>
                <w:rFonts w:ascii="Times New Roman" w:hAnsi="Times New Roman" w:cs="Times New Roman"/>
              </w:rPr>
              <w:t>4. Į rinkinį įeina ne mažiau 5 skirtingos figūrėlės (</w:t>
            </w:r>
            <w:r w:rsidRPr="002A63FA">
              <w:rPr>
                <w:rFonts w:ascii="Times New Roman" w:hAnsi="Times New Roman" w:cs="Times New Roman"/>
                <w:i/>
              </w:rPr>
              <w:t>pvz.: daržovių, vaisių, mėsos ar kt</w:t>
            </w:r>
            <w:r w:rsidRPr="002A63FA">
              <w:rPr>
                <w:rFonts w:ascii="Times New Roman" w:hAnsi="Times New Roman" w:cs="Times New Roman"/>
              </w:rPr>
              <w:t>.);</w:t>
            </w:r>
          </w:p>
          <w:p w14:paraId="27506DF5" w14:textId="4E4B84E8" w:rsidR="0071625D" w:rsidRPr="002A63FA" w:rsidRDefault="0071625D" w:rsidP="0071625D">
            <w:pPr>
              <w:rPr>
                <w:rFonts w:ascii="Times New Roman" w:hAnsi="Times New Roman" w:cs="Times New Roman"/>
              </w:rPr>
            </w:pPr>
            <w:r w:rsidRPr="002A63FA">
              <w:rPr>
                <w:rFonts w:ascii="Times New Roman" w:hAnsi="Times New Roman" w:cs="Times New Roman"/>
              </w:rPr>
              <w:t>5. 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9" w:type="dxa"/>
            <w:gridSpan w:val="2"/>
          </w:tcPr>
          <w:p w14:paraId="539719CF" w14:textId="7647C810" w:rsidR="0071625D" w:rsidRPr="002A63FA" w:rsidRDefault="0071625D" w:rsidP="0071625D">
            <w:pPr>
              <w:rPr>
                <w:rFonts w:ascii="Times New Roman" w:eastAsia="Times New Roman" w:hAnsi="Times New Roman" w:cs="Times New Roman"/>
                <w:lang w:eastAsia="lt-LT"/>
              </w:rPr>
            </w:pPr>
          </w:p>
        </w:tc>
      </w:tr>
      <w:tr w:rsidR="0071625D" w:rsidRPr="002A63FA" w14:paraId="5833090C" w14:textId="77777777" w:rsidTr="00F82E69">
        <w:trPr>
          <w:trHeight w:val="556"/>
        </w:trPr>
        <w:tc>
          <w:tcPr>
            <w:tcW w:w="851" w:type="dxa"/>
          </w:tcPr>
          <w:p w14:paraId="687026F6" w14:textId="6CE30774" w:rsidR="0071625D" w:rsidRPr="002A63FA" w:rsidRDefault="0071625D" w:rsidP="0071625D">
            <w:pPr>
              <w:jc w:val="cente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2.5.</w:t>
            </w:r>
          </w:p>
        </w:tc>
        <w:tc>
          <w:tcPr>
            <w:tcW w:w="2268" w:type="dxa"/>
          </w:tcPr>
          <w:p w14:paraId="3A19E6D4" w14:textId="68526682"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Lavinantis žaislas</w:t>
            </w:r>
          </w:p>
          <w:p w14:paraId="1EADC3D6" w14:textId="77777777"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(vaikams 1-3 metų)</w:t>
            </w:r>
          </w:p>
          <w:p w14:paraId="6ED2B80F" w14:textId="77777777" w:rsidR="0071625D" w:rsidRPr="002A63FA" w:rsidRDefault="0071625D" w:rsidP="0071625D">
            <w:pPr>
              <w:rPr>
                <w:rFonts w:ascii="Times New Roman" w:eastAsia="Times New Roman" w:hAnsi="Times New Roman" w:cs="Times New Roman"/>
                <w:szCs w:val="20"/>
                <w:lang w:eastAsia="lt-LT"/>
              </w:rPr>
            </w:pPr>
          </w:p>
          <w:p w14:paraId="61755C43" w14:textId="6E6170EC" w:rsidR="00645535" w:rsidRPr="002A63FA" w:rsidRDefault="0071625D" w:rsidP="0071625D">
            <w:pPr>
              <w:rPr>
                <w:rFonts w:ascii="Times New Roman" w:hAnsi="Times New Roman"/>
                <w:i/>
                <w:lang w:eastAsia="lt-LT"/>
              </w:rPr>
            </w:pPr>
            <w:r w:rsidRPr="002A63FA">
              <w:rPr>
                <w:rFonts w:ascii="Times New Roman" w:hAnsi="Times New Roman"/>
                <w:i/>
                <w:lang w:eastAsia="lt-LT"/>
              </w:rPr>
              <w:t>Orientacinis pvz.:</w:t>
            </w:r>
          </w:p>
          <w:p w14:paraId="15DD8C2F" w14:textId="7928BF55"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drawing>
                <wp:inline distT="0" distB="0" distL="0" distR="0" wp14:anchorId="3FBF7D68" wp14:editId="29766B37">
                  <wp:extent cx="969700" cy="1247775"/>
                  <wp:effectExtent l="0" t="0" r="1905" b="0"/>
                  <wp:docPr id="45" name="Paveikslėlis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001919" cy="1289233"/>
                          </a:xfrm>
                          <a:prstGeom prst="rect">
                            <a:avLst/>
                          </a:prstGeom>
                          <a:noFill/>
                          <a:ln>
                            <a:noFill/>
                          </a:ln>
                        </pic:spPr>
                      </pic:pic>
                    </a:graphicData>
                  </a:graphic>
                </wp:inline>
              </w:drawing>
            </w:r>
          </w:p>
          <w:p w14:paraId="31938CED" w14:textId="0E1B0D06" w:rsidR="0071625D" w:rsidRPr="002A63FA" w:rsidRDefault="0071625D" w:rsidP="0071625D">
            <w:pPr>
              <w:rPr>
                <w:rFonts w:ascii="Times New Roman" w:eastAsia="Times New Roman" w:hAnsi="Times New Roman" w:cs="Times New Roman"/>
                <w:szCs w:val="20"/>
                <w:lang w:eastAsia="lt-LT"/>
              </w:rPr>
            </w:pPr>
          </w:p>
        </w:tc>
        <w:tc>
          <w:tcPr>
            <w:tcW w:w="1417" w:type="dxa"/>
          </w:tcPr>
          <w:p w14:paraId="0492269C" w14:textId="562099B3" w:rsidR="0071625D" w:rsidRPr="002A63FA" w:rsidRDefault="00A74071" w:rsidP="0071625D">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7</w:t>
            </w:r>
            <w:r w:rsidR="0071625D" w:rsidRPr="002A63FA">
              <w:rPr>
                <w:rFonts w:ascii="Times New Roman" w:eastAsia="Times New Roman" w:hAnsi="Times New Roman" w:cs="Times New Roman"/>
                <w:szCs w:val="20"/>
                <w:lang w:eastAsia="lt-LT"/>
              </w:rPr>
              <w:t>9</w:t>
            </w:r>
          </w:p>
        </w:tc>
        <w:tc>
          <w:tcPr>
            <w:tcW w:w="3261" w:type="dxa"/>
          </w:tcPr>
          <w:p w14:paraId="57B3B77F" w14:textId="3C38A9DD" w:rsidR="0071625D" w:rsidRPr="002A63FA" w:rsidRDefault="0071625D" w:rsidP="0071625D">
            <w:pPr>
              <w:rPr>
                <w:rFonts w:ascii="Times New Roman" w:hAnsi="Times New Roman" w:cs="Times New Roman"/>
              </w:rPr>
            </w:pPr>
            <w:r w:rsidRPr="002A63FA">
              <w:rPr>
                <w:rFonts w:ascii="Times New Roman" w:hAnsi="Times New Roman" w:cs="Times New Roman"/>
              </w:rPr>
              <w:t>1. Žaislo tikslas – lavinti motorinius įgūdžius bei vaizduotę;</w:t>
            </w:r>
          </w:p>
          <w:p w14:paraId="5845DDDC" w14:textId="7E5B4E62" w:rsidR="0071625D" w:rsidRPr="002A63FA" w:rsidRDefault="0071625D" w:rsidP="0071625D">
            <w:pPr>
              <w:rPr>
                <w:rFonts w:ascii="Times New Roman" w:hAnsi="Times New Roman" w:cs="Times New Roman"/>
              </w:rPr>
            </w:pPr>
            <w:r w:rsidRPr="002A63FA">
              <w:rPr>
                <w:rFonts w:ascii="Times New Roman" w:hAnsi="Times New Roman" w:cs="Times New Roman"/>
              </w:rPr>
              <w:t xml:space="preserve">2. Žaislas pagamintas iš nekenksmingų medžiagų </w:t>
            </w:r>
            <w:r w:rsidRPr="002A63FA">
              <w:rPr>
                <w:rFonts w:ascii="Times New Roman" w:eastAsia="Times New Roman" w:hAnsi="Times New Roman" w:cs="Times New Roman"/>
                <w:lang w:eastAsia="lt-LT"/>
              </w:rPr>
              <w:t>(sudėtyje nėra BPA ir ftalatų), lengvai valomas ir dezinfekuojamas;</w:t>
            </w:r>
          </w:p>
          <w:p w14:paraId="366567ED" w14:textId="61300E8D" w:rsidR="0071625D" w:rsidRPr="002A63FA" w:rsidRDefault="0071625D" w:rsidP="0071625D">
            <w:pPr>
              <w:rPr>
                <w:rFonts w:ascii="Times New Roman" w:hAnsi="Times New Roman" w:cs="Times New Roman"/>
              </w:rPr>
            </w:pPr>
            <w:r w:rsidRPr="002A63FA">
              <w:rPr>
                <w:rFonts w:ascii="Times New Roman" w:hAnsi="Times New Roman" w:cs="Times New Roman"/>
              </w:rPr>
              <w:t>3. Rinkinį sudaro ne mažiau 6 figūros (formos) (</w:t>
            </w:r>
            <w:r w:rsidRPr="002A63FA">
              <w:rPr>
                <w:rFonts w:ascii="Times New Roman" w:hAnsi="Times New Roman" w:cs="Times New Roman"/>
                <w:i/>
              </w:rPr>
              <w:t>pvz:ridikas, svogūnas, ramunėlė, tulpė ar kt..)</w:t>
            </w:r>
            <w:r w:rsidRPr="002A63FA">
              <w:rPr>
                <w:rFonts w:ascii="Times New Roman" w:hAnsi="Times New Roman" w:cs="Times New Roman"/>
              </w:rPr>
              <w:t>;</w:t>
            </w:r>
          </w:p>
          <w:p w14:paraId="75DFDF39" w14:textId="5F2AF66F" w:rsidR="0071625D" w:rsidRPr="002A63FA" w:rsidRDefault="0071625D" w:rsidP="0071625D">
            <w:pPr>
              <w:rPr>
                <w:rFonts w:ascii="Times New Roman" w:hAnsi="Times New Roman" w:cs="Times New Roman"/>
              </w:rPr>
            </w:pPr>
            <w:r w:rsidRPr="002A63FA">
              <w:rPr>
                <w:rFonts w:ascii="Times New Roman" w:hAnsi="Times New Roman" w:cs="Times New Roman"/>
              </w:rPr>
              <w:t>4. Būtinas žymėjimas CE ženklu (</w:t>
            </w:r>
            <w:r w:rsidRPr="002A63FA">
              <w:rPr>
                <w:rFonts w:ascii="Times New Roman" w:hAnsi="Times New Roman" w:cs="Times New Roman"/>
                <w:i/>
              </w:rPr>
              <w:t xml:space="preserve">reikalingas atitinkamas tiekėjo arba gamintojo patvirtinimas, kad </w:t>
            </w:r>
            <w:r w:rsidRPr="002A63FA">
              <w:rPr>
                <w:rFonts w:ascii="Times New Roman" w:hAnsi="Times New Roman" w:cs="Times New Roman"/>
                <w:i/>
              </w:rPr>
              <w:lastRenderedPageBreak/>
              <w:t>pristatomos prekės bus ženklintos CE ženklu).</w:t>
            </w:r>
          </w:p>
        </w:tc>
        <w:tc>
          <w:tcPr>
            <w:tcW w:w="2409" w:type="dxa"/>
            <w:gridSpan w:val="2"/>
          </w:tcPr>
          <w:p w14:paraId="28838286" w14:textId="4983A84F" w:rsidR="0071625D" w:rsidRPr="002A63FA" w:rsidRDefault="0071625D" w:rsidP="0071625D">
            <w:pPr>
              <w:rPr>
                <w:rFonts w:ascii="Times New Roman" w:eastAsia="Times New Roman" w:hAnsi="Times New Roman" w:cs="Times New Roman"/>
                <w:lang w:eastAsia="lt-LT"/>
              </w:rPr>
            </w:pPr>
          </w:p>
        </w:tc>
      </w:tr>
      <w:tr w:rsidR="0071625D" w:rsidRPr="002A63FA" w14:paraId="29BBC562" w14:textId="77777777" w:rsidTr="00F82E69">
        <w:tc>
          <w:tcPr>
            <w:tcW w:w="851" w:type="dxa"/>
          </w:tcPr>
          <w:p w14:paraId="74640F1D" w14:textId="4732C7B9" w:rsidR="0071625D" w:rsidRPr="002A63FA" w:rsidRDefault="0071625D" w:rsidP="0071625D">
            <w:pPr>
              <w:jc w:val="cente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2.6.</w:t>
            </w:r>
          </w:p>
        </w:tc>
        <w:tc>
          <w:tcPr>
            <w:tcW w:w="2268" w:type="dxa"/>
          </w:tcPr>
          <w:p w14:paraId="2B4EE453" w14:textId="0B3EA6C9"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Lavinantis žaislas</w:t>
            </w:r>
          </w:p>
          <w:p w14:paraId="45E2DF6D" w14:textId="77777777"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(vaikams 1-3 metų)</w:t>
            </w:r>
          </w:p>
          <w:p w14:paraId="0B8F5836" w14:textId="77777777" w:rsidR="0071625D" w:rsidRPr="002A63FA" w:rsidRDefault="0071625D" w:rsidP="0071625D">
            <w:pPr>
              <w:rPr>
                <w:rFonts w:ascii="Times New Roman" w:eastAsia="Times New Roman" w:hAnsi="Times New Roman" w:cs="Times New Roman"/>
                <w:szCs w:val="20"/>
                <w:lang w:eastAsia="lt-LT"/>
              </w:rPr>
            </w:pPr>
          </w:p>
          <w:p w14:paraId="1AA29A98" w14:textId="77777777" w:rsidR="0071625D" w:rsidRPr="002A63FA" w:rsidRDefault="0071625D" w:rsidP="0071625D">
            <w:pPr>
              <w:rPr>
                <w:rFonts w:ascii="Times New Roman" w:eastAsia="Times New Roman" w:hAnsi="Times New Roman" w:cs="Times New Roman"/>
                <w:szCs w:val="20"/>
                <w:lang w:eastAsia="lt-LT"/>
              </w:rPr>
            </w:pPr>
          </w:p>
          <w:p w14:paraId="6B1189EA" w14:textId="77777777" w:rsidR="0071625D" w:rsidRPr="002A63FA" w:rsidRDefault="0071625D" w:rsidP="0071625D">
            <w:pPr>
              <w:rPr>
                <w:rFonts w:ascii="Times New Roman" w:hAnsi="Times New Roman"/>
                <w:i/>
                <w:lang w:eastAsia="lt-LT"/>
              </w:rPr>
            </w:pPr>
            <w:r w:rsidRPr="002A63FA">
              <w:rPr>
                <w:rFonts w:ascii="Times New Roman" w:hAnsi="Times New Roman"/>
                <w:i/>
                <w:lang w:eastAsia="lt-LT"/>
              </w:rPr>
              <w:t>Orientacinis pvz.:</w:t>
            </w:r>
          </w:p>
          <w:p w14:paraId="55D59FFD" w14:textId="77777777" w:rsidR="0071625D" w:rsidRPr="002A63FA" w:rsidRDefault="0071625D" w:rsidP="0071625D">
            <w:pPr>
              <w:rPr>
                <w:rFonts w:ascii="Times New Roman" w:eastAsia="Times New Roman" w:hAnsi="Times New Roman" w:cs="Times New Roman"/>
                <w:szCs w:val="20"/>
                <w:lang w:eastAsia="lt-LT"/>
              </w:rPr>
            </w:pPr>
          </w:p>
          <w:p w14:paraId="3DA4B9E8" w14:textId="63391CB2"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drawing>
                <wp:inline distT="0" distB="0" distL="0" distR="0" wp14:anchorId="1945B139" wp14:editId="2C949FFB">
                  <wp:extent cx="1228725" cy="825129"/>
                  <wp:effectExtent l="0" t="0" r="0" b="0"/>
                  <wp:docPr id="46" name="Paveikslėlis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233273" cy="828183"/>
                          </a:xfrm>
                          <a:prstGeom prst="rect">
                            <a:avLst/>
                          </a:prstGeom>
                          <a:noFill/>
                          <a:ln>
                            <a:noFill/>
                          </a:ln>
                        </pic:spPr>
                      </pic:pic>
                    </a:graphicData>
                  </a:graphic>
                </wp:inline>
              </w:drawing>
            </w:r>
          </w:p>
        </w:tc>
        <w:tc>
          <w:tcPr>
            <w:tcW w:w="1417" w:type="dxa"/>
          </w:tcPr>
          <w:p w14:paraId="737CC22F" w14:textId="3398943A" w:rsidR="0071625D" w:rsidRPr="002A63FA" w:rsidRDefault="00A74071" w:rsidP="0071625D">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7</w:t>
            </w:r>
            <w:r w:rsidR="0071625D" w:rsidRPr="002A63FA">
              <w:rPr>
                <w:rFonts w:ascii="Times New Roman" w:eastAsia="Times New Roman" w:hAnsi="Times New Roman" w:cs="Times New Roman"/>
                <w:szCs w:val="20"/>
                <w:lang w:eastAsia="lt-LT"/>
              </w:rPr>
              <w:t>9</w:t>
            </w:r>
          </w:p>
        </w:tc>
        <w:tc>
          <w:tcPr>
            <w:tcW w:w="3261" w:type="dxa"/>
          </w:tcPr>
          <w:p w14:paraId="33EEA72C" w14:textId="64CCC4F5" w:rsidR="0071625D" w:rsidRPr="002A63FA" w:rsidRDefault="0071625D" w:rsidP="0071625D">
            <w:pPr>
              <w:rPr>
                <w:rFonts w:ascii="Times New Roman" w:hAnsi="Times New Roman" w:cs="Times New Roman"/>
              </w:rPr>
            </w:pPr>
            <w:r w:rsidRPr="002A63FA">
              <w:rPr>
                <w:rFonts w:ascii="Times New Roman" w:hAnsi="Times New Roman" w:cs="Times New Roman"/>
              </w:rPr>
              <w:t>1. Žaislo tikslas – lavinti smulkiąją motoriką, rankų ir akių koordinaciją;</w:t>
            </w:r>
          </w:p>
          <w:p w14:paraId="69F2D67A" w14:textId="5669E3E1" w:rsidR="0071625D" w:rsidRPr="002A63FA" w:rsidRDefault="0071625D" w:rsidP="0071625D">
            <w:pPr>
              <w:rPr>
                <w:rFonts w:ascii="Times New Roman" w:hAnsi="Times New Roman" w:cs="Times New Roman"/>
              </w:rPr>
            </w:pPr>
            <w:r w:rsidRPr="002A63FA">
              <w:rPr>
                <w:rFonts w:ascii="Times New Roman" w:hAnsi="Times New Roman" w:cs="Times New Roman"/>
              </w:rPr>
              <w:t>2. Žaislas interaktyvus: iššokančios figūros aktyvuojamaos pasukus ar paspaudus valdymo mygtukus;</w:t>
            </w:r>
          </w:p>
          <w:p w14:paraId="0ADEFA92" w14:textId="2EDBF9EC" w:rsidR="0071625D" w:rsidRPr="002A63FA" w:rsidRDefault="0071625D" w:rsidP="0071625D">
            <w:pPr>
              <w:rPr>
                <w:rFonts w:ascii="Times New Roman" w:hAnsi="Times New Roman" w:cs="Times New Roman"/>
              </w:rPr>
            </w:pPr>
            <w:r w:rsidRPr="002A63FA">
              <w:rPr>
                <w:rFonts w:ascii="Times New Roman" w:hAnsi="Times New Roman" w:cs="Times New Roman"/>
              </w:rPr>
              <w:t xml:space="preserve">3. Žaislas pagamintas iš nekenksmingų medžiagų </w:t>
            </w:r>
            <w:r w:rsidRPr="002A63FA">
              <w:rPr>
                <w:rFonts w:ascii="Times New Roman" w:eastAsia="Times New Roman" w:hAnsi="Times New Roman" w:cs="Times New Roman"/>
                <w:lang w:eastAsia="lt-LT"/>
              </w:rPr>
              <w:t>(sudėtyje nėra BPA ir ftalatų), lengvai valomas ir dezinfekuojamas;</w:t>
            </w:r>
          </w:p>
          <w:p w14:paraId="14327B2A" w14:textId="1A3764C8" w:rsidR="0071625D" w:rsidRPr="002A63FA" w:rsidRDefault="0071625D" w:rsidP="0071625D">
            <w:pPr>
              <w:rPr>
                <w:rFonts w:ascii="Times New Roman" w:hAnsi="Times New Roman" w:cs="Times New Roman"/>
              </w:rPr>
            </w:pPr>
            <w:r w:rsidRPr="002A63FA">
              <w:rPr>
                <w:rFonts w:ascii="Times New Roman" w:hAnsi="Times New Roman" w:cs="Times New Roman"/>
              </w:rPr>
              <w:t>4. 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9" w:type="dxa"/>
            <w:gridSpan w:val="2"/>
          </w:tcPr>
          <w:p w14:paraId="6FABB7EC" w14:textId="77777777" w:rsidR="0071625D" w:rsidRPr="002A63FA" w:rsidRDefault="0071625D" w:rsidP="0071625D">
            <w:pPr>
              <w:rPr>
                <w:rFonts w:ascii="Times New Roman" w:eastAsia="Times New Roman" w:hAnsi="Times New Roman" w:cs="Times New Roman"/>
                <w:lang w:eastAsia="lt-LT"/>
              </w:rPr>
            </w:pPr>
          </w:p>
        </w:tc>
      </w:tr>
      <w:tr w:rsidR="0071625D" w:rsidRPr="002A63FA" w14:paraId="74EA7E7F" w14:textId="77777777" w:rsidTr="00F82E69">
        <w:tc>
          <w:tcPr>
            <w:tcW w:w="851" w:type="dxa"/>
          </w:tcPr>
          <w:p w14:paraId="36599F51" w14:textId="58D501A5" w:rsidR="0071625D" w:rsidRPr="002A63FA" w:rsidRDefault="0071625D" w:rsidP="0071625D">
            <w:pPr>
              <w:jc w:val="cente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2.7.</w:t>
            </w:r>
          </w:p>
        </w:tc>
        <w:tc>
          <w:tcPr>
            <w:tcW w:w="2268" w:type="dxa"/>
          </w:tcPr>
          <w:p w14:paraId="5377F33D" w14:textId="3D61D7F5"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Lavinantis žaislas – kibirėlis</w:t>
            </w:r>
          </w:p>
          <w:p w14:paraId="5A4DB5B1" w14:textId="5FF780DD"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(vaikams 3-7 metų)</w:t>
            </w:r>
          </w:p>
          <w:p w14:paraId="1BE55092" w14:textId="77777777" w:rsidR="0071625D" w:rsidRPr="002A63FA" w:rsidRDefault="0071625D" w:rsidP="0071625D">
            <w:pPr>
              <w:rPr>
                <w:rFonts w:ascii="Times New Roman" w:eastAsia="Times New Roman" w:hAnsi="Times New Roman" w:cs="Times New Roman"/>
                <w:szCs w:val="20"/>
                <w:lang w:eastAsia="lt-LT"/>
              </w:rPr>
            </w:pPr>
          </w:p>
          <w:p w14:paraId="4750A291" w14:textId="679B2EB4" w:rsidR="0071625D" w:rsidRPr="002A63FA" w:rsidRDefault="0071625D" w:rsidP="0071625D">
            <w:pPr>
              <w:rPr>
                <w:rFonts w:ascii="Times New Roman" w:hAnsi="Times New Roman"/>
                <w:i/>
                <w:lang w:eastAsia="lt-LT"/>
              </w:rPr>
            </w:pPr>
            <w:r w:rsidRPr="002A63FA">
              <w:rPr>
                <w:rFonts w:ascii="Times New Roman" w:hAnsi="Times New Roman"/>
                <w:i/>
                <w:lang w:eastAsia="lt-LT"/>
              </w:rPr>
              <w:t>Orientacinis pvz.:</w:t>
            </w:r>
          </w:p>
          <w:p w14:paraId="475BAE9E" w14:textId="77777777" w:rsidR="0071625D" w:rsidRPr="002A63FA" w:rsidRDefault="0071625D" w:rsidP="0071625D">
            <w:pPr>
              <w:rPr>
                <w:rFonts w:ascii="Times New Roman" w:hAnsi="Times New Roman"/>
                <w:i/>
                <w:lang w:eastAsia="lt-LT"/>
              </w:rPr>
            </w:pPr>
          </w:p>
          <w:p w14:paraId="7CF06B5B" w14:textId="77777777" w:rsidR="0071625D" w:rsidRPr="002A63FA" w:rsidRDefault="0071625D" w:rsidP="0071625D">
            <w:pPr>
              <w:rPr>
                <w:rFonts w:ascii="Times New Roman" w:hAnsi="Times New Roman"/>
                <w:i/>
                <w:lang w:eastAsia="lt-LT"/>
              </w:rPr>
            </w:pPr>
            <w:r w:rsidRPr="002A63FA">
              <w:drawing>
                <wp:inline distT="0" distB="0" distL="0" distR="0" wp14:anchorId="5188BAD0" wp14:editId="129F957E">
                  <wp:extent cx="781050" cy="1028700"/>
                  <wp:effectExtent l="0" t="0" r="0" b="0"/>
                  <wp:docPr id="764064512" name="Picture 1"/>
                  <wp:cNvGraphicFramePr/>
                  <a:graphic xmlns:a="http://schemas.openxmlformats.org/drawingml/2006/main">
                    <a:graphicData uri="http://schemas.openxmlformats.org/drawingml/2006/picture">
                      <pic:pic xmlns:pic="http://schemas.openxmlformats.org/drawingml/2006/picture">
                        <pic:nvPicPr>
                          <pic:cNvPr id="1281864111" name="Picture 1"/>
                          <pic:cNvPicPr/>
                        </pic:nvPicPr>
                        <pic:blipFill>
                          <a:blip r:embed="rId90"/>
                          <a:stretch>
                            <a:fillRect/>
                          </a:stretch>
                        </pic:blipFill>
                        <pic:spPr>
                          <a:xfrm>
                            <a:off x="0" y="0"/>
                            <a:ext cx="781050" cy="1028700"/>
                          </a:xfrm>
                          <a:prstGeom prst="rect">
                            <a:avLst/>
                          </a:prstGeom>
                        </pic:spPr>
                      </pic:pic>
                    </a:graphicData>
                  </a:graphic>
                </wp:inline>
              </w:drawing>
            </w:r>
          </w:p>
          <w:p w14:paraId="66A58B61" w14:textId="2E536CFC"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 </w:t>
            </w:r>
          </w:p>
        </w:tc>
        <w:tc>
          <w:tcPr>
            <w:tcW w:w="1417" w:type="dxa"/>
          </w:tcPr>
          <w:p w14:paraId="77E0FC39" w14:textId="3710C385" w:rsidR="0071625D" w:rsidRPr="002A63FA" w:rsidRDefault="00A74071" w:rsidP="0071625D">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7</w:t>
            </w:r>
            <w:r w:rsidR="0071625D" w:rsidRPr="002A63FA">
              <w:rPr>
                <w:rFonts w:ascii="Times New Roman" w:eastAsia="Times New Roman" w:hAnsi="Times New Roman" w:cs="Times New Roman"/>
                <w:szCs w:val="20"/>
                <w:lang w:eastAsia="lt-LT"/>
              </w:rPr>
              <w:t>9</w:t>
            </w:r>
          </w:p>
        </w:tc>
        <w:tc>
          <w:tcPr>
            <w:tcW w:w="3261" w:type="dxa"/>
          </w:tcPr>
          <w:p w14:paraId="66A7FFCE" w14:textId="77777777" w:rsidR="0071625D" w:rsidRPr="002A63FA" w:rsidRDefault="0071625D" w:rsidP="0071625D">
            <w:pPr>
              <w:rPr>
                <w:rFonts w:ascii="Times New Roman" w:hAnsi="Times New Roman" w:cs="Times New Roman"/>
              </w:rPr>
            </w:pPr>
            <w:r w:rsidRPr="002A63FA">
              <w:rPr>
                <w:rFonts w:ascii="Times New Roman" w:eastAsia="Times New Roman" w:hAnsi="Times New Roman" w:cs="Times New Roman"/>
                <w:lang w:eastAsia="lt-LT"/>
              </w:rPr>
              <w:t xml:space="preserve">1. </w:t>
            </w:r>
            <w:r w:rsidRPr="002A63FA">
              <w:rPr>
                <w:rFonts w:ascii="Times New Roman" w:hAnsi="Times New Roman" w:cs="Times New Roman"/>
              </w:rPr>
              <w:t>Žaislo tikslas – lavinti smulkiąją motoriką, vaizduotę bei lytėjimo pojūčius;</w:t>
            </w:r>
          </w:p>
          <w:p w14:paraId="560D5EF9" w14:textId="77777777"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2. Rinkinį sudaro:</w:t>
            </w:r>
          </w:p>
          <w:p w14:paraId="5A0147D4" w14:textId="2B88A9D3"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 xml:space="preserve">  2.1. atsidarantis kibirėlis, su anga viduryje, skirta sudėti kaladėles</w:t>
            </w:r>
            <w:r w:rsidR="0050463D" w:rsidRPr="002A63FA">
              <w:rPr>
                <w:rFonts w:ascii="Times New Roman" w:eastAsia="Times New Roman" w:hAnsi="Times New Roman" w:cs="Times New Roman"/>
                <w:lang w:eastAsia="lt-LT"/>
              </w:rPr>
              <w:t xml:space="preserve"> (blokelius)</w:t>
            </w:r>
            <w:r w:rsidRPr="002A63FA">
              <w:rPr>
                <w:rFonts w:ascii="Times New Roman" w:eastAsia="Times New Roman" w:hAnsi="Times New Roman" w:cs="Times New Roman"/>
                <w:lang w:eastAsia="lt-LT"/>
              </w:rPr>
              <w:t>;</w:t>
            </w:r>
          </w:p>
          <w:p w14:paraId="7E2D73E4" w14:textId="77777777"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 xml:space="preserve">  2.2. ne mažiau 5 vnt. skirtingų spalvų kaladėlių (blokelių);</w:t>
            </w:r>
          </w:p>
          <w:p w14:paraId="30C3F6E7" w14:textId="77777777" w:rsidR="0071625D" w:rsidRPr="002A63FA" w:rsidRDefault="0071625D" w:rsidP="004550C6">
            <w:pPr>
              <w:ind w:right="-102"/>
              <w:rPr>
                <w:rFonts w:ascii="Times New Roman" w:hAnsi="Times New Roman" w:cs="Times New Roman"/>
              </w:rPr>
            </w:pPr>
            <w:r w:rsidRPr="002A63FA">
              <w:rPr>
                <w:rFonts w:ascii="Times New Roman" w:eastAsia="Times New Roman" w:hAnsi="Times New Roman" w:cs="Times New Roman"/>
                <w:lang w:eastAsia="lt-LT"/>
              </w:rPr>
              <w:t>3. Žaislas pagamintas iš nekenksmingų medžiagų (sudėtyje nėra BPA ir ftalatų), lengvai valomas ir dezinfekuojamas;</w:t>
            </w:r>
          </w:p>
          <w:p w14:paraId="2741A4B1" w14:textId="68E3C62B"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lang w:eastAsia="lt-LT"/>
              </w:rPr>
              <w:t xml:space="preserve">4. </w:t>
            </w:r>
            <w:r w:rsidRPr="002A63FA">
              <w:rPr>
                <w:rFonts w:ascii="Times New Roman" w:hAnsi="Times New Roman" w:cs="Times New Roman"/>
              </w:rPr>
              <w:t>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9" w:type="dxa"/>
            <w:gridSpan w:val="2"/>
          </w:tcPr>
          <w:p w14:paraId="1C57F1F8" w14:textId="77777777" w:rsidR="0071625D" w:rsidRPr="002A63FA" w:rsidRDefault="0071625D" w:rsidP="0071625D">
            <w:pPr>
              <w:rPr>
                <w:rFonts w:ascii="Times New Roman" w:eastAsia="Times New Roman" w:hAnsi="Times New Roman" w:cs="Times New Roman"/>
                <w:lang w:eastAsia="lt-LT"/>
              </w:rPr>
            </w:pPr>
          </w:p>
        </w:tc>
      </w:tr>
      <w:tr w:rsidR="0071625D" w:rsidRPr="002A63FA" w14:paraId="39F76B22" w14:textId="77777777" w:rsidTr="00F82E69">
        <w:tc>
          <w:tcPr>
            <w:tcW w:w="851" w:type="dxa"/>
          </w:tcPr>
          <w:p w14:paraId="0DEE9E3C" w14:textId="4EFF4A67" w:rsidR="0071625D" w:rsidRPr="002A63FA" w:rsidRDefault="0071625D" w:rsidP="0071625D">
            <w:pPr>
              <w:jc w:val="cente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2.8.</w:t>
            </w:r>
          </w:p>
          <w:p w14:paraId="7440D766" w14:textId="77FF084E" w:rsidR="0071625D" w:rsidRPr="002A63FA" w:rsidRDefault="0071625D" w:rsidP="0071625D">
            <w:pPr>
              <w:jc w:val="center"/>
              <w:rPr>
                <w:rFonts w:ascii="Times New Roman" w:eastAsia="Times New Roman" w:hAnsi="Times New Roman" w:cs="Times New Roman"/>
                <w:szCs w:val="20"/>
                <w:lang w:eastAsia="lt-LT"/>
              </w:rPr>
            </w:pPr>
          </w:p>
        </w:tc>
        <w:tc>
          <w:tcPr>
            <w:tcW w:w="2268" w:type="dxa"/>
          </w:tcPr>
          <w:p w14:paraId="15D5DEFC" w14:textId="14A65E8E"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Lavinantis žaislas – muzikinė knygelė</w:t>
            </w:r>
          </w:p>
          <w:p w14:paraId="2D19BB36" w14:textId="77777777"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(vaikams 3-7 metų)</w:t>
            </w:r>
          </w:p>
          <w:p w14:paraId="297EB715" w14:textId="77777777" w:rsidR="0071625D" w:rsidRPr="002A63FA" w:rsidRDefault="0071625D" w:rsidP="0071625D">
            <w:pPr>
              <w:rPr>
                <w:rFonts w:ascii="Times New Roman" w:eastAsia="Times New Roman" w:hAnsi="Times New Roman" w:cs="Times New Roman"/>
                <w:szCs w:val="20"/>
                <w:lang w:eastAsia="lt-LT"/>
              </w:rPr>
            </w:pPr>
          </w:p>
          <w:p w14:paraId="1BDC864A" w14:textId="77777777" w:rsidR="0071625D" w:rsidRPr="002A63FA" w:rsidRDefault="0071625D" w:rsidP="0071625D">
            <w:pPr>
              <w:rPr>
                <w:rFonts w:ascii="Times New Roman" w:eastAsia="Times New Roman" w:hAnsi="Times New Roman" w:cs="Times New Roman"/>
                <w:szCs w:val="20"/>
                <w:lang w:eastAsia="lt-LT"/>
              </w:rPr>
            </w:pPr>
          </w:p>
          <w:p w14:paraId="2EAB2D8B" w14:textId="258A8ED0" w:rsidR="0071625D" w:rsidRPr="002A63FA" w:rsidRDefault="0071625D" w:rsidP="0071625D">
            <w:pPr>
              <w:rPr>
                <w:rFonts w:ascii="Times New Roman" w:hAnsi="Times New Roman"/>
                <w:i/>
                <w:lang w:eastAsia="lt-LT"/>
              </w:rPr>
            </w:pPr>
            <w:r w:rsidRPr="002A63FA">
              <w:rPr>
                <w:rFonts w:ascii="Times New Roman" w:hAnsi="Times New Roman"/>
                <w:i/>
                <w:lang w:eastAsia="lt-LT"/>
              </w:rPr>
              <w:t>Orientacinis pvz.:</w:t>
            </w:r>
          </w:p>
          <w:p w14:paraId="4F958E83" w14:textId="77777777" w:rsidR="0071625D" w:rsidRPr="002A63FA" w:rsidRDefault="0071625D" w:rsidP="0071625D">
            <w:pPr>
              <w:rPr>
                <w:rFonts w:ascii="Times New Roman" w:hAnsi="Times New Roman"/>
                <w:i/>
                <w:lang w:eastAsia="lt-LT"/>
              </w:rPr>
            </w:pPr>
          </w:p>
          <w:p w14:paraId="76945C63" w14:textId="504DC7F0" w:rsidR="0071625D" w:rsidRPr="002A63FA" w:rsidRDefault="0071625D" w:rsidP="0071625D">
            <w:pPr>
              <w:rPr>
                <w:rFonts w:ascii="Times New Roman" w:eastAsia="Times New Roman" w:hAnsi="Times New Roman" w:cs="Times New Roman"/>
                <w:szCs w:val="20"/>
                <w:lang w:eastAsia="lt-LT"/>
              </w:rPr>
            </w:pPr>
            <w:r w:rsidRPr="002A63FA">
              <w:drawing>
                <wp:inline distT="0" distB="0" distL="0" distR="0" wp14:anchorId="52FC2864" wp14:editId="6BBBFA9F">
                  <wp:extent cx="1152525" cy="1143000"/>
                  <wp:effectExtent l="0" t="0" r="9525" b="0"/>
                  <wp:docPr id="1407169844" name="Picture 1"/>
                  <wp:cNvGraphicFramePr/>
                  <a:graphic xmlns:a="http://schemas.openxmlformats.org/drawingml/2006/main">
                    <a:graphicData uri="http://schemas.openxmlformats.org/drawingml/2006/picture">
                      <pic:pic xmlns:pic="http://schemas.openxmlformats.org/drawingml/2006/picture">
                        <pic:nvPicPr>
                          <pic:cNvPr id="1407169844" name="Picture 1"/>
                          <pic:cNvPicPr/>
                        </pic:nvPicPr>
                        <pic:blipFill>
                          <a:blip r:embed="rId91"/>
                          <a:stretch>
                            <a:fillRect/>
                          </a:stretch>
                        </pic:blipFill>
                        <pic:spPr>
                          <a:xfrm>
                            <a:off x="0" y="0"/>
                            <a:ext cx="1152525" cy="1143000"/>
                          </a:xfrm>
                          <a:prstGeom prst="rect">
                            <a:avLst/>
                          </a:prstGeom>
                        </pic:spPr>
                      </pic:pic>
                    </a:graphicData>
                  </a:graphic>
                </wp:inline>
              </w:drawing>
            </w:r>
          </w:p>
        </w:tc>
        <w:tc>
          <w:tcPr>
            <w:tcW w:w="1417" w:type="dxa"/>
          </w:tcPr>
          <w:p w14:paraId="34A93761" w14:textId="68A4030D" w:rsidR="0071625D" w:rsidRPr="002A63FA" w:rsidRDefault="00A74071" w:rsidP="0071625D">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7</w:t>
            </w:r>
            <w:r w:rsidR="0071625D" w:rsidRPr="002A63FA">
              <w:rPr>
                <w:rFonts w:ascii="Times New Roman" w:eastAsia="Times New Roman" w:hAnsi="Times New Roman" w:cs="Times New Roman"/>
                <w:szCs w:val="20"/>
                <w:lang w:eastAsia="lt-LT"/>
              </w:rPr>
              <w:t>9</w:t>
            </w:r>
          </w:p>
        </w:tc>
        <w:tc>
          <w:tcPr>
            <w:tcW w:w="3261" w:type="dxa"/>
          </w:tcPr>
          <w:p w14:paraId="7D16E9BD" w14:textId="58885A03" w:rsidR="0071625D" w:rsidRPr="002A63FA" w:rsidRDefault="0071625D" w:rsidP="0071625D">
            <w:pPr>
              <w:rPr>
                <w:rFonts w:ascii="Times New Roman" w:hAnsi="Times New Roman" w:cs="Times New Roman"/>
              </w:rPr>
            </w:pPr>
            <w:r w:rsidRPr="002A63FA">
              <w:rPr>
                <w:rFonts w:ascii="Times New Roman" w:eastAsia="Times New Roman" w:hAnsi="Times New Roman" w:cs="Times New Roman"/>
                <w:lang w:eastAsia="lt-LT"/>
              </w:rPr>
              <w:t>1. Žaislas – muzikinė knygelė pagaminta iš nekenksmingų medžiagų (sudėtyje nėra BPA ir ftalatų), lengvai valoma ir dezinfekuojama;</w:t>
            </w:r>
          </w:p>
          <w:p w14:paraId="30352834" w14:textId="13A609C6" w:rsidR="0071625D" w:rsidRPr="002A63FA" w:rsidRDefault="0071625D" w:rsidP="0071625D">
            <w:pPr>
              <w:rPr>
                <w:rFonts w:ascii="Times New Roman" w:hAnsi="Times New Roman" w:cs="Times New Roman"/>
              </w:rPr>
            </w:pPr>
            <w:r w:rsidRPr="002A63FA">
              <w:rPr>
                <w:rFonts w:ascii="Times New Roman" w:hAnsi="Times New Roman" w:cs="Times New Roman"/>
              </w:rPr>
              <w:t>2. Knygelėje yra įrašytos ne mažiau 6 skirtingos dainelės, atliekamos lietuvių kalba (</w:t>
            </w:r>
            <w:r w:rsidRPr="002A63FA">
              <w:rPr>
                <w:rFonts w:ascii="Times New Roman" w:hAnsi="Times New Roman" w:cs="Times New Roman"/>
                <w:i/>
              </w:rPr>
              <w:t>verčiant puslapius turi groti vis kita dainelė</w:t>
            </w:r>
            <w:r w:rsidRPr="002A63FA">
              <w:rPr>
                <w:rFonts w:ascii="Times New Roman" w:hAnsi="Times New Roman" w:cs="Times New Roman"/>
              </w:rPr>
              <w:t>);</w:t>
            </w:r>
          </w:p>
          <w:p w14:paraId="5708D21F" w14:textId="7C85FC7C" w:rsidR="0071625D" w:rsidRPr="002A63FA" w:rsidRDefault="0071625D" w:rsidP="0071625D">
            <w:pPr>
              <w:rPr>
                <w:rFonts w:ascii="Times New Roman" w:hAnsi="Times New Roman" w:cs="Times New Roman"/>
              </w:rPr>
            </w:pPr>
            <w:r w:rsidRPr="002A63FA">
              <w:rPr>
                <w:rFonts w:ascii="Times New Roman" w:hAnsi="Times New Roman" w:cs="Times New Roman"/>
              </w:rPr>
              <w:t>3. Knygelės šone integruoti ne mažiau 3 švytintys mygtukai su skirtingais mokomaisiais režimais (</w:t>
            </w:r>
            <w:r w:rsidRPr="002A63FA">
              <w:rPr>
                <w:rFonts w:ascii="Times New Roman" w:hAnsi="Times New Roman" w:cs="Times New Roman"/>
                <w:i/>
              </w:rPr>
              <w:t>pvz: žodžių, skaičių, formų</w:t>
            </w:r>
            <w:r w:rsidRPr="002A63FA">
              <w:rPr>
                <w:rFonts w:ascii="Times New Roman" w:hAnsi="Times New Roman" w:cs="Times New Roman"/>
              </w:rPr>
              <w:t>);</w:t>
            </w:r>
          </w:p>
          <w:p w14:paraId="5ABE4FFD" w14:textId="12255606" w:rsidR="0071625D" w:rsidRPr="002A63FA" w:rsidRDefault="0071625D" w:rsidP="0071625D">
            <w:pPr>
              <w:rPr>
                <w:rFonts w:ascii="Times New Roman" w:hAnsi="Times New Roman" w:cs="Times New Roman"/>
              </w:rPr>
            </w:pPr>
            <w:r w:rsidRPr="002A63FA">
              <w:rPr>
                <w:rFonts w:ascii="Times New Roman" w:eastAsia="Times New Roman" w:hAnsi="Times New Roman" w:cs="Times New Roman"/>
                <w:lang w:eastAsia="lt-LT"/>
              </w:rPr>
              <w:t xml:space="preserve">4. </w:t>
            </w:r>
            <w:r w:rsidRPr="002A63FA">
              <w:rPr>
                <w:rFonts w:ascii="Times New Roman" w:hAnsi="Times New Roman" w:cs="Times New Roman"/>
              </w:rPr>
              <w:t>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9" w:type="dxa"/>
            <w:gridSpan w:val="2"/>
          </w:tcPr>
          <w:p w14:paraId="520F8F40" w14:textId="77777777" w:rsidR="0071625D" w:rsidRPr="002A63FA" w:rsidRDefault="0071625D" w:rsidP="0071625D">
            <w:pPr>
              <w:rPr>
                <w:rFonts w:ascii="Times New Roman" w:eastAsia="Times New Roman" w:hAnsi="Times New Roman" w:cs="Times New Roman"/>
                <w:lang w:eastAsia="lt-LT"/>
              </w:rPr>
            </w:pPr>
          </w:p>
        </w:tc>
      </w:tr>
      <w:tr w:rsidR="0071625D" w:rsidRPr="002A63FA" w14:paraId="0CFDD7E5" w14:textId="77777777" w:rsidTr="00F82E69">
        <w:tc>
          <w:tcPr>
            <w:tcW w:w="851" w:type="dxa"/>
          </w:tcPr>
          <w:p w14:paraId="04933D40" w14:textId="5FB338B6" w:rsidR="0071625D" w:rsidRPr="002A63FA" w:rsidRDefault="0071625D" w:rsidP="0071625D">
            <w:pPr>
              <w:jc w:val="cente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2.9.</w:t>
            </w:r>
          </w:p>
        </w:tc>
        <w:tc>
          <w:tcPr>
            <w:tcW w:w="2268" w:type="dxa"/>
          </w:tcPr>
          <w:p w14:paraId="130A0E26" w14:textId="196D3743"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Muzikinis žaislas</w:t>
            </w:r>
          </w:p>
          <w:p w14:paraId="7E8C42E1" w14:textId="3D598060" w:rsidR="0071625D" w:rsidRPr="002A63FA" w:rsidRDefault="00F46227"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(vaikams 3-7 metų)</w:t>
            </w:r>
          </w:p>
          <w:p w14:paraId="7EB5E1AC" w14:textId="420B8E14" w:rsidR="0071625D" w:rsidRPr="002A63FA" w:rsidRDefault="0071625D" w:rsidP="0071625D">
            <w:pPr>
              <w:rPr>
                <w:rFonts w:ascii="Times New Roman" w:hAnsi="Times New Roman"/>
                <w:i/>
                <w:lang w:eastAsia="lt-LT"/>
              </w:rPr>
            </w:pPr>
            <w:r w:rsidRPr="002A63FA">
              <w:rPr>
                <w:rFonts w:ascii="Times New Roman" w:hAnsi="Times New Roman"/>
                <w:i/>
                <w:lang w:eastAsia="lt-LT"/>
              </w:rPr>
              <w:lastRenderedPageBreak/>
              <w:t>Orientacinis pvz.:</w:t>
            </w:r>
          </w:p>
          <w:p w14:paraId="5056765F" w14:textId="77777777" w:rsidR="0071625D" w:rsidRPr="002A63FA" w:rsidRDefault="0071625D" w:rsidP="0071625D">
            <w:pPr>
              <w:rPr>
                <w:rFonts w:ascii="Times New Roman" w:hAnsi="Times New Roman"/>
                <w:i/>
                <w:lang w:eastAsia="lt-LT"/>
              </w:rPr>
            </w:pPr>
          </w:p>
          <w:p w14:paraId="59C5C88D" w14:textId="237310AA" w:rsidR="0071625D" w:rsidRPr="002A63FA" w:rsidRDefault="0071625D" w:rsidP="0071625D">
            <w:pPr>
              <w:rPr>
                <w:rFonts w:ascii="Times New Roman" w:eastAsia="Times New Roman" w:hAnsi="Times New Roman" w:cs="Times New Roman"/>
                <w:szCs w:val="20"/>
                <w:lang w:eastAsia="lt-LT"/>
              </w:rPr>
            </w:pPr>
            <w:r w:rsidRPr="002A63FA">
              <w:drawing>
                <wp:inline distT="0" distB="0" distL="0" distR="0" wp14:anchorId="6E1F4BC1" wp14:editId="34A407C6">
                  <wp:extent cx="885825" cy="1112132"/>
                  <wp:effectExtent l="0" t="0" r="0" b="0"/>
                  <wp:docPr id="47" name="Paveikslėlis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900030" cy="1129966"/>
                          </a:xfrm>
                          <a:prstGeom prst="rect">
                            <a:avLst/>
                          </a:prstGeom>
                          <a:noFill/>
                          <a:ln>
                            <a:noFill/>
                          </a:ln>
                        </pic:spPr>
                      </pic:pic>
                    </a:graphicData>
                  </a:graphic>
                </wp:inline>
              </w:drawing>
            </w:r>
          </w:p>
          <w:p w14:paraId="1FA1693D" w14:textId="229F712E" w:rsidR="0071625D" w:rsidRPr="002A63FA" w:rsidRDefault="0071625D" w:rsidP="0071625D">
            <w:pPr>
              <w:rPr>
                <w:rFonts w:ascii="Times New Roman" w:eastAsia="Times New Roman" w:hAnsi="Times New Roman" w:cs="Times New Roman"/>
                <w:szCs w:val="20"/>
                <w:lang w:eastAsia="lt-LT"/>
              </w:rPr>
            </w:pPr>
          </w:p>
        </w:tc>
        <w:tc>
          <w:tcPr>
            <w:tcW w:w="1417" w:type="dxa"/>
          </w:tcPr>
          <w:p w14:paraId="0E4F0A5A" w14:textId="2200AC5C" w:rsidR="0071625D" w:rsidRPr="002A63FA" w:rsidRDefault="00A74071" w:rsidP="0071625D">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lastRenderedPageBreak/>
              <w:t>7</w:t>
            </w:r>
            <w:r w:rsidR="0071625D" w:rsidRPr="002A63FA">
              <w:rPr>
                <w:rFonts w:ascii="Times New Roman" w:eastAsia="Times New Roman" w:hAnsi="Times New Roman" w:cs="Times New Roman"/>
                <w:szCs w:val="20"/>
                <w:lang w:eastAsia="lt-LT"/>
              </w:rPr>
              <w:t>9</w:t>
            </w:r>
          </w:p>
        </w:tc>
        <w:tc>
          <w:tcPr>
            <w:tcW w:w="3261" w:type="dxa"/>
          </w:tcPr>
          <w:p w14:paraId="67A33035" w14:textId="70F9A186"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1. Žaislo tikslas – lavinti vaikų motorinius įgūdžius;</w:t>
            </w:r>
          </w:p>
          <w:p w14:paraId="1274BD28" w14:textId="7E327AFB"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lastRenderedPageBreak/>
              <w:t>2. Žaislas turi suktis kaip vilkelis (linguoti) ir linguodamas skleisti raminančius skambesius;</w:t>
            </w:r>
          </w:p>
          <w:p w14:paraId="646A51D4" w14:textId="5E022BFC" w:rsidR="0071625D" w:rsidRPr="002A63FA" w:rsidRDefault="0071625D" w:rsidP="0071625D">
            <w:pPr>
              <w:rPr>
                <w:rFonts w:ascii="Times New Roman" w:hAnsi="Times New Roman" w:cs="Times New Roman"/>
              </w:rPr>
            </w:pPr>
            <w:r w:rsidRPr="002A63FA">
              <w:rPr>
                <w:rFonts w:ascii="Times New Roman" w:eastAsia="Times New Roman" w:hAnsi="Times New Roman" w:cs="Times New Roman"/>
                <w:lang w:eastAsia="lt-LT"/>
              </w:rPr>
              <w:t>3. Žaislas pagamintas iš nekenksmingų medžiagų (sudėtyje nėra BPA ir ftalatų), lengvai valomas ir dezinfekuojamas;</w:t>
            </w:r>
          </w:p>
          <w:p w14:paraId="094CD339" w14:textId="01EE4939" w:rsidR="0071625D" w:rsidRPr="002A63FA" w:rsidRDefault="0071625D" w:rsidP="0071625D">
            <w:pPr>
              <w:rPr>
                <w:rFonts w:ascii="Times New Roman" w:eastAsia="Times New Roman" w:hAnsi="Times New Roman" w:cs="Times New Roman"/>
                <w:lang w:eastAsia="lt-LT"/>
              </w:rPr>
            </w:pPr>
            <w:r w:rsidRPr="002A63FA">
              <w:rPr>
                <w:rFonts w:ascii="Times New Roman" w:hAnsi="Times New Roman" w:cs="Times New Roman"/>
              </w:rPr>
              <w:t>4. 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9" w:type="dxa"/>
            <w:gridSpan w:val="2"/>
          </w:tcPr>
          <w:p w14:paraId="634FF1D8" w14:textId="77777777" w:rsidR="0071625D" w:rsidRPr="002A63FA" w:rsidRDefault="0071625D" w:rsidP="0071625D">
            <w:pPr>
              <w:rPr>
                <w:rFonts w:ascii="Times New Roman" w:eastAsia="Times New Roman" w:hAnsi="Times New Roman" w:cs="Times New Roman"/>
                <w:lang w:eastAsia="lt-LT"/>
              </w:rPr>
            </w:pPr>
          </w:p>
        </w:tc>
      </w:tr>
      <w:tr w:rsidR="0071625D" w:rsidRPr="002A63FA" w14:paraId="0171D994" w14:textId="77777777" w:rsidTr="00F82E69">
        <w:tc>
          <w:tcPr>
            <w:tcW w:w="851" w:type="dxa"/>
          </w:tcPr>
          <w:p w14:paraId="6B9DC99F" w14:textId="2DF14FB0" w:rsidR="0071625D" w:rsidRPr="002A63FA" w:rsidRDefault="0071625D" w:rsidP="0071625D">
            <w:pPr>
              <w:jc w:val="cente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2.10.</w:t>
            </w:r>
          </w:p>
        </w:tc>
        <w:tc>
          <w:tcPr>
            <w:tcW w:w="2268" w:type="dxa"/>
          </w:tcPr>
          <w:p w14:paraId="65D14940" w14:textId="77777777" w:rsidR="00F46227" w:rsidRPr="002A63FA" w:rsidRDefault="0071625D" w:rsidP="00F46227">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Žaislas – suktukas</w:t>
            </w:r>
          </w:p>
          <w:p w14:paraId="1D35E63D" w14:textId="05ECBB12" w:rsidR="00F46227" w:rsidRPr="002A63FA" w:rsidRDefault="00F46227" w:rsidP="00F46227">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(vaikams 3-7 metų)</w:t>
            </w:r>
          </w:p>
          <w:p w14:paraId="3AFD29B5" w14:textId="77777777" w:rsidR="00F46227" w:rsidRPr="002A63FA" w:rsidRDefault="00F46227" w:rsidP="0071625D">
            <w:pPr>
              <w:rPr>
                <w:rFonts w:ascii="Times New Roman" w:eastAsia="Times New Roman" w:hAnsi="Times New Roman" w:cs="Times New Roman"/>
                <w:szCs w:val="20"/>
                <w:lang w:eastAsia="lt-LT"/>
              </w:rPr>
            </w:pPr>
          </w:p>
          <w:p w14:paraId="4B0EF17E" w14:textId="77777777" w:rsidR="0071625D" w:rsidRPr="002A63FA" w:rsidRDefault="0071625D" w:rsidP="0071625D">
            <w:pPr>
              <w:rPr>
                <w:rFonts w:ascii="Times New Roman" w:eastAsia="Times New Roman" w:hAnsi="Times New Roman" w:cs="Times New Roman"/>
                <w:szCs w:val="20"/>
                <w:lang w:eastAsia="lt-LT"/>
              </w:rPr>
            </w:pPr>
          </w:p>
          <w:p w14:paraId="18C09675" w14:textId="730F1B8B" w:rsidR="0071625D" w:rsidRPr="002A63FA" w:rsidRDefault="0071625D" w:rsidP="0071625D">
            <w:pPr>
              <w:rPr>
                <w:rFonts w:ascii="Times New Roman" w:hAnsi="Times New Roman"/>
                <w:i/>
                <w:lang w:eastAsia="lt-LT"/>
              </w:rPr>
            </w:pPr>
            <w:r w:rsidRPr="002A63FA">
              <w:rPr>
                <w:rFonts w:ascii="Times New Roman" w:hAnsi="Times New Roman"/>
                <w:i/>
                <w:lang w:eastAsia="lt-LT"/>
              </w:rPr>
              <w:t>Orientacinis pvz.:</w:t>
            </w:r>
          </w:p>
          <w:p w14:paraId="25A0A619" w14:textId="77777777" w:rsidR="0071625D" w:rsidRPr="002A63FA" w:rsidRDefault="0071625D" w:rsidP="0071625D">
            <w:pPr>
              <w:rPr>
                <w:rFonts w:ascii="Times New Roman" w:hAnsi="Times New Roman"/>
                <w:i/>
                <w:lang w:eastAsia="lt-LT"/>
              </w:rPr>
            </w:pPr>
          </w:p>
          <w:p w14:paraId="7B3F7434" w14:textId="52E2AFAB" w:rsidR="0071625D" w:rsidRPr="002A63FA" w:rsidRDefault="0071625D" w:rsidP="0071625D">
            <w:pPr>
              <w:rPr>
                <w:rFonts w:ascii="Times New Roman" w:hAnsi="Times New Roman"/>
                <w:i/>
                <w:lang w:eastAsia="lt-LT"/>
              </w:rPr>
            </w:pPr>
            <w:r w:rsidRPr="002A63FA">
              <w:rPr>
                <w:rFonts w:ascii="Times New Roman" w:hAnsi="Times New Roman"/>
                <w:i/>
                <w:lang w:eastAsia="lt-LT"/>
              </w:rPr>
              <w:drawing>
                <wp:inline distT="0" distB="0" distL="0" distR="0" wp14:anchorId="40F45211" wp14:editId="19E714D8">
                  <wp:extent cx="828290" cy="1236345"/>
                  <wp:effectExtent l="0" t="0" r="0" b="1905"/>
                  <wp:docPr id="48" name="Paveikslėlis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843209" cy="1258613"/>
                          </a:xfrm>
                          <a:prstGeom prst="rect">
                            <a:avLst/>
                          </a:prstGeom>
                          <a:noFill/>
                          <a:ln>
                            <a:noFill/>
                          </a:ln>
                        </pic:spPr>
                      </pic:pic>
                    </a:graphicData>
                  </a:graphic>
                </wp:inline>
              </w:drawing>
            </w:r>
          </w:p>
          <w:p w14:paraId="1F4CDAD7" w14:textId="36A47E65" w:rsidR="0071625D" w:rsidRPr="002A63FA" w:rsidRDefault="0071625D" w:rsidP="0071625D">
            <w:pPr>
              <w:rPr>
                <w:rFonts w:ascii="Times New Roman" w:eastAsia="Times New Roman" w:hAnsi="Times New Roman" w:cs="Times New Roman"/>
                <w:szCs w:val="20"/>
                <w:lang w:eastAsia="lt-LT"/>
              </w:rPr>
            </w:pPr>
          </w:p>
        </w:tc>
        <w:tc>
          <w:tcPr>
            <w:tcW w:w="1417" w:type="dxa"/>
          </w:tcPr>
          <w:p w14:paraId="62742A2B" w14:textId="6B2EB964" w:rsidR="0071625D" w:rsidRPr="002A63FA" w:rsidRDefault="00A74071" w:rsidP="0071625D">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7</w:t>
            </w:r>
            <w:r w:rsidR="0071625D" w:rsidRPr="002A63FA">
              <w:rPr>
                <w:rFonts w:ascii="Times New Roman" w:eastAsia="Times New Roman" w:hAnsi="Times New Roman" w:cs="Times New Roman"/>
                <w:szCs w:val="20"/>
                <w:lang w:eastAsia="lt-LT"/>
              </w:rPr>
              <w:t>9</w:t>
            </w:r>
          </w:p>
        </w:tc>
        <w:tc>
          <w:tcPr>
            <w:tcW w:w="3261" w:type="dxa"/>
          </w:tcPr>
          <w:p w14:paraId="2F63B2E4" w14:textId="2F6B65BC"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1. Žaislas turi suktis kaip vilkelis, sukdamasis šviesti įvairiomis spalvomis ir skleisti garsus;</w:t>
            </w:r>
          </w:p>
          <w:p w14:paraId="01FBCDE2" w14:textId="5948CDD4"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2. Žaislas pagamintas iš nekenksmingų medžiagų (sudėtyje nėra BPA ir ftalatų), lengvai valomas ir dezinfekuojamas;</w:t>
            </w:r>
          </w:p>
          <w:p w14:paraId="590D141B" w14:textId="17480577" w:rsidR="0071625D" w:rsidRPr="002A63FA" w:rsidRDefault="0071625D" w:rsidP="0071625D">
            <w:pPr>
              <w:rPr>
                <w:rFonts w:ascii="Times New Roman" w:hAnsi="Times New Roman" w:cs="Times New Roman"/>
              </w:rPr>
            </w:pPr>
            <w:r w:rsidRPr="002A63FA">
              <w:rPr>
                <w:rFonts w:ascii="Times New Roman" w:hAnsi="Times New Roman" w:cs="Times New Roman"/>
              </w:rPr>
              <w:t>3. Žaislo aukštis ≥ 13 cm;</w:t>
            </w:r>
          </w:p>
          <w:p w14:paraId="1D829914" w14:textId="19E68D2C"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 xml:space="preserve">4. </w:t>
            </w:r>
            <w:r w:rsidRPr="002A63FA">
              <w:rPr>
                <w:rFonts w:ascii="Times New Roman" w:hAnsi="Times New Roman" w:cs="Times New Roman"/>
              </w:rPr>
              <w:t>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9" w:type="dxa"/>
            <w:gridSpan w:val="2"/>
          </w:tcPr>
          <w:p w14:paraId="3637457F" w14:textId="77777777" w:rsidR="0071625D" w:rsidRPr="002A63FA" w:rsidRDefault="0071625D" w:rsidP="0071625D">
            <w:pPr>
              <w:rPr>
                <w:rFonts w:ascii="Times New Roman" w:eastAsia="Times New Roman" w:hAnsi="Times New Roman" w:cs="Times New Roman"/>
                <w:lang w:eastAsia="lt-LT"/>
              </w:rPr>
            </w:pPr>
          </w:p>
        </w:tc>
      </w:tr>
      <w:tr w:rsidR="0071625D" w:rsidRPr="002A63FA" w14:paraId="5D712CB9" w14:textId="77777777" w:rsidTr="00F82E69">
        <w:trPr>
          <w:trHeight w:hRule="exact" w:val="284"/>
        </w:trPr>
        <w:tc>
          <w:tcPr>
            <w:tcW w:w="851" w:type="dxa"/>
          </w:tcPr>
          <w:p w14:paraId="5BBC6FD6" w14:textId="2AA35620" w:rsidR="0071625D" w:rsidRPr="002A63FA" w:rsidRDefault="0071625D" w:rsidP="0071625D">
            <w:pPr>
              <w:jc w:val="center"/>
              <w:rPr>
                <w:rFonts w:ascii="Times New Roman" w:eastAsia="Times New Roman" w:hAnsi="Times New Roman" w:cs="Times New Roman"/>
                <w:szCs w:val="20"/>
                <w:lang w:eastAsia="lt-LT"/>
              </w:rPr>
            </w:pPr>
            <w:bookmarkStart w:id="5" w:name="_Hlk215096170"/>
            <w:r w:rsidRPr="002A63FA">
              <w:rPr>
                <w:rFonts w:ascii="Times New Roman" w:eastAsia="Times New Roman" w:hAnsi="Times New Roman" w:cs="Times New Roman"/>
                <w:szCs w:val="20"/>
                <w:lang w:eastAsia="lt-LT"/>
              </w:rPr>
              <w:t>3.</w:t>
            </w:r>
          </w:p>
        </w:tc>
        <w:tc>
          <w:tcPr>
            <w:tcW w:w="6946" w:type="dxa"/>
            <w:gridSpan w:val="3"/>
          </w:tcPr>
          <w:p w14:paraId="1F17F6AD" w14:textId="1D27CF75"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szCs w:val="20"/>
                <w:lang w:eastAsia="lt-LT"/>
              </w:rPr>
              <w:t>Konstrukciniai / funkciniai žaidimai</w:t>
            </w:r>
          </w:p>
        </w:tc>
        <w:tc>
          <w:tcPr>
            <w:tcW w:w="2409" w:type="dxa"/>
            <w:gridSpan w:val="2"/>
          </w:tcPr>
          <w:p w14:paraId="755F2090" w14:textId="77777777" w:rsidR="0071625D" w:rsidRPr="002A63FA" w:rsidRDefault="0071625D" w:rsidP="0071625D">
            <w:pPr>
              <w:rPr>
                <w:rFonts w:ascii="Times New Roman" w:eastAsia="Times New Roman" w:hAnsi="Times New Roman" w:cs="Times New Roman"/>
                <w:lang w:eastAsia="lt-LT"/>
              </w:rPr>
            </w:pPr>
          </w:p>
        </w:tc>
      </w:tr>
      <w:bookmarkEnd w:id="5"/>
      <w:tr w:rsidR="0071625D" w:rsidRPr="002A63FA" w14:paraId="75F11C40" w14:textId="77777777" w:rsidTr="00F82E69">
        <w:trPr>
          <w:trHeight w:val="4066"/>
        </w:trPr>
        <w:tc>
          <w:tcPr>
            <w:tcW w:w="851" w:type="dxa"/>
          </w:tcPr>
          <w:p w14:paraId="7EADFCFA" w14:textId="728A0970" w:rsidR="0071625D" w:rsidRPr="002A63FA" w:rsidRDefault="0071625D" w:rsidP="0071625D">
            <w:pPr>
              <w:jc w:val="cente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3.1.</w:t>
            </w:r>
          </w:p>
        </w:tc>
        <w:tc>
          <w:tcPr>
            <w:tcW w:w="2268" w:type="dxa"/>
          </w:tcPr>
          <w:p w14:paraId="2E35C77E" w14:textId="72BB3525"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Žaislas</w:t>
            </w:r>
          </w:p>
          <w:p w14:paraId="12F2BA84" w14:textId="2CE7A489"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(vaikams iki 1 metų)</w:t>
            </w:r>
          </w:p>
          <w:p w14:paraId="2058094C" w14:textId="77777777" w:rsidR="0071625D" w:rsidRPr="002A63FA" w:rsidRDefault="0071625D" w:rsidP="0071625D">
            <w:pPr>
              <w:rPr>
                <w:rFonts w:ascii="Times New Roman" w:eastAsia="Times New Roman" w:hAnsi="Times New Roman" w:cs="Times New Roman"/>
                <w:szCs w:val="20"/>
                <w:lang w:eastAsia="lt-LT"/>
              </w:rPr>
            </w:pPr>
          </w:p>
          <w:p w14:paraId="21C7C09D" w14:textId="77777777" w:rsidR="0071625D" w:rsidRPr="002A63FA" w:rsidRDefault="0071625D" w:rsidP="0071625D">
            <w:pPr>
              <w:rPr>
                <w:rFonts w:ascii="Times New Roman" w:eastAsia="Times New Roman" w:hAnsi="Times New Roman" w:cs="Times New Roman"/>
                <w:szCs w:val="20"/>
                <w:lang w:eastAsia="lt-LT"/>
              </w:rPr>
            </w:pPr>
          </w:p>
          <w:p w14:paraId="07350C7F" w14:textId="140B78F4" w:rsidR="0071625D" w:rsidRPr="002A63FA" w:rsidRDefault="0071625D" w:rsidP="0071625D">
            <w:pPr>
              <w:rPr>
                <w:rFonts w:ascii="Times New Roman" w:hAnsi="Times New Roman"/>
                <w:i/>
                <w:lang w:eastAsia="lt-LT"/>
              </w:rPr>
            </w:pPr>
            <w:r w:rsidRPr="002A63FA">
              <w:rPr>
                <w:rFonts w:ascii="Times New Roman" w:hAnsi="Times New Roman"/>
                <w:i/>
                <w:lang w:eastAsia="lt-LT"/>
              </w:rPr>
              <w:t>Orientacinis pvz.:</w:t>
            </w:r>
          </w:p>
          <w:p w14:paraId="172BEA5B" w14:textId="77777777" w:rsidR="0071625D" w:rsidRPr="002A63FA" w:rsidRDefault="0071625D" w:rsidP="0071625D">
            <w:pPr>
              <w:rPr>
                <w:rFonts w:ascii="Times New Roman" w:hAnsi="Times New Roman"/>
                <w:i/>
                <w:lang w:eastAsia="lt-LT"/>
              </w:rPr>
            </w:pPr>
          </w:p>
          <w:p w14:paraId="6D1F8945" w14:textId="42198309" w:rsidR="0071625D" w:rsidRPr="002A63FA" w:rsidRDefault="0071625D" w:rsidP="0071625D">
            <w:pPr>
              <w:rPr>
                <w:rFonts w:ascii="Times New Roman" w:eastAsia="Times New Roman" w:hAnsi="Times New Roman" w:cs="Times New Roman"/>
                <w:szCs w:val="20"/>
                <w:lang w:eastAsia="lt-LT"/>
              </w:rPr>
            </w:pPr>
            <w:r w:rsidRPr="002A63FA">
              <w:rPr>
                <w:rFonts w:ascii="Times New Roman" w:hAnsi="Times New Roman" w:cs="Times New Roman"/>
                <w:sz w:val="20"/>
                <w:szCs w:val="20"/>
                <w:lang w:eastAsia="lt-LT"/>
              </w:rPr>
              <w:drawing>
                <wp:inline distT="0" distB="0" distL="0" distR="0" wp14:anchorId="77F2FD9B" wp14:editId="6FD94A96">
                  <wp:extent cx="885825" cy="1351368"/>
                  <wp:effectExtent l="0" t="0" r="0" b="1270"/>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894318" cy="1364325"/>
                          </a:xfrm>
                          <a:prstGeom prst="rect">
                            <a:avLst/>
                          </a:prstGeom>
                          <a:noFill/>
                          <a:ln>
                            <a:noFill/>
                          </a:ln>
                        </pic:spPr>
                      </pic:pic>
                    </a:graphicData>
                  </a:graphic>
                </wp:inline>
              </w:drawing>
            </w:r>
          </w:p>
        </w:tc>
        <w:tc>
          <w:tcPr>
            <w:tcW w:w="1417" w:type="dxa"/>
          </w:tcPr>
          <w:p w14:paraId="6DE20603" w14:textId="20FCC63D" w:rsidR="0071625D" w:rsidRPr="002A63FA" w:rsidRDefault="00697610" w:rsidP="0071625D">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7</w:t>
            </w:r>
            <w:r w:rsidR="0071625D" w:rsidRPr="002A63FA">
              <w:rPr>
                <w:rFonts w:ascii="Times New Roman" w:eastAsia="Times New Roman" w:hAnsi="Times New Roman" w:cs="Times New Roman"/>
                <w:szCs w:val="20"/>
                <w:lang w:eastAsia="lt-LT"/>
              </w:rPr>
              <w:t>9</w:t>
            </w:r>
          </w:p>
        </w:tc>
        <w:tc>
          <w:tcPr>
            <w:tcW w:w="3261" w:type="dxa"/>
          </w:tcPr>
          <w:p w14:paraId="15B2554D" w14:textId="13E72FF2"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1. Žaislo tikslas – lavinti motorinius įgūdžius, lytėjimo pojūčius, smulkiąją motoriką;</w:t>
            </w:r>
          </w:p>
          <w:p w14:paraId="5417EE9C" w14:textId="6A5E5E90"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szCs w:val="20"/>
                <w:lang w:eastAsia="lt-LT"/>
              </w:rPr>
              <w:t xml:space="preserve">2. </w:t>
            </w:r>
            <w:r w:rsidRPr="002A63FA">
              <w:rPr>
                <w:rFonts w:ascii="Times New Roman" w:eastAsia="Times New Roman" w:hAnsi="Times New Roman" w:cs="Times New Roman"/>
                <w:lang w:eastAsia="lt-LT"/>
              </w:rPr>
              <w:t>Žaislas pagamintas iš nekenksmingų medžiagų (sudėtyje nėra BPA ir ftalatų), lengvai valomas ir dezinfekuojamas;</w:t>
            </w:r>
          </w:p>
          <w:p w14:paraId="6CBDAE9F" w14:textId="694E9552"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3. Rinkinį sudaro:</w:t>
            </w:r>
          </w:p>
          <w:p w14:paraId="6C00775E" w14:textId="2C3E50D1"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  3.1. stiebas, ant kurio maunami žiedai;</w:t>
            </w:r>
          </w:p>
          <w:p w14:paraId="58359C76" w14:textId="0E033614"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  3.2. ne mažiau 5 skirtingų spalvų, dydžių ir paviršių žiedai;</w:t>
            </w:r>
          </w:p>
          <w:p w14:paraId="73CF0A10" w14:textId="5AAC8D00"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4. </w:t>
            </w:r>
            <w:r w:rsidRPr="002A63FA">
              <w:rPr>
                <w:rFonts w:ascii="Times New Roman" w:hAnsi="Times New Roman" w:cs="Times New Roman"/>
              </w:rPr>
              <w:t>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9" w:type="dxa"/>
            <w:gridSpan w:val="2"/>
          </w:tcPr>
          <w:p w14:paraId="68C202C5" w14:textId="77777777" w:rsidR="0071625D" w:rsidRPr="002A63FA" w:rsidRDefault="0071625D" w:rsidP="0071625D">
            <w:pPr>
              <w:rPr>
                <w:rFonts w:ascii="Times New Roman" w:eastAsia="Times New Roman" w:hAnsi="Times New Roman" w:cs="Times New Roman"/>
                <w:lang w:eastAsia="lt-LT"/>
              </w:rPr>
            </w:pPr>
          </w:p>
        </w:tc>
      </w:tr>
      <w:tr w:rsidR="0071625D" w:rsidRPr="002A63FA" w14:paraId="1187EE8B" w14:textId="77777777" w:rsidTr="00F82E69">
        <w:tc>
          <w:tcPr>
            <w:tcW w:w="851" w:type="dxa"/>
          </w:tcPr>
          <w:p w14:paraId="3057C09A" w14:textId="6A30499E" w:rsidR="0071625D" w:rsidRPr="002A63FA" w:rsidRDefault="0071625D" w:rsidP="0071625D">
            <w:pPr>
              <w:jc w:val="cente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3.2.</w:t>
            </w:r>
          </w:p>
        </w:tc>
        <w:tc>
          <w:tcPr>
            <w:tcW w:w="2268" w:type="dxa"/>
          </w:tcPr>
          <w:p w14:paraId="51A5762A" w14:textId="0B0EA553"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Žaislas</w:t>
            </w:r>
          </w:p>
          <w:p w14:paraId="47535B76" w14:textId="77777777"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(vaikams iki 1 metų)</w:t>
            </w:r>
          </w:p>
          <w:p w14:paraId="70DC1869" w14:textId="15A2511D" w:rsidR="0071625D" w:rsidRPr="002A63FA" w:rsidRDefault="0071625D" w:rsidP="0071625D">
            <w:pPr>
              <w:rPr>
                <w:rFonts w:ascii="Times New Roman" w:eastAsia="Times New Roman" w:hAnsi="Times New Roman" w:cs="Times New Roman"/>
                <w:szCs w:val="20"/>
                <w:lang w:eastAsia="lt-LT"/>
              </w:rPr>
            </w:pPr>
          </w:p>
          <w:p w14:paraId="38CDD87D" w14:textId="11B1BD77" w:rsidR="0071625D" w:rsidRPr="002A63FA" w:rsidRDefault="0071625D" w:rsidP="0071625D">
            <w:pPr>
              <w:rPr>
                <w:rFonts w:ascii="Times New Roman" w:hAnsi="Times New Roman"/>
                <w:i/>
                <w:lang w:eastAsia="lt-LT"/>
              </w:rPr>
            </w:pPr>
            <w:r w:rsidRPr="002A63FA">
              <w:rPr>
                <w:rFonts w:ascii="Times New Roman" w:hAnsi="Times New Roman"/>
                <w:i/>
                <w:lang w:eastAsia="lt-LT"/>
              </w:rPr>
              <w:t>Orientacinis pvz.:</w:t>
            </w:r>
          </w:p>
          <w:p w14:paraId="6ABE35AD" w14:textId="77777777" w:rsidR="004A4097" w:rsidRPr="002A63FA" w:rsidRDefault="004A4097" w:rsidP="0071625D">
            <w:pPr>
              <w:rPr>
                <w:rFonts w:ascii="Times New Roman" w:hAnsi="Times New Roman"/>
                <w:i/>
                <w:lang w:eastAsia="lt-LT"/>
              </w:rPr>
            </w:pPr>
          </w:p>
          <w:p w14:paraId="3184AFBC" w14:textId="7B76B482" w:rsidR="0071625D" w:rsidRPr="002A63FA" w:rsidRDefault="0071625D" w:rsidP="0071625D">
            <w:pPr>
              <w:rPr>
                <w:rFonts w:ascii="Times New Roman" w:eastAsia="Times New Roman" w:hAnsi="Times New Roman" w:cs="Times New Roman"/>
                <w:szCs w:val="20"/>
                <w:lang w:eastAsia="lt-LT"/>
              </w:rPr>
            </w:pPr>
            <w:r w:rsidRPr="002A63FA">
              <w:rPr>
                <w:rFonts w:ascii="Times New Roman" w:hAnsi="Times New Roman" w:cs="Times New Roman"/>
                <w:sz w:val="20"/>
                <w:szCs w:val="20"/>
                <w:lang w:eastAsia="lt-LT"/>
              </w:rPr>
              <w:drawing>
                <wp:inline distT="0" distB="0" distL="0" distR="0" wp14:anchorId="13F7E7F9" wp14:editId="17CB78D5">
                  <wp:extent cx="1095375" cy="923600"/>
                  <wp:effectExtent l="0" t="0" r="0" b="0"/>
                  <wp:docPr id="2560796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079657" name=""/>
                          <pic:cNvPicPr/>
                        </pic:nvPicPr>
                        <pic:blipFill>
                          <a:blip r:embed="rId95"/>
                          <a:stretch>
                            <a:fillRect/>
                          </a:stretch>
                        </pic:blipFill>
                        <pic:spPr>
                          <a:xfrm>
                            <a:off x="0" y="0"/>
                            <a:ext cx="1107567" cy="933880"/>
                          </a:xfrm>
                          <a:prstGeom prst="rect">
                            <a:avLst/>
                          </a:prstGeom>
                        </pic:spPr>
                      </pic:pic>
                    </a:graphicData>
                  </a:graphic>
                </wp:inline>
              </w:drawing>
            </w:r>
          </w:p>
        </w:tc>
        <w:tc>
          <w:tcPr>
            <w:tcW w:w="1417" w:type="dxa"/>
          </w:tcPr>
          <w:p w14:paraId="4A568654" w14:textId="7055DC5B" w:rsidR="0071625D" w:rsidRPr="002A63FA" w:rsidRDefault="00697610" w:rsidP="0071625D">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7</w:t>
            </w:r>
            <w:r w:rsidR="0071625D" w:rsidRPr="002A63FA">
              <w:rPr>
                <w:rFonts w:ascii="Times New Roman" w:eastAsia="Times New Roman" w:hAnsi="Times New Roman" w:cs="Times New Roman"/>
                <w:szCs w:val="20"/>
                <w:lang w:eastAsia="lt-LT"/>
              </w:rPr>
              <w:t>9</w:t>
            </w:r>
          </w:p>
        </w:tc>
        <w:tc>
          <w:tcPr>
            <w:tcW w:w="3261" w:type="dxa"/>
          </w:tcPr>
          <w:p w14:paraId="33D9C38F" w14:textId="500A383D"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1. Žaislo tikslas – lavinti smulkiąją motoriką, akių judesių koordinaciją, mąstymą;</w:t>
            </w:r>
          </w:p>
          <w:p w14:paraId="41FD89C3" w14:textId="62A5DDF4"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2. Rinkinį sudaro:</w:t>
            </w:r>
          </w:p>
          <w:p w14:paraId="52EA66C5" w14:textId="17A57E0B"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  2.1. formelių rūšiuoklis su ne mažiau 4 skirtingų formų skylėmis;</w:t>
            </w:r>
          </w:p>
          <w:p w14:paraId="43E1A06E" w14:textId="42E13128"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  2.2. ne mažiau 6 skirtingų formų ir spalvų formelės;</w:t>
            </w:r>
          </w:p>
          <w:p w14:paraId="16BE4ABF" w14:textId="7530C5DE" w:rsidR="0071625D" w:rsidRPr="002A63FA" w:rsidRDefault="0071625D" w:rsidP="00EE03E8">
            <w:pPr>
              <w:ind w:right="-102"/>
              <w:rPr>
                <w:rFonts w:ascii="Times New Roman" w:eastAsia="Times New Roman" w:hAnsi="Times New Roman" w:cs="Times New Roman"/>
                <w:lang w:eastAsia="lt-LT"/>
              </w:rPr>
            </w:pPr>
            <w:r w:rsidRPr="002A63FA">
              <w:rPr>
                <w:rFonts w:ascii="Times New Roman" w:eastAsia="Times New Roman" w:hAnsi="Times New Roman" w:cs="Times New Roman"/>
                <w:szCs w:val="20"/>
                <w:lang w:eastAsia="lt-LT"/>
              </w:rPr>
              <w:t xml:space="preserve">3. </w:t>
            </w:r>
            <w:r w:rsidRPr="002A63FA">
              <w:rPr>
                <w:rFonts w:ascii="Times New Roman" w:eastAsia="Times New Roman" w:hAnsi="Times New Roman" w:cs="Times New Roman"/>
                <w:lang w:eastAsia="lt-LT"/>
              </w:rPr>
              <w:t xml:space="preserve">Žaislas pagamintas iš nekenksmingų medžiagų (sudėtyje </w:t>
            </w:r>
            <w:r w:rsidRPr="002A63FA">
              <w:rPr>
                <w:rFonts w:ascii="Times New Roman" w:eastAsia="Times New Roman" w:hAnsi="Times New Roman" w:cs="Times New Roman"/>
                <w:lang w:eastAsia="lt-LT"/>
              </w:rPr>
              <w:lastRenderedPageBreak/>
              <w:t>nėra BPA ir ftalatų), lengvai valomas ir dezinfekuojamas;</w:t>
            </w:r>
          </w:p>
          <w:p w14:paraId="746C25D8" w14:textId="58A4BFCE" w:rsidR="0071625D" w:rsidRPr="002A63FA" w:rsidRDefault="0071625D" w:rsidP="0071625D">
            <w:pPr>
              <w:rPr>
                <w:rFonts w:ascii="Times New Roman" w:eastAsia="Times New Roman" w:hAnsi="Times New Roman" w:cs="Times New Roman"/>
                <w:szCs w:val="20"/>
                <w:lang w:eastAsia="lt-LT"/>
              </w:rPr>
            </w:pPr>
            <w:r w:rsidRPr="002A63FA">
              <w:rPr>
                <w:rFonts w:ascii="Times New Roman" w:hAnsi="Times New Roman" w:cs="Times New Roman"/>
              </w:rPr>
              <w:t>4. 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9" w:type="dxa"/>
            <w:gridSpan w:val="2"/>
          </w:tcPr>
          <w:p w14:paraId="73F4CDCC" w14:textId="77777777" w:rsidR="0071625D" w:rsidRPr="002A63FA" w:rsidRDefault="0071625D" w:rsidP="0071625D">
            <w:pPr>
              <w:rPr>
                <w:rFonts w:ascii="Times New Roman" w:eastAsia="Times New Roman" w:hAnsi="Times New Roman" w:cs="Times New Roman"/>
                <w:lang w:eastAsia="lt-LT"/>
              </w:rPr>
            </w:pPr>
          </w:p>
        </w:tc>
      </w:tr>
      <w:tr w:rsidR="0071625D" w:rsidRPr="002A63FA" w14:paraId="70D6D47F" w14:textId="77777777" w:rsidTr="00F82E69">
        <w:tc>
          <w:tcPr>
            <w:tcW w:w="851" w:type="dxa"/>
          </w:tcPr>
          <w:p w14:paraId="76B91565" w14:textId="61CE5F56" w:rsidR="0071625D" w:rsidRPr="002A63FA" w:rsidRDefault="0071625D" w:rsidP="0071625D">
            <w:pPr>
              <w:jc w:val="cente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3.3.</w:t>
            </w:r>
          </w:p>
        </w:tc>
        <w:tc>
          <w:tcPr>
            <w:tcW w:w="2268" w:type="dxa"/>
          </w:tcPr>
          <w:p w14:paraId="470D6750" w14:textId="63E8A6C4"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Žaislas</w:t>
            </w:r>
          </w:p>
          <w:p w14:paraId="4DC86F03" w14:textId="77777777"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(vaikams iki 1 metų)</w:t>
            </w:r>
          </w:p>
          <w:p w14:paraId="2B25459C" w14:textId="77777777" w:rsidR="0071625D" w:rsidRPr="002A63FA" w:rsidRDefault="0071625D" w:rsidP="0071625D">
            <w:pPr>
              <w:rPr>
                <w:rFonts w:ascii="Times New Roman" w:eastAsia="Times New Roman" w:hAnsi="Times New Roman" w:cs="Times New Roman"/>
                <w:szCs w:val="20"/>
                <w:lang w:eastAsia="lt-LT"/>
              </w:rPr>
            </w:pPr>
          </w:p>
          <w:p w14:paraId="326DE810" w14:textId="77777777" w:rsidR="0071625D" w:rsidRPr="002A63FA" w:rsidRDefault="0071625D" w:rsidP="0071625D">
            <w:pPr>
              <w:rPr>
                <w:rFonts w:ascii="Times New Roman" w:eastAsia="Times New Roman" w:hAnsi="Times New Roman" w:cs="Times New Roman"/>
                <w:szCs w:val="20"/>
                <w:lang w:eastAsia="lt-LT"/>
              </w:rPr>
            </w:pPr>
          </w:p>
          <w:p w14:paraId="3D6C7B37" w14:textId="5C488550" w:rsidR="0071625D" w:rsidRPr="002A63FA" w:rsidRDefault="0071625D" w:rsidP="0071625D">
            <w:pPr>
              <w:rPr>
                <w:rFonts w:ascii="Times New Roman" w:hAnsi="Times New Roman"/>
                <w:i/>
                <w:lang w:eastAsia="lt-LT"/>
              </w:rPr>
            </w:pPr>
            <w:r w:rsidRPr="002A63FA">
              <w:rPr>
                <w:rFonts w:ascii="Times New Roman" w:hAnsi="Times New Roman"/>
                <w:i/>
                <w:lang w:eastAsia="lt-LT"/>
              </w:rPr>
              <w:t>Orientacinis pvz.:</w:t>
            </w:r>
          </w:p>
          <w:p w14:paraId="652F2C9F" w14:textId="77777777" w:rsidR="0071625D" w:rsidRPr="002A63FA" w:rsidRDefault="0071625D" w:rsidP="0071625D">
            <w:pPr>
              <w:rPr>
                <w:rFonts w:ascii="Times New Roman" w:hAnsi="Times New Roman"/>
                <w:i/>
                <w:lang w:eastAsia="lt-LT"/>
              </w:rPr>
            </w:pPr>
          </w:p>
          <w:p w14:paraId="3576C53E" w14:textId="5FF99CB8" w:rsidR="0071625D" w:rsidRPr="002A63FA" w:rsidRDefault="0071625D" w:rsidP="0071625D">
            <w:pPr>
              <w:rPr>
                <w:rFonts w:ascii="Times New Roman" w:eastAsia="Times New Roman" w:hAnsi="Times New Roman" w:cs="Times New Roman"/>
                <w:szCs w:val="20"/>
                <w:lang w:eastAsia="lt-LT"/>
              </w:rPr>
            </w:pPr>
            <w:r w:rsidRPr="002A63FA">
              <w:rPr>
                <w:rFonts w:ascii="Times New Roman" w:hAnsi="Times New Roman" w:cs="Times New Roman"/>
                <w:sz w:val="20"/>
                <w:szCs w:val="20"/>
                <w:lang w:eastAsia="lt-LT"/>
              </w:rPr>
              <w:drawing>
                <wp:inline distT="0" distB="0" distL="0" distR="0" wp14:anchorId="05FE23A0" wp14:editId="01A9705E">
                  <wp:extent cx="957943" cy="1485434"/>
                  <wp:effectExtent l="0" t="0" r="0" b="635"/>
                  <wp:docPr id="1600179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17961" name=""/>
                          <pic:cNvPicPr/>
                        </pic:nvPicPr>
                        <pic:blipFill>
                          <a:blip r:embed="rId96"/>
                          <a:stretch>
                            <a:fillRect/>
                          </a:stretch>
                        </pic:blipFill>
                        <pic:spPr>
                          <a:xfrm>
                            <a:off x="0" y="0"/>
                            <a:ext cx="959522" cy="1487882"/>
                          </a:xfrm>
                          <a:prstGeom prst="rect">
                            <a:avLst/>
                          </a:prstGeom>
                        </pic:spPr>
                      </pic:pic>
                    </a:graphicData>
                  </a:graphic>
                </wp:inline>
              </w:drawing>
            </w:r>
          </w:p>
        </w:tc>
        <w:tc>
          <w:tcPr>
            <w:tcW w:w="1417" w:type="dxa"/>
          </w:tcPr>
          <w:p w14:paraId="2879B79D" w14:textId="2175BE67" w:rsidR="0071625D" w:rsidRPr="002A63FA" w:rsidRDefault="00697610" w:rsidP="0071625D">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7</w:t>
            </w:r>
            <w:r w:rsidR="0071625D" w:rsidRPr="002A63FA">
              <w:rPr>
                <w:rFonts w:ascii="Times New Roman" w:eastAsia="Times New Roman" w:hAnsi="Times New Roman" w:cs="Times New Roman"/>
                <w:szCs w:val="20"/>
                <w:lang w:eastAsia="lt-LT"/>
              </w:rPr>
              <w:t>9</w:t>
            </w:r>
          </w:p>
        </w:tc>
        <w:tc>
          <w:tcPr>
            <w:tcW w:w="3261" w:type="dxa"/>
          </w:tcPr>
          <w:p w14:paraId="5B9325EC" w14:textId="05B54793"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1. Žaislo tikslas – lavinti motorinius įgūdžius, lytėjimo pojūčius;</w:t>
            </w:r>
          </w:p>
          <w:p w14:paraId="3722B84F" w14:textId="75DE0D25" w:rsidR="0071625D" w:rsidRPr="002A63FA" w:rsidRDefault="0071625D" w:rsidP="0071625D">
            <w:pPr>
              <w:ind w:right="-102"/>
              <w:rPr>
                <w:rFonts w:ascii="Times New Roman" w:eastAsia="Times New Roman" w:hAnsi="Times New Roman" w:cs="Times New Roman"/>
                <w:lang w:eastAsia="lt-LT"/>
              </w:rPr>
            </w:pPr>
            <w:r w:rsidRPr="002A63FA">
              <w:rPr>
                <w:rFonts w:ascii="Times New Roman" w:eastAsia="Times New Roman" w:hAnsi="Times New Roman" w:cs="Times New Roman"/>
                <w:szCs w:val="20"/>
                <w:lang w:eastAsia="lt-LT"/>
              </w:rPr>
              <w:t xml:space="preserve">2 </w:t>
            </w:r>
            <w:r w:rsidRPr="002A63FA">
              <w:rPr>
                <w:rFonts w:ascii="Times New Roman" w:eastAsia="Times New Roman" w:hAnsi="Times New Roman" w:cs="Times New Roman"/>
                <w:lang w:eastAsia="lt-LT"/>
              </w:rPr>
              <w:t>Žaislas pagamintas iš nekenksmingų medžiagų (sudėtyje nėra BPA ir ftalatų), lengvai valomas ir dezinfekuojamas;</w:t>
            </w:r>
          </w:p>
          <w:p w14:paraId="4A0585EA" w14:textId="3C15E439"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3. Rinkinį sudaro:</w:t>
            </w:r>
          </w:p>
          <w:p w14:paraId="50EF4C55" w14:textId="5ADED0E9"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  3.1. stiebas, ant kurio maunami žiedai;</w:t>
            </w:r>
          </w:p>
          <w:p w14:paraId="0750290E" w14:textId="412DDDDF"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  3.2. ne mažiau 5 skirtingų spalvų, dydžių ir paviršių žiedai;</w:t>
            </w:r>
          </w:p>
          <w:p w14:paraId="786EE164" w14:textId="3E96F9ED"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4. Žaislas interaktyvus: stiebo viršuje integruotas gyvūnėlis (</w:t>
            </w:r>
            <w:r w:rsidRPr="002A63FA">
              <w:rPr>
                <w:rFonts w:ascii="Times New Roman" w:eastAsia="Times New Roman" w:hAnsi="Times New Roman" w:cs="Times New Roman"/>
                <w:i/>
                <w:szCs w:val="20"/>
                <w:lang w:eastAsia="lt-LT"/>
              </w:rPr>
              <w:t>pvz.: beždžionėlė, drambliukas ar kt</w:t>
            </w:r>
            <w:r w:rsidRPr="002A63FA">
              <w:rPr>
                <w:rFonts w:ascii="Times New Roman" w:eastAsia="Times New Roman" w:hAnsi="Times New Roman" w:cs="Times New Roman"/>
                <w:szCs w:val="20"/>
                <w:lang w:eastAsia="lt-LT"/>
              </w:rPr>
              <w:t>.) turi šviesti, groti melodijas ir daineles;</w:t>
            </w:r>
          </w:p>
          <w:p w14:paraId="6085BE93" w14:textId="6F9E33CD"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5. </w:t>
            </w:r>
            <w:r w:rsidRPr="002A63FA">
              <w:rPr>
                <w:rFonts w:ascii="Times New Roman" w:hAnsi="Times New Roman" w:cs="Times New Roman"/>
              </w:rPr>
              <w:t>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9" w:type="dxa"/>
            <w:gridSpan w:val="2"/>
          </w:tcPr>
          <w:p w14:paraId="05ED049E" w14:textId="77777777" w:rsidR="0071625D" w:rsidRPr="002A63FA" w:rsidRDefault="0071625D" w:rsidP="0071625D">
            <w:pPr>
              <w:rPr>
                <w:rFonts w:ascii="Times New Roman" w:eastAsia="Times New Roman" w:hAnsi="Times New Roman" w:cs="Times New Roman"/>
                <w:lang w:eastAsia="lt-LT"/>
              </w:rPr>
            </w:pPr>
          </w:p>
        </w:tc>
      </w:tr>
      <w:tr w:rsidR="0071625D" w:rsidRPr="002A63FA" w14:paraId="39D77604" w14:textId="77777777" w:rsidTr="00F82E69">
        <w:tc>
          <w:tcPr>
            <w:tcW w:w="851" w:type="dxa"/>
          </w:tcPr>
          <w:p w14:paraId="210EEDAA" w14:textId="513DEDC9" w:rsidR="0071625D" w:rsidRPr="002A63FA" w:rsidRDefault="0071625D" w:rsidP="0071625D">
            <w:pPr>
              <w:jc w:val="cente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3.4.</w:t>
            </w:r>
          </w:p>
        </w:tc>
        <w:tc>
          <w:tcPr>
            <w:tcW w:w="2268" w:type="dxa"/>
          </w:tcPr>
          <w:p w14:paraId="562AFB21" w14:textId="77777777"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Garsinė dėlionė</w:t>
            </w:r>
          </w:p>
          <w:p w14:paraId="1D57930B" w14:textId="4AA965EE"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(vaikams iki 1</w:t>
            </w:r>
            <w:r w:rsidR="00D738CB" w:rsidRPr="002A63FA">
              <w:rPr>
                <w:rFonts w:ascii="Times New Roman" w:eastAsia="Times New Roman" w:hAnsi="Times New Roman" w:cs="Times New Roman"/>
                <w:szCs w:val="20"/>
                <w:lang w:eastAsia="lt-LT"/>
              </w:rPr>
              <w:t xml:space="preserve"> </w:t>
            </w:r>
            <w:r w:rsidRPr="002A63FA">
              <w:rPr>
                <w:rFonts w:ascii="Times New Roman" w:eastAsia="Times New Roman" w:hAnsi="Times New Roman" w:cs="Times New Roman"/>
                <w:szCs w:val="20"/>
                <w:lang w:eastAsia="lt-LT"/>
              </w:rPr>
              <w:t>metų)</w:t>
            </w:r>
          </w:p>
          <w:p w14:paraId="3FCA468C" w14:textId="77777777" w:rsidR="0071625D" w:rsidRPr="002A63FA" w:rsidRDefault="0071625D" w:rsidP="0071625D">
            <w:pPr>
              <w:rPr>
                <w:rFonts w:ascii="Times New Roman" w:eastAsia="Times New Roman" w:hAnsi="Times New Roman" w:cs="Times New Roman"/>
                <w:szCs w:val="20"/>
                <w:lang w:eastAsia="lt-LT"/>
              </w:rPr>
            </w:pPr>
          </w:p>
          <w:p w14:paraId="1F467746" w14:textId="77777777" w:rsidR="0071625D" w:rsidRPr="002A63FA" w:rsidRDefault="0071625D" w:rsidP="0071625D">
            <w:pPr>
              <w:rPr>
                <w:rFonts w:ascii="Times New Roman" w:eastAsia="Times New Roman" w:hAnsi="Times New Roman" w:cs="Times New Roman"/>
                <w:szCs w:val="20"/>
                <w:lang w:eastAsia="lt-LT"/>
              </w:rPr>
            </w:pPr>
          </w:p>
          <w:p w14:paraId="6D5A7B30" w14:textId="12B5DD13" w:rsidR="0071625D" w:rsidRPr="002A63FA" w:rsidRDefault="0071625D" w:rsidP="0071625D">
            <w:pPr>
              <w:rPr>
                <w:rFonts w:ascii="Times New Roman" w:hAnsi="Times New Roman"/>
                <w:i/>
                <w:lang w:eastAsia="lt-LT"/>
              </w:rPr>
            </w:pPr>
            <w:r w:rsidRPr="002A63FA">
              <w:rPr>
                <w:rFonts w:ascii="Times New Roman" w:hAnsi="Times New Roman"/>
                <w:i/>
                <w:lang w:eastAsia="lt-LT"/>
              </w:rPr>
              <w:t>Orientacinis pvz.:</w:t>
            </w:r>
          </w:p>
          <w:p w14:paraId="65EEE4BD" w14:textId="77777777" w:rsidR="0071625D" w:rsidRPr="002A63FA" w:rsidRDefault="0071625D" w:rsidP="0071625D">
            <w:pPr>
              <w:rPr>
                <w:rFonts w:ascii="Times New Roman" w:hAnsi="Times New Roman"/>
                <w:i/>
                <w:lang w:eastAsia="lt-LT"/>
              </w:rPr>
            </w:pPr>
          </w:p>
          <w:p w14:paraId="54C05D76" w14:textId="7ACFE044" w:rsidR="0071625D" w:rsidRPr="002A63FA" w:rsidRDefault="0071625D" w:rsidP="0071625D">
            <w:pPr>
              <w:rPr>
                <w:rFonts w:ascii="Times New Roman" w:eastAsia="Times New Roman" w:hAnsi="Times New Roman" w:cs="Times New Roman"/>
                <w:szCs w:val="20"/>
                <w:lang w:eastAsia="lt-LT"/>
              </w:rPr>
            </w:pPr>
            <w:r w:rsidRPr="002A63FA">
              <w:rPr>
                <w:rFonts w:ascii="Times New Roman" w:hAnsi="Times New Roman" w:cs="Times New Roman"/>
                <w:sz w:val="20"/>
                <w:szCs w:val="20"/>
                <w:lang w:eastAsia="lt-LT"/>
              </w:rPr>
              <w:drawing>
                <wp:inline distT="0" distB="0" distL="0" distR="0" wp14:anchorId="13DB79AE" wp14:editId="05D68B97">
                  <wp:extent cx="1216315" cy="876300"/>
                  <wp:effectExtent l="0" t="0" r="3175" b="0"/>
                  <wp:docPr id="5261901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190189" name=""/>
                          <pic:cNvPicPr/>
                        </pic:nvPicPr>
                        <pic:blipFill>
                          <a:blip r:embed="rId97"/>
                          <a:stretch>
                            <a:fillRect/>
                          </a:stretch>
                        </pic:blipFill>
                        <pic:spPr>
                          <a:xfrm>
                            <a:off x="0" y="0"/>
                            <a:ext cx="1229791" cy="886009"/>
                          </a:xfrm>
                          <a:prstGeom prst="rect">
                            <a:avLst/>
                          </a:prstGeom>
                        </pic:spPr>
                      </pic:pic>
                    </a:graphicData>
                  </a:graphic>
                </wp:inline>
              </w:drawing>
            </w:r>
          </w:p>
        </w:tc>
        <w:tc>
          <w:tcPr>
            <w:tcW w:w="1417" w:type="dxa"/>
          </w:tcPr>
          <w:p w14:paraId="72CE5560" w14:textId="1A9B17C8" w:rsidR="0071625D" w:rsidRPr="002A63FA" w:rsidRDefault="00697610" w:rsidP="0071625D">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7</w:t>
            </w:r>
            <w:r w:rsidR="0071625D" w:rsidRPr="002A63FA">
              <w:rPr>
                <w:rFonts w:ascii="Times New Roman" w:eastAsia="Times New Roman" w:hAnsi="Times New Roman" w:cs="Times New Roman"/>
                <w:szCs w:val="20"/>
                <w:lang w:eastAsia="lt-LT"/>
              </w:rPr>
              <w:t>9</w:t>
            </w:r>
          </w:p>
        </w:tc>
        <w:tc>
          <w:tcPr>
            <w:tcW w:w="3261" w:type="dxa"/>
          </w:tcPr>
          <w:p w14:paraId="34CDEAC9" w14:textId="33970089"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1. Dėlionės tikslas – lavinti vaikų smulkiąją motoriką, erdvinį suvokimą bei suvokimą kaip skamba skirtingi instrumentai;</w:t>
            </w:r>
          </w:p>
          <w:p w14:paraId="51F28642" w14:textId="64878E61"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2. Dėlionę sudaro ≥ 5 dėlionės detalės su skirtingais muzikos instrumentais ir lentos pagrindas;</w:t>
            </w:r>
          </w:p>
          <w:p w14:paraId="1A14C15D" w14:textId="7D65D2FB"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3. Detalės turi rankenėles (laikiklius) lengvam paėmimui ir padėjimui į atitinkamą vietą dėlionės lentoje;</w:t>
            </w:r>
          </w:p>
          <w:p w14:paraId="5AB4F217" w14:textId="4CDA28F5"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4. Įdėjus detalę į jai skirtą vietą, turi pasigirsti tam instrumentui būdingas skambesys;</w:t>
            </w:r>
          </w:p>
          <w:p w14:paraId="2A072429" w14:textId="14579F8D"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5. Visos dėlionės dalys pagamintos iš medienos (arba lygiavertės medžiagos), lengvai valomos ir dezinfekuojamos;</w:t>
            </w:r>
          </w:p>
          <w:p w14:paraId="27258C10" w14:textId="4893C31E"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6. Dėlionės matmenys (ilgis×plotis): ne mažesni kaip 30×21 cm.;</w:t>
            </w:r>
          </w:p>
          <w:p w14:paraId="70AE3816" w14:textId="14EE5260" w:rsidR="0071625D" w:rsidRPr="002A63FA" w:rsidRDefault="0071625D" w:rsidP="0071625D">
            <w:pPr>
              <w:rPr>
                <w:rFonts w:ascii="Times New Roman" w:hAnsi="Times New Roman" w:cs="Times New Roman"/>
                <w:i/>
              </w:rPr>
            </w:pPr>
            <w:r w:rsidRPr="002A63FA">
              <w:rPr>
                <w:rFonts w:ascii="Times New Roman" w:eastAsia="Times New Roman" w:hAnsi="Times New Roman" w:cs="Times New Roman"/>
                <w:szCs w:val="20"/>
                <w:lang w:eastAsia="lt-LT"/>
              </w:rPr>
              <w:t xml:space="preserve">7. </w:t>
            </w:r>
            <w:r w:rsidRPr="002A63FA">
              <w:rPr>
                <w:rFonts w:ascii="Times New Roman" w:hAnsi="Times New Roman" w:cs="Times New Roman"/>
              </w:rPr>
              <w:t>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9" w:type="dxa"/>
            <w:gridSpan w:val="2"/>
          </w:tcPr>
          <w:p w14:paraId="66AA99B4" w14:textId="77777777" w:rsidR="0071625D" w:rsidRPr="002A63FA" w:rsidRDefault="0071625D" w:rsidP="0071625D">
            <w:pPr>
              <w:rPr>
                <w:rFonts w:ascii="Times New Roman" w:eastAsia="Times New Roman" w:hAnsi="Times New Roman" w:cs="Times New Roman"/>
                <w:lang w:eastAsia="lt-LT"/>
              </w:rPr>
            </w:pPr>
          </w:p>
        </w:tc>
      </w:tr>
      <w:tr w:rsidR="0071625D" w:rsidRPr="002A63FA" w14:paraId="1C3121F9" w14:textId="77777777" w:rsidTr="00F82E69">
        <w:tc>
          <w:tcPr>
            <w:tcW w:w="851" w:type="dxa"/>
          </w:tcPr>
          <w:p w14:paraId="70313277" w14:textId="321A7519" w:rsidR="0071625D" w:rsidRPr="002A63FA" w:rsidRDefault="0071625D" w:rsidP="0071625D">
            <w:pPr>
              <w:jc w:val="cente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3.5.</w:t>
            </w:r>
          </w:p>
        </w:tc>
        <w:tc>
          <w:tcPr>
            <w:tcW w:w="2268" w:type="dxa"/>
          </w:tcPr>
          <w:p w14:paraId="4D69AF05" w14:textId="2EAAAEA3"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Garsinė dėlionė</w:t>
            </w:r>
          </w:p>
          <w:p w14:paraId="79572B59" w14:textId="09F95174"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(vaikams 1-2 metų)</w:t>
            </w:r>
          </w:p>
          <w:p w14:paraId="534D56F4" w14:textId="77777777" w:rsidR="0071625D" w:rsidRPr="002A63FA" w:rsidRDefault="0071625D" w:rsidP="0071625D">
            <w:pPr>
              <w:rPr>
                <w:rFonts w:ascii="Times New Roman" w:eastAsia="Times New Roman" w:hAnsi="Times New Roman" w:cs="Times New Roman"/>
                <w:szCs w:val="20"/>
                <w:lang w:eastAsia="lt-LT"/>
              </w:rPr>
            </w:pPr>
          </w:p>
          <w:p w14:paraId="590DA39C" w14:textId="2792E86C" w:rsidR="0071625D" w:rsidRPr="002A63FA" w:rsidRDefault="0071625D" w:rsidP="0071625D">
            <w:pPr>
              <w:rPr>
                <w:rFonts w:ascii="Times New Roman" w:hAnsi="Times New Roman"/>
                <w:i/>
                <w:lang w:eastAsia="lt-LT"/>
              </w:rPr>
            </w:pPr>
            <w:r w:rsidRPr="002A63FA">
              <w:rPr>
                <w:rFonts w:ascii="Times New Roman" w:hAnsi="Times New Roman"/>
                <w:i/>
                <w:lang w:eastAsia="lt-LT"/>
              </w:rPr>
              <w:lastRenderedPageBreak/>
              <w:t>Orientacinis pvz.:</w:t>
            </w:r>
          </w:p>
          <w:p w14:paraId="49EB4A8E" w14:textId="77777777" w:rsidR="0071625D" w:rsidRPr="002A63FA" w:rsidRDefault="0071625D" w:rsidP="0071625D">
            <w:pPr>
              <w:rPr>
                <w:rFonts w:ascii="Times New Roman" w:hAnsi="Times New Roman"/>
                <w:i/>
                <w:lang w:eastAsia="lt-LT"/>
              </w:rPr>
            </w:pPr>
          </w:p>
          <w:p w14:paraId="2A6A0428" w14:textId="794DA934" w:rsidR="0071625D" w:rsidRPr="002A63FA" w:rsidRDefault="0071625D" w:rsidP="0071625D">
            <w:pPr>
              <w:rPr>
                <w:rFonts w:ascii="Times New Roman" w:eastAsia="Times New Roman" w:hAnsi="Times New Roman" w:cs="Times New Roman"/>
                <w:szCs w:val="20"/>
                <w:lang w:eastAsia="lt-LT"/>
              </w:rPr>
            </w:pPr>
            <w:r w:rsidRPr="002A63FA">
              <w:rPr>
                <w:rFonts w:ascii="Times New Roman" w:hAnsi="Times New Roman" w:cs="Times New Roman"/>
                <w:sz w:val="20"/>
                <w:szCs w:val="20"/>
                <w:lang w:eastAsia="lt-LT"/>
              </w:rPr>
              <w:drawing>
                <wp:inline distT="0" distB="0" distL="0" distR="0" wp14:anchorId="336125D4" wp14:editId="5C724A22">
                  <wp:extent cx="1216025" cy="859903"/>
                  <wp:effectExtent l="0" t="0" r="3175" b="0"/>
                  <wp:docPr id="19278978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897809" name=""/>
                          <pic:cNvPicPr/>
                        </pic:nvPicPr>
                        <pic:blipFill>
                          <a:blip r:embed="rId98"/>
                          <a:stretch>
                            <a:fillRect/>
                          </a:stretch>
                        </pic:blipFill>
                        <pic:spPr>
                          <a:xfrm>
                            <a:off x="0" y="0"/>
                            <a:ext cx="1231308" cy="870710"/>
                          </a:xfrm>
                          <a:prstGeom prst="rect">
                            <a:avLst/>
                          </a:prstGeom>
                        </pic:spPr>
                      </pic:pic>
                    </a:graphicData>
                  </a:graphic>
                </wp:inline>
              </w:drawing>
            </w:r>
          </w:p>
        </w:tc>
        <w:tc>
          <w:tcPr>
            <w:tcW w:w="1417" w:type="dxa"/>
          </w:tcPr>
          <w:p w14:paraId="402E2F00" w14:textId="5F0DB02A" w:rsidR="0071625D" w:rsidRPr="002A63FA" w:rsidRDefault="00697610" w:rsidP="0071625D">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lastRenderedPageBreak/>
              <w:t>7</w:t>
            </w:r>
            <w:r w:rsidR="0071625D" w:rsidRPr="002A63FA">
              <w:rPr>
                <w:rFonts w:ascii="Times New Roman" w:eastAsia="Times New Roman" w:hAnsi="Times New Roman" w:cs="Times New Roman"/>
                <w:szCs w:val="20"/>
                <w:lang w:eastAsia="lt-LT"/>
              </w:rPr>
              <w:t>9</w:t>
            </w:r>
          </w:p>
        </w:tc>
        <w:tc>
          <w:tcPr>
            <w:tcW w:w="3261" w:type="dxa"/>
          </w:tcPr>
          <w:p w14:paraId="709D9AF6" w14:textId="7CB13F4D"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1. Dėlionės tikslas – lavinti vaikų smulkiąją motoriką, erdvinį </w:t>
            </w:r>
            <w:r w:rsidRPr="002A63FA">
              <w:rPr>
                <w:rFonts w:ascii="Times New Roman" w:eastAsia="Times New Roman" w:hAnsi="Times New Roman" w:cs="Times New Roman"/>
                <w:szCs w:val="20"/>
                <w:lang w:eastAsia="lt-LT"/>
              </w:rPr>
              <w:lastRenderedPageBreak/>
              <w:t>suvokimą bei atpažinti transporto priemones ir jų garsus;</w:t>
            </w:r>
          </w:p>
          <w:p w14:paraId="694EBEA2" w14:textId="5A46F32E"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2. Dėlionę sudaro ≥ 5 dėlionės detalės su skirtingomis transporto priemonėmis ir lentos pagrindas;</w:t>
            </w:r>
          </w:p>
          <w:p w14:paraId="0CF44304" w14:textId="72C57F8D"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3. Detalės turi rankenėles (laikiklius) lengvam paėmimui ir padėjimui į atitinkamą vietą dėlionės lentoje;</w:t>
            </w:r>
          </w:p>
          <w:p w14:paraId="11BBB517" w14:textId="331D6847"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4. Įdėjus detalę į jai skirtą vietą, turi pasigirsti transporto priemonės skleidžiamas garsas;</w:t>
            </w:r>
          </w:p>
          <w:p w14:paraId="691EF584" w14:textId="5E98CF57"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5. Visos dėlionės dalys pagamintos iš medienos (arba lygiavertės medžiagos), lengvai valomos ir dezinfekuojamos;</w:t>
            </w:r>
          </w:p>
          <w:p w14:paraId="63BDB1B3" w14:textId="57BF0EA3"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6. Dėlionės matmenys (ilgis×plotis): ne mažesni kaip 30×21 cm.;</w:t>
            </w:r>
          </w:p>
          <w:p w14:paraId="46CDDCE1" w14:textId="68DFA130" w:rsidR="0071625D" w:rsidRPr="002A63FA" w:rsidRDefault="0071625D" w:rsidP="0071625D">
            <w:pPr>
              <w:rPr>
                <w:rFonts w:ascii="Times New Roman" w:hAnsi="Times New Roman" w:cs="Times New Roman"/>
                <w:i/>
              </w:rPr>
            </w:pPr>
            <w:r w:rsidRPr="002A63FA">
              <w:rPr>
                <w:rFonts w:ascii="Times New Roman" w:eastAsia="Times New Roman" w:hAnsi="Times New Roman" w:cs="Times New Roman"/>
                <w:szCs w:val="20"/>
                <w:lang w:eastAsia="lt-LT"/>
              </w:rPr>
              <w:t xml:space="preserve">7. </w:t>
            </w:r>
            <w:r w:rsidRPr="002A63FA">
              <w:rPr>
                <w:rFonts w:ascii="Times New Roman" w:hAnsi="Times New Roman" w:cs="Times New Roman"/>
              </w:rPr>
              <w:t>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9" w:type="dxa"/>
            <w:gridSpan w:val="2"/>
          </w:tcPr>
          <w:p w14:paraId="629F8152" w14:textId="77777777" w:rsidR="0071625D" w:rsidRPr="002A63FA" w:rsidRDefault="0071625D" w:rsidP="0071625D">
            <w:pPr>
              <w:rPr>
                <w:rFonts w:ascii="Times New Roman" w:eastAsia="Times New Roman" w:hAnsi="Times New Roman" w:cs="Times New Roman"/>
                <w:lang w:eastAsia="lt-LT"/>
              </w:rPr>
            </w:pPr>
          </w:p>
        </w:tc>
      </w:tr>
      <w:tr w:rsidR="0071625D" w:rsidRPr="002A63FA" w14:paraId="220AB0FF" w14:textId="77777777" w:rsidTr="00F82E69">
        <w:tc>
          <w:tcPr>
            <w:tcW w:w="851" w:type="dxa"/>
          </w:tcPr>
          <w:p w14:paraId="12FFFD87" w14:textId="11E2996B" w:rsidR="0071625D" w:rsidRPr="002A63FA" w:rsidRDefault="0071625D" w:rsidP="0071625D">
            <w:pPr>
              <w:jc w:val="cente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3.6.</w:t>
            </w:r>
          </w:p>
        </w:tc>
        <w:tc>
          <w:tcPr>
            <w:tcW w:w="2268" w:type="dxa"/>
          </w:tcPr>
          <w:p w14:paraId="77174493" w14:textId="43B1B70F"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Dėlionė</w:t>
            </w:r>
          </w:p>
          <w:p w14:paraId="0F699E04" w14:textId="77777777"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(vaikams 1-2 metų)</w:t>
            </w:r>
          </w:p>
          <w:p w14:paraId="13C88A2D" w14:textId="77777777" w:rsidR="0071625D" w:rsidRPr="002A63FA" w:rsidRDefault="0071625D" w:rsidP="0071625D">
            <w:pPr>
              <w:rPr>
                <w:rFonts w:ascii="Times New Roman" w:eastAsia="Times New Roman" w:hAnsi="Times New Roman" w:cs="Times New Roman"/>
                <w:szCs w:val="20"/>
                <w:lang w:eastAsia="lt-LT"/>
              </w:rPr>
            </w:pPr>
          </w:p>
          <w:p w14:paraId="120A15F5" w14:textId="77777777" w:rsidR="0071625D" w:rsidRPr="002A63FA" w:rsidRDefault="0071625D" w:rsidP="0071625D">
            <w:pPr>
              <w:rPr>
                <w:rFonts w:ascii="Times New Roman" w:eastAsia="Times New Roman" w:hAnsi="Times New Roman" w:cs="Times New Roman"/>
                <w:szCs w:val="20"/>
                <w:lang w:eastAsia="lt-LT"/>
              </w:rPr>
            </w:pPr>
          </w:p>
          <w:p w14:paraId="57F428B1" w14:textId="77777777" w:rsidR="0071625D" w:rsidRPr="002A63FA" w:rsidRDefault="0071625D" w:rsidP="0071625D">
            <w:pPr>
              <w:rPr>
                <w:rFonts w:ascii="Times New Roman" w:hAnsi="Times New Roman"/>
                <w:i/>
                <w:lang w:eastAsia="lt-LT"/>
              </w:rPr>
            </w:pPr>
            <w:r w:rsidRPr="002A63FA">
              <w:rPr>
                <w:rFonts w:ascii="Times New Roman" w:hAnsi="Times New Roman"/>
                <w:i/>
                <w:lang w:eastAsia="lt-LT"/>
              </w:rPr>
              <w:t>Orientacinis pvz.:</w:t>
            </w:r>
          </w:p>
          <w:p w14:paraId="7A626D29" w14:textId="77777777" w:rsidR="0071625D" w:rsidRPr="002A63FA" w:rsidRDefault="0071625D" w:rsidP="0071625D">
            <w:pPr>
              <w:rPr>
                <w:rFonts w:ascii="Times New Roman" w:eastAsia="Times New Roman" w:hAnsi="Times New Roman" w:cs="Times New Roman"/>
                <w:szCs w:val="20"/>
                <w:lang w:eastAsia="lt-LT"/>
              </w:rPr>
            </w:pPr>
          </w:p>
          <w:p w14:paraId="01ADDA72" w14:textId="0BD44381" w:rsidR="0071625D" w:rsidRPr="002A63FA" w:rsidRDefault="0071625D" w:rsidP="0071625D">
            <w:pPr>
              <w:rPr>
                <w:rFonts w:ascii="Times New Roman" w:eastAsia="Times New Roman" w:hAnsi="Times New Roman" w:cs="Times New Roman"/>
                <w:szCs w:val="20"/>
                <w:lang w:eastAsia="lt-LT"/>
              </w:rPr>
            </w:pPr>
            <w:r w:rsidRPr="002A63FA">
              <w:rPr>
                <w:rFonts w:ascii="Times New Roman" w:hAnsi="Times New Roman" w:cs="Times New Roman"/>
                <w:sz w:val="20"/>
                <w:szCs w:val="20"/>
                <w:lang w:eastAsia="lt-LT"/>
              </w:rPr>
              <w:drawing>
                <wp:inline distT="0" distB="0" distL="0" distR="0" wp14:anchorId="692E58F8" wp14:editId="32180945">
                  <wp:extent cx="1175657" cy="1167259"/>
                  <wp:effectExtent l="0" t="0" r="5715" b="0"/>
                  <wp:docPr id="1125211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21121" name=""/>
                          <pic:cNvPicPr/>
                        </pic:nvPicPr>
                        <pic:blipFill>
                          <a:blip r:embed="rId99"/>
                          <a:stretch>
                            <a:fillRect/>
                          </a:stretch>
                        </pic:blipFill>
                        <pic:spPr>
                          <a:xfrm>
                            <a:off x="0" y="0"/>
                            <a:ext cx="1179194" cy="1170771"/>
                          </a:xfrm>
                          <a:prstGeom prst="rect">
                            <a:avLst/>
                          </a:prstGeom>
                        </pic:spPr>
                      </pic:pic>
                    </a:graphicData>
                  </a:graphic>
                </wp:inline>
              </w:drawing>
            </w:r>
          </w:p>
        </w:tc>
        <w:tc>
          <w:tcPr>
            <w:tcW w:w="1417" w:type="dxa"/>
          </w:tcPr>
          <w:p w14:paraId="05A1F5F3" w14:textId="5757390D" w:rsidR="0071625D" w:rsidRPr="002A63FA" w:rsidRDefault="00697610" w:rsidP="0071625D">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7</w:t>
            </w:r>
            <w:r w:rsidR="0071625D" w:rsidRPr="002A63FA">
              <w:rPr>
                <w:rFonts w:ascii="Times New Roman" w:eastAsia="Times New Roman" w:hAnsi="Times New Roman" w:cs="Times New Roman"/>
                <w:szCs w:val="20"/>
                <w:lang w:eastAsia="lt-LT"/>
              </w:rPr>
              <w:t>9</w:t>
            </w:r>
          </w:p>
        </w:tc>
        <w:tc>
          <w:tcPr>
            <w:tcW w:w="3261" w:type="dxa"/>
          </w:tcPr>
          <w:p w14:paraId="68647B89" w14:textId="2EEF6F11"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1. Dėlionės tikslas – lavinti smulkiąją motoriką, rankų-akių koordinaciją, dėmesio koncentraciją, loginį mąstymą;</w:t>
            </w:r>
          </w:p>
          <w:p w14:paraId="2C38078E" w14:textId="19341EE6"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2. Rinkinį sudaro ne mažiau 4 dėlionės po dvi detales;</w:t>
            </w:r>
          </w:p>
          <w:p w14:paraId="36C7EEC4" w14:textId="37A5108C"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3. Dėlionės detalės pagamintos iš medienos (arba lygiavertės medžiagos), lengvai valomos ir dezinfekuojamos;</w:t>
            </w:r>
          </w:p>
          <w:p w14:paraId="3165170A" w14:textId="79BD93E9"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4. </w:t>
            </w:r>
            <w:r w:rsidRPr="002A63FA">
              <w:rPr>
                <w:rFonts w:ascii="Times New Roman" w:hAnsi="Times New Roman" w:cs="Times New Roman"/>
              </w:rPr>
              <w:t>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9" w:type="dxa"/>
            <w:gridSpan w:val="2"/>
          </w:tcPr>
          <w:p w14:paraId="0E31A81A" w14:textId="77777777" w:rsidR="0071625D" w:rsidRPr="002A63FA" w:rsidRDefault="0071625D" w:rsidP="0071625D">
            <w:pPr>
              <w:rPr>
                <w:rFonts w:ascii="Times New Roman" w:eastAsia="Times New Roman" w:hAnsi="Times New Roman" w:cs="Times New Roman"/>
                <w:lang w:eastAsia="lt-LT"/>
              </w:rPr>
            </w:pPr>
          </w:p>
        </w:tc>
      </w:tr>
      <w:tr w:rsidR="0071625D" w:rsidRPr="002A63FA" w14:paraId="628975DE" w14:textId="77777777" w:rsidTr="00F82E69">
        <w:tc>
          <w:tcPr>
            <w:tcW w:w="851" w:type="dxa"/>
          </w:tcPr>
          <w:p w14:paraId="744F214D" w14:textId="347FBE72" w:rsidR="0071625D" w:rsidRPr="002A63FA" w:rsidRDefault="0071625D" w:rsidP="0071625D">
            <w:pPr>
              <w:jc w:val="cente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3.7.</w:t>
            </w:r>
          </w:p>
        </w:tc>
        <w:tc>
          <w:tcPr>
            <w:tcW w:w="2268" w:type="dxa"/>
          </w:tcPr>
          <w:p w14:paraId="771658E1" w14:textId="61DFC5BC"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Dėlionė</w:t>
            </w:r>
          </w:p>
          <w:p w14:paraId="1A2D924D" w14:textId="77777777"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(vaikams 1-2 metų)</w:t>
            </w:r>
          </w:p>
          <w:p w14:paraId="131E338F" w14:textId="77777777" w:rsidR="0071625D" w:rsidRPr="002A63FA" w:rsidRDefault="0071625D" w:rsidP="0071625D">
            <w:pPr>
              <w:rPr>
                <w:rFonts w:ascii="Times New Roman" w:eastAsia="Times New Roman" w:hAnsi="Times New Roman" w:cs="Times New Roman"/>
                <w:szCs w:val="20"/>
                <w:lang w:eastAsia="lt-LT"/>
              </w:rPr>
            </w:pPr>
          </w:p>
          <w:p w14:paraId="62561450" w14:textId="77777777" w:rsidR="0071625D" w:rsidRPr="002A63FA" w:rsidRDefault="0071625D" w:rsidP="0071625D">
            <w:pPr>
              <w:rPr>
                <w:rFonts w:ascii="Times New Roman" w:eastAsia="Times New Roman" w:hAnsi="Times New Roman" w:cs="Times New Roman"/>
                <w:szCs w:val="20"/>
                <w:lang w:eastAsia="lt-LT"/>
              </w:rPr>
            </w:pPr>
          </w:p>
          <w:p w14:paraId="14304959" w14:textId="028C67F5" w:rsidR="0071625D" w:rsidRPr="002A63FA" w:rsidRDefault="0071625D" w:rsidP="0071625D">
            <w:pPr>
              <w:rPr>
                <w:rFonts w:ascii="Times New Roman" w:hAnsi="Times New Roman"/>
                <w:i/>
                <w:lang w:eastAsia="lt-LT"/>
              </w:rPr>
            </w:pPr>
            <w:r w:rsidRPr="002A63FA">
              <w:rPr>
                <w:rFonts w:ascii="Times New Roman" w:hAnsi="Times New Roman"/>
                <w:i/>
                <w:lang w:eastAsia="lt-LT"/>
              </w:rPr>
              <w:t>Orientacinis pvz.:</w:t>
            </w:r>
          </w:p>
          <w:p w14:paraId="1ABD6E74" w14:textId="1B7AA6DD" w:rsidR="0071625D" w:rsidRPr="002A63FA" w:rsidRDefault="0071625D" w:rsidP="0071625D">
            <w:pPr>
              <w:rPr>
                <w:rFonts w:ascii="Times New Roman" w:eastAsia="Times New Roman" w:hAnsi="Times New Roman" w:cs="Times New Roman"/>
                <w:szCs w:val="20"/>
                <w:lang w:eastAsia="lt-LT"/>
              </w:rPr>
            </w:pPr>
            <w:r w:rsidRPr="002A63FA">
              <w:rPr>
                <w:rFonts w:ascii="Times New Roman" w:hAnsi="Times New Roman" w:cs="Times New Roman"/>
                <w:sz w:val="20"/>
                <w:szCs w:val="20"/>
                <w:lang w:eastAsia="lt-LT"/>
              </w:rPr>
              <w:drawing>
                <wp:inline distT="0" distB="0" distL="0" distR="0" wp14:anchorId="4B60235B" wp14:editId="1C51A0A4">
                  <wp:extent cx="1274466" cy="1000125"/>
                  <wp:effectExtent l="0" t="0" r="1905" b="0"/>
                  <wp:docPr id="18522060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206084" name=""/>
                          <pic:cNvPicPr/>
                        </pic:nvPicPr>
                        <pic:blipFill>
                          <a:blip r:embed="rId100"/>
                          <a:stretch>
                            <a:fillRect/>
                          </a:stretch>
                        </pic:blipFill>
                        <pic:spPr>
                          <a:xfrm>
                            <a:off x="0" y="0"/>
                            <a:ext cx="1287548" cy="1010391"/>
                          </a:xfrm>
                          <a:prstGeom prst="rect">
                            <a:avLst/>
                          </a:prstGeom>
                        </pic:spPr>
                      </pic:pic>
                    </a:graphicData>
                  </a:graphic>
                </wp:inline>
              </w:drawing>
            </w:r>
          </w:p>
        </w:tc>
        <w:tc>
          <w:tcPr>
            <w:tcW w:w="1417" w:type="dxa"/>
          </w:tcPr>
          <w:p w14:paraId="704305C5" w14:textId="241003D2" w:rsidR="0071625D" w:rsidRPr="002A63FA" w:rsidRDefault="00697610" w:rsidP="0071625D">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7</w:t>
            </w:r>
            <w:r w:rsidR="0071625D" w:rsidRPr="002A63FA">
              <w:rPr>
                <w:rFonts w:ascii="Times New Roman" w:eastAsia="Times New Roman" w:hAnsi="Times New Roman" w:cs="Times New Roman"/>
                <w:szCs w:val="20"/>
                <w:lang w:eastAsia="lt-LT"/>
              </w:rPr>
              <w:t>9</w:t>
            </w:r>
          </w:p>
        </w:tc>
        <w:tc>
          <w:tcPr>
            <w:tcW w:w="3261" w:type="dxa"/>
          </w:tcPr>
          <w:p w14:paraId="03469B40" w14:textId="385317A6"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1. Dėlionės tikslas – lavinti smulkiosios motorikos įgūdžius, rankų-akių koordinaciją, dėmesio koncentraciją, loginį mąstymą;</w:t>
            </w:r>
          </w:p>
          <w:p w14:paraId="185C0CBA" w14:textId="4E21C60A"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2. Dėlionę sudaro ≥ 14 dėlionės detalių su naminiais gyvūnais (</w:t>
            </w:r>
            <w:r w:rsidRPr="002A63FA">
              <w:rPr>
                <w:rFonts w:ascii="Times New Roman" w:eastAsia="Times New Roman" w:hAnsi="Times New Roman" w:cs="Times New Roman"/>
                <w:i/>
                <w:szCs w:val="20"/>
                <w:lang w:eastAsia="lt-LT"/>
              </w:rPr>
              <w:t>pvz: katė, šuo, karvė, kiaulė, avis ir t.t</w:t>
            </w:r>
            <w:r w:rsidRPr="002A63FA">
              <w:rPr>
                <w:rFonts w:ascii="Times New Roman" w:eastAsia="Times New Roman" w:hAnsi="Times New Roman" w:cs="Times New Roman"/>
                <w:szCs w:val="20"/>
                <w:lang w:eastAsia="lt-LT"/>
              </w:rPr>
              <w:t>) ir lentos pagrindas;</w:t>
            </w:r>
          </w:p>
          <w:p w14:paraId="1E60F352" w14:textId="3A3A6CE1"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3. Detalės turi rankenėles (laikiklius) lengvam paėmimui ir padėjimui į atitinkamą vietą dėlionės lentoje;</w:t>
            </w:r>
          </w:p>
          <w:p w14:paraId="19CE7E3B" w14:textId="5405E33A"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4. Visos dėlionės dalys pagamintos iš medienos (arba lygiavertės medžiagos), </w:t>
            </w:r>
            <w:r w:rsidRPr="002A63FA">
              <w:rPr>
                <w:rFonts w:ascii="Times New Roman" w:eastAsia="Times New Roman" w:hAnsi="Times New Roman" w:cs="Times New Roman"/>
                <w:lang w:eastAsia="lt-LT"/>
              </w:rPr>
              <w:t>(sudėtyje nėra BPA ir ftalatų), lengvai valomos ir dezinfekuojamos</w:t>
            </w:r>
            <w:r w:rsidRPr="002A63FA">
              <w:rPr>
                <w:rFonts w:ascii="Times New Roman" w:eastAsia="Times New Roman" w:hAnsi="Times New Roman" w:cs="Times New Roman"/>
                <w:szCs w:val="20"/>
                <w:lang w:eastAsia="lt-LT"/>
              </w:rPr>
              <w:t>;</w:t>
            </w:r>
          </w:p>
          <w:p w14:paraId="56414828" w14:textId="3C388A1B"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5. </w:t>
            </w:r>
            <w:r w:rsidRPr="002A63FA">
              <w:rPr>
                <w:rFonts w:ascii="Times New Roman" w:hAnsi="Times New Roman" w:cs="Times New Roman"/>
              </w:rPr>
              <w:t>Būtinas žymėjimas CE ženklu (</w:t>
            </w:r>
            <w:r w:rsidRPr="002A63FA">
              <w:rPr>
                <w:rFonts w:ascii="Times New Roman" w:hAnsi="Times New Roman" w:cs="Times New Roman"/>
                <w:i/>
              </w:rPr>
              <w:t xml:space="preserve">reikalingas atitinkamas tiekėjo </w:t>
            </w:r>
            <w:r w:rsidRPr="002A63FA">
              <w:rPr>
                <w:rFonts w:ascii="Times New Roman" w:hAnsi="Times New Roman" w:cs="Times New Roman"/>
                <w:i/>
              </w:rPr>
              <w:lastRenderedPageBreak/>
              <w:t>arba gamintojo patvirtinimas, kad pristatomos prekės bus ženklintos CE ženklu).</w:t>
            </w:r>
          </w:p>
        </w:tc>
        <w:tc>
          <w:tcPr>
            <w:tcW w:w="2409" w:type="dxa"/>
            <w:gridSpan w:val="2"/>
          </w:tcPr>
          <w:p w14:paraId="217A0E75" w14:textId="77777777" w:rsidR="0071625D" w:rsidRPr="002A63FA" w:rsidRDefault="0071625D" w:rsidP="0071625D">
            <w:pPr>
              <w:rPr>
                <w:rFonts w:ascii="Times New Roman" w:eastAsia="Times New Roman" w:hAnsi="Times New Roman" w:cs="Times New Roman"/>
                <w:lang w:eastAsia="lt-LT"/>
              </w:rPr>
            </w:pPr>
          </w:p>
        </w:tc>
      </w:tr>
      <w:tr w:rsidR="0071625D" w:rsidRPr="002A63FA" w14:paraId="17415272" w14:textId="77777777" w:rsidTr="00F82E69">
        <w:tc>
          <w:tcPr>
            <w:tcW w:w="851" w:type="dxa"/>
          </w:tcPr>
          <w:p w14:paraId="64259523" w14:textId="2F087B8A" w:rsidR="0071625D" w:rsidRPr="002A63FA" w:rsidRDefault="0071625D" w:rsidP="0071625D">
            <w:pPr>
              <w:jc w:val="cente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3.8.</w:t>
            </w:r>
          </w:p>
        </w:tc>
        <w:tc>
          <w:tcPr>
            <w:tcW w:w="2268" w:type="dxa"/>
          </w:tcPr>
          <w:p w14:paraId="44FB8CAB" w14:textId="2F908852"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Žaidimas</w:t>
            </w:r>
          </w:p>
          <w:p w14:paraId="30B50FAF" w14:textId="77777777"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(vaikams 1-2 metų)</w:t>
            </w:r>
          </w:p>
          <w:p w14:paraId="1C9D691B" w14:textId="77777777" w:rsidR="0071625D" w:rsidRPr="002A63FA" w:rsidRDefault="0071625D" w:rsidP="0071625D">
            <w:pPr>
              <w:rPr>
                <w:rFonts w:ascii="Times New Roman" w:hAnsi="Times New Roman"/>
                <w:i/>
                <w:lang w:eastAsia="lt-LT"/>
              </w:rPr>
            </w:pPr>
          </w:p>
          <w:p w14:paraId="20EC33BA" w14:textId="5DD5FCA2" w:rsidR="0071625D" w:rsidRPr="002A63FA" w:rsidRDefault="0071625D" w:rsidP="0071625D">
            <w:pPr>
              <w:rPr>
                <w:rFonts w:ascii="Times New Roman" w:hAnsi="Times New Roman"/>
                <w:i/>
                <w:lang w:eastAsia="lt-LT"/>
              </w:rPr>
            </w:pPr>
            <w:r w:rsidRPr="002A63FA">
              <w:rPr>
                <w:rFonts w:ascii="Times New Roman" w:hAnsi="Times New Roman"/>
                <w:i/>
                <w:lang w:eastAsia="lt-LT"/>
              </w:rPr>
              <w:t>Orientacinis pvz.:</w:t>
            </w:r>
          </w:p>
          <w:p w14:paraId="753E0880" w14:textId="77777777" w:rsidR="0071625D" w:rsidRPr="002A63FA" w:rsidRDefault="0071625D" w:rsidP="0071625D">
            <w:pPr>
              <w:rPr>
                <w:rFonts w:ascii="Times New Roman" w:hAnsi="Times New Roman"/>
                <w:i/>
                <w:lang w:eastAsia="lt-LT"/>
              </w:rPr>
            </w:pPr>
          </w:p>
          <w:p w14:paraId="48319F17" w14:textId="3C301CC9"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drawing>
                <wp:inline distT="0" distB="0" distL="0" distR="0" wp14:anchorId="1CCD2682" wp14:editId="56644E53">
                  <wp:extent cx="1162050" cy="1162050"/>
                  <wp:effectExtent l="0" t="0" r="0" b="0"/>
                  <wp:docPr id="8"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162050" cy="1162050"/>
                          </a:xfrm>
                          <a:prstGeom prst="rect">
                            <a:avLst/>
                          </a:prstGeom>
                          <a:noFill/>
                          <a:ln>
                            <a:noFill/>
                          </a:ln>
                        </pic:spPr>
                      </pic:pic>
                    </a:graphicData>
                  </a:graphic>
                </wp:inline>
              </w:drawing>
            </w:r>
          </w:p>
          <w:p w14:paraId="10D751AF" w14:textId="254490D8" w:rsidR="0071625D" w:rsidRPr="002A63FA" w:rsidRDefault="0071625D" w:rsidP="0071625D">
            <w:pPr>
              <w:rPr>
                <w:rFonts w:ascii="Times New Roman" w:eastAsia="Times New Roman" w:hAnsi="Times New Roman" w:cs="Times New Roman"/>
                <w:szCs w:val="20"/>
                <w:lang w:eastAsia="lt-LT"/>
              </w:rPr>
            </w:pPr>
          </w:p>
        </w:tc>
        <w:tc>
          <w:tcPr>
            <w:tcW w:w="1417" w:type="dxa"/>
          </w:tcPr>
          <w:p w14:paraId="2F65649E" w14:textId="68F3C447" w:rsidR="0071625D" w:rsidRPr="002A63FA" w:rsidRDefault="00697610" w:rsidP="0071625D">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7</w:t>
            </w:r>
            <w:r w:rsidR="0071625D" w:rsidRPr="002A63FA">
              <w:rPr>
                <w:rFonts w:ascii="Times New Roman" w:eastAsia="Times New Roman" w:hAnsi="Times New Roman" w:cs="Times New Roman"/>
                <w:szCs w:val="20"/>
                <w:lang w:eastAsia="lt-LT"/>
              </w:rPr>
              <w:t>9</w:t>
            </w:r>
          </w:p>
        </w:tc>
        <w:tc>
          <w:tcPr>
            <w:tcW w:w="3261" w:type="dxa"/>
          </w:tcPr>
          <w:p w14:paraId="2F6699D6" w14:textId="4032148D"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1. Žaidimo tikslas – lavinti rankų-akių koordinaciją, smulkiosios motorikos įgūdžius;</w:t>
            </w:r>
          </w:p>
          <w:p w14:paraId="25C2029A" w14:textId="0FE9983C"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2. Žaidimo rinkinį sudaro:</w:t>
            </w:r>
          </w:p>
          <w:p w14:paraId="4F2BA8A5" w14:textId="590308BA"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  2.1. medinis (arba lygiavertis), pagrindas (lenta), su ne mažiau kaip 7 (-iomis) skirtingų spalvų angomis;</w:t>
            </w:r>
          </w:p>
          <w:p w14:paraId="100772C7" w14:textId="6472B3B1"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  2.2. ne mažiau 7 (-ios) atitinkamų spalvų medinės (arba lygiavertės) figūrėlės;</w:t>
            </w:r>
          </w:p>
          <w:p w14:paraId="4E2BF214" w14:textId="3763F004"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  2.3. plastikinis (arba lygiavertis) </w:t>
            </w:r>
            <w:r w:rsidR="004D1490" w:rsidRPr="002A63FA">
              <w:rPr>
                <w:rFonts w:ascii="Times New Roman" w:eastAsia="Times New Roman" w:hAnsi="Times New Roman" w:cs="Times New Roman"/>
                <w:szCs w:val="20"/>
                <w:lang w:eastAsia="lt-LT"/>
              </w:rPr>
              <w:t>įrankis</w:t>
            </w:r>
            <w:r w:rsidR="003252C9" w:rsidRPr="002A63FA">
              <w:rPr>
                <w:rFonts w:ascii="Times New Roman" w:eastAsia="Times New Roman" w:hAnsi="Times New Roman" w:cs="Times New Roman"/>
                <w:szCs w:val="20"/>
                <w:lang w:eastAsia="lt-LT"/>
              </w:rPr>
              <w:t xml:space="preserve"> figūrėlių sugriebimui / paėmimui (</w:t>
            </w:r>
            <w:r w:rsidR="003252C9" w:rsidRPr="002A63FA">
              <w:rPr>
                <w:rFonts w:ascii="Times New Roman" w:eastAsia="Times New Roman" w:hAnsi="Times New Roman" w:cs="Times New Roman"/>
                <w:i/>
                <w:szCs w:val="20"/>
                <w:lang w:eastAsia="lt-LT"/>
              </w:rPr>
              <w:t xml:space="preserve">pvz.: </w:t>
            </w:r>
            <w:r w:rsidRPr="002A63FA">
              <w:rPr>
                <w:rFonts w:ascii="Times New Roman" w:eastAsia="Times New Roman" w:hAnsi="Times New Roman" w:cs="Times New Roman"/>
                <w:i/>
                <w:szCs w:val="20"/>
                <w:lang w:eastAsia="lt-LT"/>
              </w:rPr>
              <w:t>pincetas</w:t>
            </w:r>
            <w:r w:rsidR="00B50D6D" w:rsidRPr="002A63FA">
              <w:rPr>
                <w:rFonts w:ascii="Times New Roman" w:eastAsia="Times New Roman" w:hAnsi="Times New Roman" w:cs="Times New Roman"/>
                <w:i/>
                <w:szCs w:val="20"/>
                <w:lang w:eastAsia="lt-LT"/>
              </w:rPr>
              <w:t>,</w:t>
            </w:r>
            <w:r w:rsidR="003252C9" w:rsidRPr="002A63FA">
              <w:rPr>
                <w:rFonts w:ascii="Times New Roman" w:eastAsia="Times New Roman" w:hAnsi="Times New Roman" w:cs="Times New Roman"/>
                <w:i/>
                <w:szCs w:val="20"/>
                <w:lang w:eastAsia="lt-LT"/>
              </w:rPr>
              <w:t xml:space="preserve"> žnyplės ar kt.</w:t>
            </w:r>
            <w:r w:rsidR="003252C9" w:rsidRPr="002A63FA">
              <w:rPr>
                <w:rFonts w:ascii="Times New Roman" w:eastAsia="Times New Roman" w:hAnsi="Times New Roman" w:cs="Times New Roman"/>
                <w:szCs w:val="20"/>
                <w:lang w:eastAsia="lt-LT"/>
              </w:rPr>
              <w:t>)</w:t>
            </w:r>
            <w:r w:rsidRPr="002A63FA">
              <w:rPr>
                <w:rFonts w:ascii="Times New Roman" w:eastAsia="Times New Roman" w:hAnsi="Times New Roman" w:cs="Times New Roman"/>
                <w:szCs w:val="20"/>
                <w:lang w:eastAsia="lt-LT"/>
              </w:rPr>
              <w:t>;</w:t>
            </w:r>
          </w:p>
          <w:p w14:paraId="7DA54167" w14:textId="3F190D02"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3. Pagrindo (lentos) matmenys (ilgis×plotis×storis): ne mažesni kaip 16×13×3 cm.;</w:t>
            </w:r>
          </w:p>
          <w:p w14:paraId="4E6B5971" w14:textId="1EAF10E7"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4. Visos žaidimo dalys lengvai valomos ir dezinfekuojamos;</w:t>
            </w:r>
          </w:p>
          <w:p w14:paraId="5FD1C428" w14:textId="096812A7"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5. </w:t>
            </w:r>
            <w:r w:rsidRPr="002A63FA">
              <w:rPr>
                <w:rFonts w:ascii="Times New Roman" w:hAnsi="Times New Roman" w:cs="Times New Roman"/>
              </w:rPr>
              <w:t>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9" w:type="dxa"/>
            <w:gridSpan w:val="2"/>
          </w:tcPr>
          <w:p w14:paraId="0D5F2CAB" w14:textId="77777777" w:rsidR="0071625D" w:rsidRPr="002A63FA" w:rsidRDefault="0071625D" w:rsidP="0071625D">
            <w:pPr>
              <w:rPr>
                <w:rFonts w:ascii="Times New Roman" w:eastAsia="Times New Roman" w:hAnsi="Times New Roman" w:cs="Times New Roman"/>
                <w:lang w:eastAsia="lt-LT"/>
              </w:rPr>
            </w:pPr>
          </w:p>
        </w:tc>
      </w:tr>
      <w:tr w:rsidR="0071625D" w:rsidRPr="002A63FA" w14:paraId="0157B737" w14:textId="77777777" w:rsidTr="00F82E69">
        <w:trPr>
          <w:trHeight w:val="5348"/>
        </w:trPr>
        <w:tc>
          <w:tcPr>
            <w:tcW w:w="851" w:type="dxa"/>
          </w:tcPr>
          <w:p w14:paraId="03162E03" w14:textId="3558E6A2" w:rsidR="0071625D" w:rsidRPr="002A63FA" w:rsidRDefault="0071625D" w:rsidP="0071625D">
            <w:pPr>
              <w:jc w:val="cente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3.9.</w:t>
            </w:r>
          </w:p>
        </w:tc>
        <w:tc>
          <w:tcPr>
            <w:tcW w:w="2268" w:type="dxa"/>
          </w:tcPr>
          <w:p w14:paraId="5F9D0AE6" w14:textId="60B0E6D5"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Žaidimas</w:t>
            </w:r>
          </w:p>
          <w:p w14:paraId="433D03FC" w14:textId="2D5FA3D6"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(vaikams 2-4 metų)</w:t>
            </w:r>
          </w:p>
          <w:p w14:paraId="53E061D3" w14:textId="77777777" w:rsidR="0071625D" w:rsidRPr="002A63FA" w:rsidRDefault="0071625D" w:rsidP="0071625D">
            <w:pPr>
              <w:rPr>
                <w:rFonts w:ascii="Times New Roman" w:hAnsi="Times New Roman"/>
                <w:i/>
                <w:lang w:eastAsia="lt-LT"/>
              </w:rPr>
            </w:pPr>
            <w:r w:rsidRPr="002A63FA">
              <w:rPr>
                <w:rFonts w:ascii="Times New Roman" w:hAnsi="Times New Roman"/>
                <w:i/>
                <w:lang w:eastAsia="lt-LT"/>
              </w:rPr>
              <w:t>Orientacinis pvz.:</w:t>
            </w:r>
          </w:p>
          <w:p w14:paraId="7A0244DA" w14:textId="77777777" w:rsidR="0071625D" w:rsidRPr="002A63FA" w:rsidRDefault="0071625D" w:rsidP="0071625D">
            <w:pPr>
              <w:rPr>
                <w:rFonts w:ascii="Times New Roman" w:eastAsia="Times New Roman" w:hAnsi="Times New Roman" w:cs="Times New Roman"/>
                <w:szCs w:val="20"/>
                <w:lang w:eastAsia="lt-LT"/>
              </w:rPr>
            </w:pPr>
          </w:p>
          <w:p w14:paraId="04EFD47A" w14:textId="09B458AC" w:rsidR="0071625D" w:rsidRPr="002A63FA" w:rsidRDefault="0071625D" w:rsidP="0071625D">
            <w:pPr>
              <w:rPr>
                <w:rFonts w:ascii="Times New Roman" w:eastAsia="Times New Roman" w:hAnsi="Times New Roman" w:cs="Times New Roman"/>
                <w:szCs w:val="20"/>
                <w:lang w:eastAsia="lt-LT"/>
              </w:rPr>
            </w:pPr>
            <w:r w:rsidRPr="002A63FA">
              <w:rPr>
                <w:rFonts w:ascii="Times New Roman" w:hAnsi="Times New Roman" w:cs="Times New Roman"/>
                <w:sz w:val="20"/>
                <w:szCs w:val="20"/>
                <w:lang w:eastAsia="lt-LT"/>
              </w:rPr>
              <w:drawing>
                <wp:inline distT="0" distB="0" distL="0" distR="0" wp14:anchorId="44A0B58B" wp14:editId="5379FB8E">
                  <wp:extent cx="1295400" cy="1257300"/>
                  <wp:effectExtent l="0" t="0" r="0" b="0"/>
                  <wp:docPr id="12" name="Paveikslėli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295400" cy="1257300"/>
                          </a:xfrm>
                          <a:prstGeom prst="rect">
                            <a:avLst/>
                          </a:prstGeom>
                          <a:noFill/>
                          <a:ln>
                            <a:noFill/>
                          </a:ln>
                        </pic:spPr>
                      </pic:pic>
                    </a:graphicData>
                  </a:graphic>
                </wp:inline>
              </w:drawing>
            </w:r>
          </w:p>
        </w:tc>
        <w:tc>
          <w:tcPr>
            <w:tcW w:w="1417" w:type="dxa"/>
          </w:tcPr>
          <w:p w14:paraId="7FB70650" w14:textId="0D42A3C6" w:rsidR="0071625D" w:rsidRPr="002A63FA" w:rsidRDefault="00697610" w:rsidP="0071625D">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7</w:t>
            </w:r>
            <w:r w:rsidR="0071625D" w:rsidRPr="002A63FA">
              <w:rPr>
                <w:rFonts w:ascii="Times New Roman" w:eastAsia="Times New Roman" w:hAnsi="Times New Roman" w:cs="Times New Roman"/>
                <w:szCs w:val="20"/>
                <w:lang w:eastAsia="lt-LT"/>
              </w:rPr>
              <w:t>9</w:t>
            </w:r>
          </w:p>
        </w:tc>
        <w:tc>
          <w:tcPr>
            <w:tcW w:w="3261" w:type="dxa"/>
          </w:tcPr>
          <w:p w14:paraId="6B09F47B" w14:textId="185CAB6E"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1. Žaidimo tikslas – lavinti rankų-akių koordinaciją, smulkiosios motorikos įgūdžius, dėmesio koncentraciją;</w:t>
            </w:r>
          </w:p>
          <w:p w14:paraId="4F7C4ED0" w14:textId="466A0210"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2. Žaidimo rinkinį sudaro:</w:t>
            </w:r>
          </w:p>
          <w:p w14:paraId="01B97012" w14:textId="16B121ED"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  2.1. medinis (arba lygiavertis) pagrindas;</w:t>
            </w:r>
          </w:p>
          <w:p w14:paraId="05C68567" w14:textId="11CDBB8F"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  2.2. ne mažiau 10 vnt. spalvotų, medinių (arba lygiaverčių) figūrėlių</w:t>
            </w:r>
            <w:r w:rsidR="00604791" w:rsidRPr="002A63FA">
              <w:rPr>
                <w:rFonts w:ascii="Times New Roman" w:eastAsia="Times New Roman" w:hAnsi="Times New Roman" w:cs="Times New Roman"/>
                <w:szCs w:val="20"/>
                <w:lang w:eastAsia="lt-LT"/>
              </w:rPr>
              <w:t xml:space="preserve"> su magnetine dalimi</w:t>
            </w:r>
            <w:r w:rsidRPr="002A63FA">
              <w:rPr>
                <w:rFonts w:ascii="Times New Roman" w:eastAsia="Times New Roman" w:hAnsi="Times New Roman" w:cs="Times New Roman"/>
                <w:szCs w:val="20"/>
                <w:lang w:eastAsia="lt-LT"/>
              </w:rPr>
              <w:t xml:space="preserve"> (</w:t>
            </w:r>
            <w:r w:rsidRPr="002A63FA">
              <w:rPr>
                <w:rFonts w:ascii="Times New Roman" w:eastAsia="Times New Roman" w:hAnsi="Times New Roman" w:cs="Times New Roman"/>
                <w:i/>
                <w:szCs w:val="20"/>
                <w:lang w:eastAsia="lt-LT"/>
              </w:rPr>
              <w:t>pvz. kirminėlių ar kt</w:t>
            </w:r>
            <w:r w:rsidRPr="002A63FA">
              <w:rPr>
                <w:rFonts w:ascii="Times New Roman" w:eastAsia="Times New Roman" w:hAnsi="Times New Roman" w:cs="Times New Roman"/>
                <w:szCs w:val="20"/>
                <w:lang w:eastAsia="lt-LT"/>
              </w:rPr>
              <w:t>.);</w:t>
            </w:r>
          </w:p>
          <w:p w14:paraId="5788744E" w14:textId="58EDC93A"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  2.3. ne mažiau 1 medinė (arba lygiavertė) meškerė su magnetiniu antgaliu;</w:t>
            </w:r>
          </w:p>
          <w:p w14:paraId="5A90E95D" w14:textId="339F7230"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3. Visos žaidimo dalys </w:t>
            </w:r>
            <w:r w:rsidRPr="002A63FA">
              <w:rPr>
                <w:rFonts w:ascii="Times New Roman" w:eastAsia="Times New Roman" w:hAnsi="Times New Roman" w:cs="Times New Roman"/>
                <w:lang w:eastAsia="lt-LT"/>
              </w:rPr>
              <w:t>lengvai valomos ir dezinfekuojamos;</w:t>
            </w:r>
          </w:p>
          <w:p w14:paraId="2B7A3286" w14:textId="362E4F8E"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4. </w:t>
            </w:r>
            <w:r w:rsidRPr="002A63FA">
              <w:rPr>
                <w:rFonts w:ascii="Times New Roman" w:hAnsi="Times New Roman" w:cs="Times New Roman"/>
              </w:rPr>
              <w:t>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9" w:type="dxa"/>
            <w:gridSpan w:val="2"/>
          </w:tcPr>
          <w:p w14:paraId="09F118F9" w14:textId="77777777" w:rsidR="0071625D" w:rsidRPr="002A63FA" w:rsidRDefault="0071625D" w:rsidP="0071625D">
            <w:pPr>
              <w:rPr>
                <w:rFonts w:ascii="Times New Roman" w:eastAsia="Times New Roman" w:hAnsi="Times New Roman" w:cs="Times New Roman"/>
                <w:lang w:eastAsia="lt-LT"/>
              </w:rPr>
            </w:pPr>
          </w:p>
        </w:tc>
      </w:tr>
      <w:tr w:rsidR="0071625D" w:rsidRPr="002A63FA" w14:paraId="3A0E6A19" w14:textId="77777777" w:rsidTr="00F82E69">
        <w:trPr>
          <w:trHeight w:val="2116"/>
        </w:trPr>
        <w:tc>
          <w:tcPr>
            <w:tcW w:w="851" w:type="dxa"/>
          </w:tcPr>
          <w:p w14:paraId="7136EDC3" w14:textId="15C872F6" w:rsidR="0071625D" w:rsidRPr="002A63FA" w:rsidRDefault="0071625D" w:rsidP="0071625D">
            <w:pPr>
              <w:jc w:val="cente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3.10.</w:t>
            </w:r>
          </w:p>
        </w:tc>
        <w:tc>
          <w:tcPr>
            <w:tcW w:w="2268" w:type="dxa"/>
          </w:tcPr>
          <w:p w14:paraId="16F1CC1E" w14:textId="491D1B3D"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Vėrimo žaidimas</w:t>
            </w:r>
          </w:p>
          <w:p w14:paraId="3F732B94" w14:textId="148839DE"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(vaikams 2-4 metų)</w:t>
            </w:r>
          </w:p>
          <w:p w14:paraId="47DCDA2F" w14:textId="1F5266E7" w:rsidR="0071625D" w:rsidRPr="002A63FA" w:rsidRDefault="0071625D" w:rsidP="0071625D">
            <w:pPr>
              <w:rPr>
                <w:rFonts w:ascii="Times New Roman" w:eastAsia="Times New Roman" w:hAnsi="Times New Roman" w:cs="Times New Roman"/>
                <w:szCs w:val="20"/>
                <w:lang w:eastAsia="lt-LT"/>
              </w:rPr>
            </w:pPr>
          </w:p>
          <w:p w14:paraId="37426072" w14:textId="087AB58E" w:rsidR="00162510" w:rsidRPr="002A63FA" w:rsidRDefault="00162510" w:rsidP="0071625D">
            <w:pPr>
              <w:rPr>
                <w:rFonts w:ascii="Times New Roman" w:eastAsia="Times New Roman" w:hAnsi="Times New Roman" w:cs="Times New Roman"/>
                <w:szCs w:val="20"/>
                <w:lang w:eastAsia="lt-LT"/>
              </w:rPr>
            </w:pPr>
          </w:p>
          <w:p w14:paraId="6693CEA4" w14:textId="4F6B6369" w:rsidR="00162510" w:rsidRPr="002A63FA" w:rsidRDefault="00162510" w:rsidP="0071625D">
            <w:pPr>
              <w:rPr>
                <w:rFonts w:ascii="Times New Roman" w:eastAsia="Times New Roman" w:hAnsi="Times New Roman" w:cs="Times New Roman"/>
                <w:szCs w:val="20"/>
                <w:lang w:eastAsia="lt-LT"/>
              </w:rPr>
            </w:pPr>
          </w:p>
          <w:p w14:paraId="65D19A52" w14:textId="351A1A33" w:rsidR="00162510" w:rsidRPr="002A63FA" w:rsidRDefault="00162510" w:rsidP="0071625D">
            <w:pPr>
              <w:rPr>
                <w:rFonts w:ascii="Times New Roman" w:eastAsia="Times New Roman" w:hAnsi="Times New Roman" w:cs="Times New Roman"/>
                <w:szCs w:val="20"/>
                <w:lang w:eastAsia="lt-LT"/>
              </w:rPr>
            </w:pPr>
          </w:p>
          <w:p w14:paraId="456BEB45" w14:textId="582DA09D" w:rsidR="00162510" w:rsidRPr="002A63FA" w:rsidRDefault="00162510" w:rsidP="0071625D">
            <w:pPr>
              <w:rPr>
                <w:rFonts w:ascii="Times New Roman" w:eastAsia="Times New Roman" w:hAnsi="Times New Roman" w:cs="Times New Roman"/>
                <w:szCs w:val="20"/>
                <w:lang w:eastAsia="lt-LT"/>
              </w:rPr>
            </w:pPr>
          </w:p>
          <w:p w14:paraId="69778C1C" w14:textId="2A470FA6" w:rsidR="00162510" w:rsidRPr="002A63FA" w:rsidRDefault="00162510" w:rsidP="0071625D">
            <w:pPr>
              <w:rPr>
                <w:rFonts w:ascii="Times New Roman" w:eastAsia="Times New Roman" w:hAnsi="Times New Roman" w:cs="Times New Roman"/>
                <w:szCs w:val="20"/>
                <w:lang w:eastAsia="lt-LT"/>
              </w:rPr>
            </w:pPr>
          </w:p>
          <w:p w14:paraId="0330285A" w14:textId="77777777" w:rsidR="00162510" w:rsidRPr="002A63FA" w:rsidRDefault="00162510" w:rsidP="0071625D">
            <w:pPr>
              <w:rPr>
                <w:rFonts w:ascii="Times New Roman" w:eastAsia="Times New Roman" w:hAnsi="Times New Roman" w:cs="Times New Roman"/>
                <w:szCs w:val="20"/>
                <w:lang w:eastAsia="lt-LT"/>
              </w:rPr>
            </w:pPr>
          </w:p>
          <w:p w14:paraId="341BCE81" w14:textId="27CE0F5A" w:rsidR="00162510" w:rsidRPr="002A63FA" w:rsidRDefault="0071625D" w:rsidP="00162510">
            <w:pPr>
              <w:rPr>
                <w:rFonts w:ascii="Times New Roman" w:hAnsi="Times New Roman"/>
                <w:i/>
                <w:lang w:eastAsia="lt-LT"/>
              </w:rPr>
            </w:pPr>
            <w:r w:rsidRPr="002A63FA">
              <w:rPr>
                <w:rFonts w:ascii="Times New Roman" w:hAnsi="Times New Roman"/>
                <w:i/>
                <w:lang w:eastAsia="lt-LT"/>
              </w:rPr>
              <w:lastRenderedPageBreak/>
              <w:t>Orientacinis pvz.:</w:t>
            </w:r>
          </w:p>
          <w:p w14:paraId="272FAD97" w14:textId="77777777" w:rsidR="00162510" w:rsidRPr="002A63FA" w:rsidRDefault="00162510" w:rsidP="00162510">
            <w:pPr>
              <w:rPr>
                <w:rFonts w:ascii="Times New Roman" w:hAnsi="Times New Roman"/>
                <w:i/>
                <w:lang w:eastAsia="lt-LT"/>
              </w:rPr>
            </w:pPr>
          </w:p>
          <w:p w14:paraId="634C5377" w14:textId="07C88ED2" w:rsidR="0071625D" w:rsidRPr="002A63FA" w:rsidRDefault="0071625D" w:rsidP="00162510">
            <w:pPr>
              <w:rPr>
                <w:rFonts w:ascii="Times New Roman" w:eastAsia="Times New Roman" w:hAnsi="Times New Roman" w:cs="Times New Roman"/>
                <w:szCs w:val="20"/>
                <w:lang w:eastAsia="lt-LT"/>
              </w:rPr>
            </w:pPr>
            <w:r w:rsidRPr="002A63FA">
              <w:rPr>
                <w:rFonts w:ascii="Times New Roman" w:hAnsi="Times New Roman" w:cs="Times New Roman"/>
                <w:sz w:val="20"/>
                <w:szCs w:val="20"/>
                <w:lang w:eastAsia="lt-LT"/>
              </w:rPr>
              <w:drawing>
                <wp:inline distT="0" distB="0" distL="0" distR="0" wp14:anchorId="0DAFA73C" wp14:editId="439C2D34">
                  <wp:extent cx="1050813" cy="933450"/>
                  <wp:effectExtent l="0" t="0" r="0" b="0"/>
                  <wp:docPr id="2264488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448849" name=""/>
                          <pic:cNvPicPr/>
                        </pic:nvPicPr>
                        <pic:blipFill>
                          <a:blip r:embed="rId103"/>
                          <a:stretch>
                            <a:fillRect/>
                          </a:stretch>
                        </pic:blipFill>
                        <pic:spPr>
                          <a:xfrm>
                            <a:off x="0" y="0"/>
                            <a:ext cx="1057997" cy="939831"/>
                          </a:xfrm>
                          <a:prstGeom prst="rect">
                            <a:avLst/>
                          </a:prstGeom>
                        </pic:spPr>
                      </pic:pic>
                    </a:graphicData>
                  </a:graphic>
                </wp:inline>
              </w:drawing>
            </w:r>
          </w:p>
        </w:tc>
        <w:tc>
          <w:tcPr>
            <w:tcW w:w="1417" w:type="dxa"/>
          </w:tcPr>
          <w:p w14:paraId="022ADF5D" w14:textId="7BFC08AF" w:rsidR="0071625D" w:rsidRPr="002A63FA" w:rsidRDefault="00697610" w:rsidP="0071625D">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lastRenderedPageBreak/>
              <w:t>7</w:t>
            </w:r>
            <w:r w:rsidR="0071625D" w:rsidRPr="002A63FA">
              <w:rPr>
                <w:rFonts w:ascii="Times New Roman" w:eastAsia="Times New Roman" w:hAnsi="Times New Roman" w:cs="Times New Roman"/>
                <w:szCs w:val="20"/>
                <w:lang w:eastAsia="lt-LT"/>
              </w:rPr>
              <w:t>9</w:t>
            </w:r>
          </w:p>
        </w:tc>
        <w:tc>
          <w:tcPr>
            <w:tcW w:w="3261" w:type="dxa"/>
          </w:tcPr>
          <w:p w14:paraId="753A79E1" w14:textId="030B8CA0" w:rsidR="0071625D" w:rsidRPr="002A63FA" w:rsidRDefault="0071625D" w:rsidP="0071625D">
            <w:pPr>
              <w:rPr>
                <w:rFonts w:ascii="Times New Roman" w:hAnsi="Times New Roman" w:cs="Times New Roman"/>
              </w:rPr>
            </w:pPr>
            <w:r w:rsidRPr="002A63FA">
              <w:rPr>
                <w:rFonts w:ascii="Times New Roman" w:hAnsi="Times New Roman" w:cs="Times New Roman"/>
              </w:rPr>
              <w:t>1. Žaidimo tikslas – lavinti smulkiosios motorikos įgūdžius, dėmesio koncentraciją;</w:t>
            </w:r>
          </w:p>
          <w:p w14:paraId="1CAB548E" w14:textId="5577ED7E" w:rsidR="0071625D" w:rsidRPr="002A63FA" w:rsidRDefault="0071625D" w:rsidP="0071625D">
            <w:pPr>
              <w:rPr>
                <w:rFonts w:ascii="Times New Roman" w:hAnsi="Times New Roman" w:cs="Times New Roman"/>
              </w:rPr>
            </w:pPr>
            <w:r w:rsidRPr="002A63FA">
              <w:rPr>
                <w:rFonts w:ascii="Times New Roman" w:hAnsi="Times New Roman" w:cs="Times New Roman"/>
              </w:rPr>
              <w:t>2. Žaidimo rinkinį sudaro:</w:t>
            </w:r>
          </w:p>
          <w:p w14:paraId="0513AA25" w14:textId="7C2F0875" w:rsidR="0071625D" w:rsidRPr="002A63FA" w:rsidRDefault="0071625D" w:rsidP="0071625D">
            <w:pPr>
              <w:rPr>
                <w:rFonts w:ascii="Times New Roman" w:hAnsi="Times New Roman" w:cs="Times New Roman"/>
              </w:rPr>
            </w:pPr>
            <w:r w:rsidRPr="002A63FA">
              <w:rPr>
                <w:rFonts w:ascii="Times New Roman" w:hAnsi="Times New Roman" w:cs="Times New Roman"/>
              </w:rPr>
              <w:t xml:space="preserve">  2.1. virvutė su mediniu (arba lygiaverčiu) antgaliu;</w:t>
            </w:r>
          </w:p>
          <w:p w14:paraId="06EAA6DA" w14:textId="27331D0E" w:rsidR="0071625D" w:rsidRPr="002A63FA" w:rsidRDefault="0071625D" w:rsidP="0071625D">
            <w:pPr>
              <w:rPr>
                <w:rFonts w:ascii="Times New Roman" w:hAnsi="Times New Roman" w:cs="Times New Roman"/>
              </w:rPr>
            </w:pPr>
            <w:r w:rsidRPr="002A63FA">
              <w:rPr>
                <w:rFonts w:ascii="Times New Roman" w:hAnsi="Times New Roman" w:cs="Times New Roman"/>
              </w:rPr>
              <w:t xml:space="preserve">  2.2. ne mažiau 12 skirtingų figūrėlių (</w:t>
            </w:r>
            <w:r w:rsidRPr="002A63FA">
              <w:rPr>
                <w:rFonts w:ascii="Times New Roman" w:hAnsi="Times New Roman" w:cs="Times New Roman"/>
                <w:i/>
              </w:rPr>
              <w:t>pvz.: žirafa, lūtas, dramblys, zebras ar kt.</w:t>
            </w:r>
            <w:r w:rsidRPr="002A63FA">
              <w:rPr>
                <w:rFonts w:ascii="Times New Roman" w:hAnsi="Times New Roman" w:cs="Times New Roman"/>
              </w:rPr>
              <w:t>);</w:t>
            </w:r>
          </w:p>
          <w:p w14:paraId="42247BD9" w14:textId="027FE139" w:rsidR="0071625D" w:rsidRPr="002A63FA" w:rsidRDefault="0071625D" w:rsidP="0071625D">
            <w:pPr>
              <w:rPr>
                <w:rFonts w:ascii="Times New Roman" w:hAnsi="Times New Roman" w:cs="Times New Roman"/>
              </w:rPr>
            </w:pPr>
            <w:r w:rsidRPr="002A63FA">
              <w:rPr>
                <w:rFonts w:ascii="Times New Roman" w:hAnsi="Times New Roman" w:cs="Times New Roman"/>
              </w:rPr>
              <w:lastRenderedPageBreak/>
              <w:t>3. Figūrėlės lengvai valomos ir dezinfekuojamos;</w:t>
            </w:r>
          </w:p>
          <w:p w14:paraId="41C7B22D" w14:textId="5744CE98" w:rsidR="0071625D" w:rsidRPr="002A63FA" w:rsidRDefault="0071625D" w:rsidP="0071625D">
            <w:pPr>
              <w:rPr>
                <w:rFonts w:ascii="Times New Roman" w:hAnsi="Times New Roman" w:cs="Times New Roman"/>
              </w:rPr>
            </w:pPr>
            <w:r w:rsidRPr="002A63FA">
              <w:rPr>
                <w:rFonts w:ascii="Times New Roman" w:hAnsi="Times New Roman" w:cs="Times New Roman"/>
              </w:rPr>
              <w:t>4. 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9" w:type="dxa"/>
            <w:gridSpan w:val="2"/>
          </w:tcPr>
          <w:p w14:paraId="250B3574" w14:textId="77777777" w:rsidR="0071625D" w:rsidRPr="002A63FA" w:rsidRDefault="0071625D" w:rsidP="0071625D">
            <w:pPr>
              <w:rPr>
                <w:rFonts w:ascii="Times New Roman" w:eastAsia="Times New Roman" w:hAnsi="Times New Roman" w:cs="Times New Roman"/>
                <w:lang w:eastAsia="lt-LT"/>
              </w:rPr>
            </w:pPr>
          </w:p>
        </w:tc>
      </w:tr>
      <w:tr w:rsidR="0071625D" w:rsidRPr="002A63FA" w14:paraId="71C0EE28" w14:textId="77777777" w:rsidTr="00F82E69">
        <w:tc>
          <w:tcPr>
            <w:tcW w:w="851" w:type="dxa"/>
          </w:tcPr>
          <w:p w14:paraId="5EB9D8E9" w14:textId="00305312" w:rsidR="0071625D" w:rsidRPr="002A63FA" w:rsidRDefault="0071625D" w:rsidP="0071625D">
            <w:pPr>
              <w:jc w:val="cente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3.11.</w:t>
            </w:r>
          </w:p>
        </w:tc>
        <w:tc>
          <w:tcPr>
            <w:tcW w:w="2268" w:type="dxa"/>
          </w:tcPr>
          <w:p w14:paraId="05AD5C7C" w14:textId="38D819DB"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Lavinamasis žaislas – formų ir figūrų rūšiuoklis</w:t>
            </w:r>
          </w:p>
          <w:p w14:paraId="12EE54FC" w14:textId="77777777"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(vaikams 2-4 metų)</w:t>
            </w:r>
          </w:p>
          <w:p w14:paraId="01363742" w14:textId="17F27DB3" w:rsidR="0071625D" w:rsidRPr="002A63FA" w:rsidRDefault="0071625D" w:rsidP="0071625D">
            <w:pPr>
              <w:rPr>
                <w:rFonts w:ascii="Times New Roman" w:eastAsia="Times New Roman" w:hAnsi="Times New Roman" w:cs="Times New Roman"/>
                <w:szCs w:val="20"/>
                <w:lang w:eastAsia="lt-LT"/>
              </w:rPr>
            </w:pPr>
          </w:p>
          <w:p w14:paraId="50F7FB5E" w14:textId="0C8D1F06" w:rsidR="0071625D" w:rsidRPr="002A63FA" w:rsidRDefault="0071625D" w:rsidP="0071625D">
            <w:pPr>
              <w:rPr>
                <w:rFonts w:ascii="Times New Roman" w:hAnsi="Times New Roman"/>
                <w:i/>
                <w:lang w:eastAsia="lt-LT"/>
              </w:rPr>
            </w:pPr>
            <w:r w:rsidRPr="002A63FA">
              <w:rPr>
                <w:rFonts w:ascii="Times New Roman" w:hAnsi="Times New Roman"/>
                <w:i/>
                <w:lang w:eastAsia="lt-LT"/>
              </w:rPr>
              <w:t>Orientacinis pvz.:</w:t>
            </w:r>
          </w:p>
          <w:p w14:paraId="1CEBEF64" w14:textId="77777777" w:rsidR="0071625D" w:rsidRPr="002A63FA" w:rsidRDefault="0071625D" w:rsidP="0071625D">
            <w:pPr>
              <w:rPr>
                <w:rFonts w:ascii="Times New Roman" w:hAnsi="Times New Roman"/>
                <w:i/>
                <w:lang w:eastAsia="lt-LT"/>
              </w:rPr>
            </w:pPr>
          </w:p>
          <w:p w14:paraId="5F535A44" w14:textId="6FF8FD50" w:rsidR="0071625D" w:rsidRPr="002A63FA" w:rsidRDefault="0071625D" w:rsidP="0071625D">
            <w:pPr>
              <w:rPr>
                <w:rFonts w:ascii="Times New Roman" w:hAnsi="Times New Roman"/>
                <w:i/>
                <w:lang w:eastAsia="lt-LT"/>
              </w:rPr>
            </w:pPr>
            <w:r w:rsidRPr="002A63FA">
              <w:rPr>
                <w:rFonts w:ascii="Times New Roman" w:hAnsi="Times New Roman"/>
                <w:i/>
                <w:lang w:eastAsia="lt-LT"/>
              </w:rPr>
              <w:drawing>
                <wp:inline distT="0" distB="0" distL="0" distR="0" wp14:anchorId="295851BA" wp14:editId="47F9A9DB">
                  <wp:extent cx="1247775" cy="1193128"/>
                  <wp:effectExtent l="0" t="0" r="0" b="7620"/>
                  <wp:docPr id="15" name="Paveikslėli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250288" cy="1195531"/>
                          </a:xfrm>
                          <a:prstGeom prst="rect">
                            <a:avLst/>
                          </a:prstGeom>
                          <a:noFill/>
                          <a:ln>
                            <a:noFill/>
                          </a:ln>
                        </pic:spPr>
                      </pic:pic>
                    </a:graphicData>
                  </a:graphic>
                </wp:inline>
              </w:drawing>
            </w:r>
          </w:p>
          <w:p w14:paraId="7844754A" w14:textId="755488F2" w:rsidR="0071625D" w:rsidRPr="002A63FA" w:rsidRDefault="0071625D" w:rsidP="0071625D">
            <w:pPr>
              <w:rPr>
                <w:rFonts w:ascii="Times New Roman" w:hAnsi="Times New Roman"/>
                <w:i/>
                <w:lang w:eastAsia="lt-LT"/>
              </w:rPr>
            </w:pPr>
          </w:p>
          <w:p w14:paraId="4716AFDD" w14:textId="77777777" w:rsidR="0071625D" w:rsidRPr="002A63FA" w:rsidRDefault="0071625D" w:rsidP="0071625D">
            <w:pPr>
              <w:rPr>
                <w:rFonts w:ascii="Times New Roman" w:hAnsi="Times New Roman"/>
                <w:i/>
                <w:lang w:eastAsia="lt-LT"/>
              </w:rPr>
            </w:pPr>
          </w:p>
          <w:p w14:paraId="1AC34C5F" w14:textId="249504D8" w:rsidR="0071625D" w:rsidRPr="002A63FA" w:rsidRDefault="0071625D" w:rsidP="0071625D">
            <w:pPr>
              <w:rPr>
                <w:rFonts w:ascii="Times New Roman" w:eastAsia="Times New Roman" w:hAnsi="Times New Roman" w:cs="Times New Roman"/>
                <w:szCs w:val="20"/>
                <w:lang w:eastAsia="lt-LT"/>
              </w:rPr>
            </w:pPr>
          </w:p>
        </w:tc>
        <w:tc>
          <w:tcPr>
            <w:tcW w:w="1417" w:type="dxa"/>
          </w:tcPr>
          <w:p w14:paraId="5155974D" w14:textId="2BCA9690" w:rsidR="0071625D" w:rsidRPr="002A63FA" w:rsidRDefault="00697610" w:rsidP="0071625D">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7</w:t>
            </w:r>
            <w:r w:rsidR="0071625D" w:rsidRPr="002A63FA">
              <w:rPr>
                <w:rFonts w:ascii="Times New Roman" w:eastAsia="Times New Roman" w:hAnsi="Times New Roman" w:cs="Times New Roman"/>
                <w:szCs w:val="20"/>
                <w:lang w:eastAsia="lt-LT"/>
              </w:rPr>
              <w:t>9</w:t>
            </w:r>
          </w:p>
        </w:tc>
        <w:tc>
          <w:tcPr>
            <w:tcW w:w="3261" w:type="dxa"/>
          </w:tcPr>
          <w:p w14:paraId="694493B0" w14:textId="1E4F394E"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1. Žaislo tikslas – lavinti smulkiosios motorikos, skaičiavimo įgūdžius, mokyti atskirti formas ir spalvas;</w:t>
            </w:r>
          </w:p>
          <w:p w14:paraId="06E2BA7B" w14:textId="6244D242"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2. Rinkinį sudaro:</w:t>
            </w:r>
          </w:p>
          <w:p w14:paraId="4318B79B" w14:textId="13646E6B"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  2.1. dėžutė su ištraukiamu stalčiumi;</w:t>
            </w:r>
          </w:p>
          <w:p w14:paraId="112699B3" w14:textId="42A83B6D"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  2.2. ne mažiau 4 keičiami dėžutės dangteliai (su skirtingų formų ir dydžių angų skaičiumi); </w:t>
            </w:r>
          </w:p>
          <w:p w14:paraId="2648949F" w14:textId="6E82BA50"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  2.3. ne mažiau 20 vnt. įvairių formų  (</w:t>
            </w:r>
            <w:r w:rsidRPr="002A63FA">
              <w:rPr>
                <w:rFonts w:ascii="Times New Roman" w:eastAsia="Times New Roman" w:hAnsi="Times New Roman" w:cs="Times New Roman"/>
                <w:i/>
                <w:szCs w:val="20"/>
                <w:lang w:eastAsia="lt-LT"/>
              </w:rPr>
              <w:t>bent 4 skirtingų formų</w:t>
            </w:r>
            <w:r w:rsidRPr="002A63FA">
              <w:rPr>
                <w:rFonts w:ascii="Times New Roman" w:eastAsia="Times New Roman" w:hAnsi="Times New Roman" w:cs="Times New Roman"/>
                <w:szCs w:val="20"/>
                <w:lang w:eastAsia="lt-LT"/>
              </w:rPr>
              <w:t>) ir spalvų detalių;</w:t>
            </w:r>
          </w:p>
          <w:p w14:paraId="15E2F9F3" w14:textId="36CBB428"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3. Visos žaislo dalys pagamintos iš medienos (arba lygiavertės medžiagos), </w:t>
            </w:r>
            <w:r w:rsidRPr="002A63FA">
              <w:rPr>
                <w:rFonts w:ascii="Times New Roman" w:eastAsia="Times New Roman" w:hAnsi="Times New Roman" w:cs="Times New Roman"/>
                <w:lang w:eastAsia="lt-LT"/>
              </w:rPr>
              <w:t>lengvai valomos ir dezinfekuojamos</w:t>
            </w:r>
            <w:r w:rsidRPr="002A63FA">
              <w:rPr>
                <w:rFonts w:ascii="Times New Roman" w:eastAsia="Times New Roman" w:hAnsi="Times New Roman" w:cs="Times New Roman"/>
                <w:szCs w:val="20"/>
                <w:lang w:eastAsia="lt-LT"/>
              </w:rPr>
              <w:t>;</w:t>
            </w:r>
          </w:p>
          <w:p w14:paraId="5B9A470D" w14:textId="5967622C" w:rsidR="0071625D" w:rsidRPr="002A63FA" w:rsidRDefault="0071625D" w:rsidP="0071625D">
            <w:pPr>
              <w:rPr>
                <w:rFonts w:ascii="Times New Roman" w:eastAsia="Times New Roman" w:hAnsi="Times New Roman" w:cs="Times New Roman"/>
                <w:szCs w:val="20"/>
                <w:lang w:eastAsia="lt-LT"/>
              </w:rPr>
            </w:pPr>
            <w:r w:rsidRPr="002A63FA">
              <w:rPr>
                <w:rFonts w:ascii="Times New Roman" w:hAnsi="Times New Roman" w:cs="Times New Roman"/>
              </w:rPr>
              <w:t>4. 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9" w:type="dxa"/>
            <w:gridSpan w:val="2"/>
          </w:tcPr>
          <w:p w14:paraId="48A4B502" w14:textId="77777777" w:rsidR="0071625D" w:rsidRPr="002A63FA" w:rsidRDefault="0071625D" w:rsidP="0071625D">
            <w:pPr>
              <w:rPr>
                <w:rFonts w:ascii="Times New Roman" w:eastAsia="Times New Roman" w:hAnsi="Times New Roman" w:cs="Times New Roman"/>
                <w:lang w:eastAsia="lt-LT"/>
              </w:rPr>
            </w:pPr>
          </w:p>
        </w:tc>
      </w:tr>
      <w:tr w:rsidR="0071625D" w:rsidRPr="002A63FA" w14:paraId="4BE033B7" w14:textId="77777777" w:rsidTr="00F82E69">
        <w:tc>
          <w:tcPr>
            <w:tcW w:w="851" w:type="dxa"/>
          </w:tcPr>
          <w:p w14:paraId="183E4458" w14:textId="026830AB" w:rsidR="0071625D" w:rsidRPr="002A63FA" w:rsidRDefault="0071625D" w:rsidP="0071625D">
            <w:pPr>
              <w:jc w:val="cente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3.12.</w:t>
            </w:r>
          </w:p>
        </w:tc>
        <w:tc>
          <w:tcPr>
            <w:tcW w:w="2268" w:type="dxa"/>
          </w:tcPr>
          <w:p w14:paraId="721FC4DE" w14:textId="77777777"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Žaidimas </w:t>
            </w:r>
          </w:p>
          <w:p w14:paraId="47D0740F" w14:textId="77777777"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(vaikams 2-4 metų)</w:t>
            </w:r>
          </w:p>
          <w:p w14:paraId="23013426" w14:textId="77777777" w:rsidR="0071625D" w:rsidRPr="002A63FA" w:rsidRDefault="0071625D" w:rsidP="0071625D">
            <w:pPr>
              <w:rPr>
                <w:rFonts w:ascii="Times New Roman" w:eastAsia="Times New Roman" w:hAnsi="Times New Roman" w:cs="Times New Roman"/>
                <w:szCs w:val="20"/>
                <w:lang w:eastAsia="lt-LT"/>
              </w:rPr>
            </w:pPr>
          </w:p>
          <w:p w14:paraId="003A6156" w14:textId="77777777" w:rsidR="0071625D" w:rsidRPr="002A63FA" w:rsidRDefault="0071625D" w:rsidP="0071625D">
            <w:pPr>
              <w:rPr>
                <w:rFonts w:ascii="Times New Roman" w:eastAsia="Times New Roman" w:hAnsi="Times New Roman" w:cs="Times New Roman"/>
                <w:szCs w:val="20"/>
                <w:lang w:eastAsia="lt-LT"/>
              </w:rPr>
            </w:pPr>
          </w:p>
          <w:p w14:paraId="5AB4D750" w14:textId="77777777" w:rsidR="0071625D" w:rsidRPr="002A63FA" w:rsidRDefault="0071625D" w:rsidP="0071625D">
            <w:pPr>
              <w:rPr>
                <w:rFonts w:ascii="Times New Roman" w:hAnsi="Times New Roman"/>
                <w:i/>
                <w:lang w:eastAsia="lt-LT"/>
              </w:rPr>
            </w:pPr>
            <w:r w:rsidRPr="002A63FA">
              <w:rPr>
                <w:rFonts w:ascii="Times New Roman" w:hAnsi="Times New Roman"/>
                <w:i/>
                <w:lang w:eastAsia="lt-LT"/>
              </w:rPr>
              <w:t>Orientacinis pvz.:</w:t>
            </w:r>
          </w:p>
          <w:p w14:paraId="27D0B2A5" w14:textId="66B5054F"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drawing>
                <wp:inline distT="0" distB="0" distL="0" distR="0" wp14:anchorId="4999897B" wp14:editId="223C0F19">
                  <wp:extent cx="1295400" cy="1295400"/>
                  <wp:effectExtent l="0" t="0" r="0" b="0"/>
                  <wp:docPr id="764064514" name="Paveikslėlis 764064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295400" cy="1295400"/>
                          </a:xfrm>
                          <a:prstGeom prst="rect">
                            <a:avLst/>
                          </a:prstGeom>
                          <a:noFill/>
                          <a:ln>
                            <a:noFill/>
                          </a:ln>
                        </pic:spPr>
                      </pic:pic>
                    </a:graphicData>
                  </a:graphic>
                </wp:inline>
              </w:drawing>
            </w:r>
          </w:p>
        </w:tc>
        <w:tc>
          <w:tcPr>
            <w:tcW w:w="1417" w:type="dxa"/>
          </w:tcPr>
          <w:p w14:paraId="0C623325" w14:textId="6F4C0A9F" w:rsidR="0071625D" w:rsidRPr="002A63FA" w:rsidRDefault="00697610" w:rsidP="0071625D">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7</w:t>
            </w:r>
            <w:r w:rsidR="0071625D" w:rsidRPr="002A63FA">
              <w:rPr>
                <w:rFonts w:ascii="Times New Roman" w:eastAsia="Times New Roman" w:hAnsi="Times New Roman" w:cs="Times New Roman"/>
                <w:szCs w:val="20"/>
                <w:lang w:eastAsia="lt-LT"/>
              </w:rPr>
              <w:t>9</w:t>
            </w:r>
          </w:p>
        </w:tc>
        <w:tc>
          <w:tcPr>
            <w:tcW w:w="3261" w:type="dxa"/>
          </w:tcPr>
          <w:p w14:paraId="4DB7C8CA" w14:textId="77777777"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1. Žaidimo rinkinį sudaro:</w:t>
            </w:r>
          </w:p>
          <w:p w14:paraId="1E9EC3A1" w14:textId="77777777"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lang w:eastAsia="lt-LT"/>
              </w:rPr>
              <w:t xml:space="preserve">  1.1. ne mažiau 2 </w:t>
            </w:r>
            <w:r w:rsidRPr="002A63FA">
              <w:rPr>
                <w:rFonts w:ascii="Times New Roman" w:eastAsia="Times New Roman" w:hAnsi="Times New Roman" w:cs="Times New Roman"/>
                <w:szCs w:val="20"/>
                <w:lang w:eastAsia="lt-LT"/>
              </w:rPr>
              <w:t>plastikiniai (arba lygiavertės medžiagos) pagrindai su ≥ 5 stulpeliais;</w:t>
            </w:r>
          </w:p>
          <w:p w14:paraId="4BC3AD96" w14:textId="77777777"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  1.2. ne mažiau 100 vnt. įvairių spalvų ir formų (</w:t>
            </w:r>
            <w:r w:rsidRPr="002A63FA">
              <w:rPr>
                <w:rFonts w:ascii="Times New Roman" w:eastAsia="Times New Roman" w:hAnsi="Times New Roman" w:cs="Times New Roman"/>
                <w:i/>
                <w:szCs w:val="20"/>
                <w:lang w:eastAsia="lt-LT"/>
              </w:rPr>
              <w:t>ne mažiau 5 skirtingų spalvų ir formų</w:t>
            </w:r>
            <w:r w:rsidRPr="002A63FA">
              <w:rPr>
                <w:rFonts w:ascii="Times New Roman" w:eastAsia="Times New Roman" w:hAnsi="Times New Roman" w:cs="Times New Roman"/>
                <w:szCs w:val="20"/>
                <w:lang w:eastAsia="lt-LT"/>
              </w:rPr>
              <w:t>) detalių;</w:t>
            </w:r>
          </w:p>
          <w:p w14:paraId="2CE732E1" w14:textId="77777777"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  1.3. ne mažiau 24 užduočių kortelės;</w:t>
            </w:r>
          </w:p>
          <w:p w14:paraId="3C979DFB" w14:textId="77777777"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2. Užduočių kortelės pagamintos iš kartono (arba lygiavertės medžiagos), laminuotos;</w:t>
            </w:r>
          </w:p>
          <w:p w14:paraId="1F948186" w14:textId="77777777"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3. Kortelių kampai užapvalinti saugiam naudojimui;</w:t>
            </w:r>
          </w:p>
          <w:p w14:paraId="1F39B544" w14:textId="77777777"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4. Žaidimas lengvai valomas ir dezinfekuojamas;</w:t>
            </w:r>
          </w:p>
          <w:p w14:paraId="2E50C5B2" w14:textId="03EBC567"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lang w:eastAsia="lt-LT"/>
              </w:rPr>
              <w:t xml:space="preserve">5. </w:t>
            </w:r>
            <w:r w:rsidRPr="002A63FA">
              <w:rPr>
                <w:rFonts w:ascii="Times New Roman" w:hAnsi="Times New Roman" w:cs="Times New Roman"/>
              </w:rPr>
              <w:t>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9" w:type="dxa"/>
            <w:gridSpan w:val="2"/>
          </w:tcPr>
          <w:p w14:paraId="6BBCFA6E" w14:textId="77777777" w:rsidR="0071625D" w:rsidRPr="002A63FA" w:rsidRDefault="0071625D" w:rsidP="0071625D">
            <w:pPr>
              <w:rPr>
                <w:rFonts w:ascii="Times New Roman" w:eastAsia="Times New Roman" w:hAnsi="Times New Roman" w:cs="Times New Roman"/>
                <w:lang w:eastAsia="lt-LT"/>
              </w:rPr>
            </w:pPr>
          </w:p>
        </w:tc>
      </w:tr>
      <w:tr w:rsidR="0071625D" w:rsidRPr="002A63FA" w14:paraId="4FC8D339" w14:textId="77777777" w:rsidTr="00F82E69">
        <w:tc>
          <w:tcPr>
            <w:tcW w:w="851" w:type="dxa"/>
          </w:tcPr>
          <w:p w14:paraId="0CE5B36C" w14:textId="662FD829" w:rsidR="0071625D" w:rsidRPr="002A63FA" w:rsidRDefault="0071625D" w:rsidP="0071625D">
            <w:pPr>
              <w:jc w:val="cente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3.13.</w:t>
            </w:r>
          </w:p>
        </w:tc>
        <w:tc>
          <w:tcPr>
            <w:tcW w:w="2268" w:type="dxa"/>
          </w:tcPr>
          <w:p w14:paraId="6B648CB2" w14:textId="393F54D0"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Lavinamoji priemonė</w:t>
            </w:r>
          </w:p>
          <w:p w14:paraId="62390A3A" w14:textId="4EBD705A"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(vaikams 5-7 metų)</w:t>
            </w:r>
          </w:p>
          <w:p w14:paraId="5CE94458" w14:textId="31806B4A" w:rsidR="0071625D" w:rsidRPr="002A63FA" w:rsidRDefault="0071625D" w:rsidP="0071625D">
            <w:pPr>
              <w:rPr>
                <w:rFonts w:ascii="Times New Roman" w:eastAsia="Times New Roman" w:hAnsi="Times New Roman" w:cs="Times New Roman"/>
                <w:szCs w:val="20"/>
                <w:lang w:eastAsia="lt-LT"/>
              </w:rPr>
            </w:pPr>
          </w:p>
          <w:p w14:paraId="26A0CAB4" w14:textId="018D268C" w:rsidR="0042251E" w:rsidRPr="002A63FA" w:rsidRDefault="0042251E" w:rsidP="0071625D">
            <w:pPr>
              <w:rPr>
                <w:rFonts w:ascii="Times New Roman" w:eastAsia="Times New Roman" w:hAnsi="Times New Roman" w:cs="Times New Roman"/>
                <w:szCs w:val="20"/>
                <w:lang w:eastAsia="lt-LT"/>
              </w:rPr>
            </w:pPr>
          </w:p>
          <w:p w14:paraId="1F0C8375" w14:textId="3E1BD4A1" w:rsidR="0042251E" w:rsidRPr="002A63FA" w:rsidRDefault="0042251E" w:rsidP="0071625D">
            <w:pPr>
              <w:rPr>
                <w:rFonts w:ascii="Times New Roman" w:eastAsia="Times New Roman" w:hAnsi="Times New Roman" w:cs="Times New Roman"/>
                <w:szCs w:val="20"/>
                <w:lang w:eastAsia="lt-LT"/>
              </w:rPr>
            </w:pPr>
          </w:p>
          <w:p w14:paraId="4CB90183" w14:textId="707BD8A7" w:rsidR="0042251E" w:rsidRPr="002A63FA" w:rsidRDefault="0042251E" w:rsidP="0071625D">
            <w:pPr>
              <w:rPr>
                <w:rFonts w:ascii="Times New Roman" w:eastAsia="Times New Roman" w:hAnsi="Times New Roman" w:cs="Times New Roman"/>
                <w:szCs w:val="20"/>
                <w:lang w:eastAsia="lt-LT"/>
              </w:rPr>
            </w:pPr>
          </w:p>
          <w:p w14:paraId="5A33653E" w14:textId="77777777" w:rsidR="0042251E" w:rsidRPr="002A63FA" w:rsidRDefault="0042251E" w:rsidP="0071625D">
            <w:pPr>
              <w:rPr>
                <w:rFonts w:ascii="Times New Roman" w:eastAsia="Times New Roman" w:hAnsi="Times New Roman" w:cs="Times New Roman"/>
                <w:szCs w:val="20"/>
                <w:lang w:eastAsia="lt-LT"/>
              </w:rPr>
            </w:pPr>
          </w:p>
          <w:p w14:paraId="5A50FB3E" w14:textId="58F894E4" w:rsidR="0071625D" w:rsidRPr="002A63FA" w:rsidRDefault="0071625D" w:rsidP="0071625D">
            <w:pPr>
              <w:rPr>
                <w:rFonts w:ascii="Times New Roman" w:hAnsi="Times New Roman"/>
                <w:i/>
                <w:lang w:eastAsia="lt-LT"/>
              </w:rPr>
            </w:pPr>
            <w:r w:rsidRPr="002A63FA">
              <w:rPr>
                <w:rFonts w:ascii="Times New Roman" w:hAnsi="Times New Roman"/>
                <w:i/>
                <w:lang w:eastAsia="lt-LT"/>
              </w:rPr>
              <w:lastRenderedPageBreak/>
              <w:t>Orientacinis pvz.:</w:t>
            </w:r>
          </w:p>
          <w:p w14:paraId="02D2FBBC" w14:textId="7A6D18DB" w:rsidR="0071625D" w:rsidRPr="002A63FA" w:rsidRDefault="0071625D" w:rsidP="0071625D">
            <w:pPr>
              <w:rPr>
                <w:rFonts w:ascii="Times New Roman" w:hAnsi="Times New Roman"/>
                <w:i/>
                <w:lang w:eastAsia="lt-LT"/>
              </w:rPr>
            </w:pPr>
            <w:r w:rsidRPr="002A63FA">
              <w:rPr>
                <w:rFonts w:ascii="Times New Roman" w:hAnsi="Times New Roman"/>
                <w:i/>
                <w:lang w:eastAsia="lt-LT"/>
              </w:rPr>
              <w:drawing>
                <wp:inline distT="0" distB="0" distL="0" distR="0" wp14:anchorId="1CF8FDF8" wp14:editId="32551F74">
                  <wp:extent cx="1114425" cy="1114425"/>
                  <wp:effectExtent l="0" t="0" r="9525" b="9525"/>
                  <wp:docPr id="26" name="Paveikslėlis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114425" cy="1114425"/>
                          </a:xfrm>
                          <a:prstGeom prst="rect">
                            <a:avLst/>
                          </a:prstGeom>
                          <a:noFill/>
                          <a:ln>
                            <a:noFill/>
                          </a:ln>
                        </pic:spPr>
                      </pic:pic>
                    </a:graphicData>
                  </a:graphic>
                </wp:inline>
              </w:drawing>
            </w:r>
          </w:p>
          <w:p w14:paraId="35E2EB9E" w14:textId="77777777" w:rsidR="0071625D" w:rsidRPr="002A63FA" w:rsidRDefault="0071625D" w:rsidP="0071625D">
            <w:pPr>
              <w:rPr>
                <w:rFonts w:ascii="Times New Roman" w:eastAsia="Times New Roman" w:hAnsi="Times New Roman" w:cs="Times New Roman"/>
                <w:szCs w:val="20"/>
                <w:lang w:eastAsia="lt-LT"/>
              </w:rPr>
            </w:pPr>
          </w:p>
          <w:p w14:paraId="6320F09A" w14:textId="17E16C2D" w:rsidR="0071625D" w:rsidRPr="002A63FA" w:rsidRDefault="0071625D" w:rsidP="0071625D">
            <w:pPr>
              <w:rPr>
                <w:rFonts w:ascii="Times New Roman" w:eastAsia="Times New Roman" w:hAnsi="Times New Roman" w:cs="Times New Roman"/>
                <w:szCs w:val="20"/>
                <w:lang w:eastAsia="lt-LT"/>
              </w:rPr>
            </w:pPr>
            <w:r w:rsidRPr="002A63FA">
              <w:rPr>
                <w:rFonts w:ascii="Times New Roman" w:hAnsi="Times New Roman" w:cs="Times New Roman"/>
                <w:sz w:val="20"/>
                <w:szCs w:val="20"/>
                <w:lang w:eastAsia="lt-LT"/>
              </w:rPr>
              <w:drawing>
                <wp:inline distT="0" distB="0" distL="0" distR="0" wp14:anchorId="3DFFB3AB" wp14:editId="30C2C731">
                  <wp:extent cx="1190625" cy="961391"/>
                  <wp:effectExtent l="0" t="0" r="0" b="0"/>
                  <wp:docPr id="20478961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7896100" name=""/>
                          <pic:cNvPicPr/>
                        </pic:nvPicPr>
                        <pic:blipFill>
                          <a:blip r:embed="rId107"/>
                          <a:stretch>
                            <a:fillRect/>
                          </a:stretch>
                        </pic:blipFill>
                        <pic:spPr>
                          <a:xfrm>
                            <a:off x="0" y="0"/>
                            <a:ext cx="1205100" cy="973079"/>
                          </a:xfrm>
                          <a:prstGeom prst="rect">
                            <a:avLst/>
                          </a:prstGeom>
                        </pic:spPr>
                      </pic:pic>
                    </a:graphicData>
                  </a:graphic>
                </wp:inline>
              </w:drawing>
            </w:r>
          </w:p>
        </w:tc>
        <w:tc>
          <w:tcPr>
            <w:tcW w:w="1417" w:type="dxa"/>
          </w:tcPr>
          <w:p w14:paraId="01BB30E5" w14:textId="6AC3B8DB" w:rsidR="0071625D" w:rsidRPr="002A63FA" w:rsidRDefault="00697610" w:rsidP="0071625D">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lastRenderedPageBreak/>
              <w:t>7</w:t>
            </w:r>
            <w:r w:rsidR="0071625D" w:rsidRPr="002A63FA">
              <w:rPr>
                <w:rFonts w:ascii="Times New Roman" w:eastAsia="Times New Roman" w:hAnsi="Times New Roman" w:cs="Times New Roman"/>
                <w:szCs w:val="20"/>
                <w:lang w:eastAsia="lt-LT"/>
              </w:rPr>
              <w:t>9</w:t>
            </w:r>
          </w:p>
        </w:tc>
        <w:tc>
          <w:tcPr>
            <w:tcW w:w="3261" w:type="dxa"/>
          </w:tcPr>
          <w:p w14:paraId="38F59F74" w14:textId="70ADC916"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1. Rinkinį sudaro:</w:t>
            </w:r>
          </w:p>
          <w:p w14:paraId="41F3099F" w14:textId="7BC38531"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lang w:eastAsia="lt-LT"/>
              </w:rPr>
              <w:t xml:space="preserve">  1.1. ne mažiau 2 </w:t>
            </w:r>
            <w:r w:rsidRPr="002A63FA">
              <w:rPr>
                <w:rFonts w:ascii="Times New Roman" w:eastAsia="Times New Roman" w:hAnsi="Times New Roman" w:cs="Times New Roman"/>
                <w:szCs w:val="20"/>
                <w:lang w:eastAsia="lt-LT"/>
              </w:rPr>
              <w:t>mediniai (arba lygiavertės medžiagos) pagrindai;</w:t>
            </w:r>
          </w:p>
          <w:p w14:paraId="23C4E27E" w14:textId="07B364DF"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  1.2. ne mažiau 32 vnt. medinių (arba lygiaverčių), ne mažiau dviejų skirtingų spalvų ir formų detalių (kaladėlių);</w:t>
            </w:r>
          </w:p>
          <w:p w14:paraId="588E6C16" w14:textId="37E2C4A2"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lastRenderedPageBreak/>
              <w:t xml:space="preserve">  1.3. ne mažiau 32 vnt. medinių (arba lygiaverčių), </w:t>
            </w:r>
            <w:r w:rsidR="0042251E" w:rsidRPr="002A63FA">
              <w:rPr>
                <w:rFonts w:ascii="Times New Roman" w:eastAsia="Times New Roman" w:hAnsi="Times New Roman" w:cs="Times New Roman"/>
                <w:szCs w:val="20"/>
                <w:lang w:eastAsia="lt-LT"/>
              </w:rPr>
              <w:t xml:space="preserve">spalvotų detalių </w:t>
            </w:r>
            <w:r w:rsidRPr="002A63FA">
              <w:rPr>
                <w:rFonts w:ascii="Times New Roman" w:eastAsia="Times New Roman" w:hAnsi="Times New Roman" w:cs="Times New Roman"/>
                <w:szCs w:val="20"/>
                <w:lang w:eastAsia="lt-LT"/>
              </w:rPr>
              <w:t>(su skirtingų formų angomis);</w:t>
            </w:r>
          </w:p>
          <w:p w14:paraId="5331CB6C" w14:textId="0CA81649"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  1.4. ne mažiau 24 užduočių kortelės;</w:t>
            </w:r>
          </w:p>
          <w:p w14:paraId="3855CB4C" w14:textId="6707673F"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2. Kortelės pagamintos iš kartono (arba lygiavertės medžiagos), laminuotos;</w:t>
            </w:r>
          </w:p>
          <w:p w14:paraId="4E64ED03" w14:textId="798AEA89"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3. Kortelių kampai užapvalinti saugiam naudojimui;</w:t>
            </w:r>
          </w:p>
          <w:p w14:paraId="10E57418" w14:textId="3D57067B"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4. Žaidimas lengvai valomas ir dezinfekuojamas;</w:t>
            </w:r>
          </w:p>
          <w:p w14:paraId="054F78B8" w14:textId="7BA2535A"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 xml:space="preserve">5. </w:t>
            </w:r>
            <w:r w:rsidRPr="002A63FA">
              <w:rPr>
                <w:rFonts w:ascii="Times New Roman" w:hAnsi="Times New Roman" w:cs="Times New Roman"/>
              </w:rPr>
              <w:t>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9" w:type="dxa"/>
            <w:gridSpan w:val="2"/>
          </w:tcPr>
          <w:p w14:paraId="54D6CED0" w14:textId="77777777" w:rsidR="0071625D" w:rsidRPr="002A63FA" w:rsidRDefault="0071625D" w:rsidP="0071625D">
            <w:pPr>
              <w:rPr>
                <w:rFonts w:ascii="Times New Roman" w:eastAsia="Times New Roman" w:hAnsi="Times New Roman" w:cs="Times New Roman"/>
                <w:lang w:eastAsia="lt-LT"/>
              </w:rPr>
            </w:pPr>
          </w:p>
        </w:tc>
      </w:tr>
      <w:tr w:rsidR="0071625D" w:rsidRPr="002A63FA" w14:paraId="1014E988" w14:textId="77777777" w:rsidTr="00F82E69">
        <w:tc>
          <w:tcPr>
            <w:tcW w:w="851" w:type="dxa"/>
          </w:tcPr>
          <w:p w14:paraId="7C9278AC" w14:textId="7BBFD9F4" w:rsidR="0071625D" w:rsidRPr="002A63FA" w:rsidRDefault="0071625D" w:rsidP="0071625D">
            <w:pPr>
              <w:jc w:val="cente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3.14.</w:t>
            </w:r>
          </w:p>
        </w:tc>
        <w:tc>
          <w:tcPr>
            <w:tcW w:w="2268" w:type="dxa"/>
          </w:tcPr>
          <w:p w14:paraId="6695DD1C" w14:textId="20EFBA16"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Lavinamoji priemonė</w:t>
            </w:r>
          </w:p>
          <w:p w14:paraId="7269CB30" w14:textId="77777777"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(vaikams 5-7 metų)</w:t>
            </w:r>
          </w:p>
          <w:p w14:paraId="654BCB55" w14:textId="77777777" w:rsidR="0071625D" w:rsidRPr="002A63FA" w:rsidRDefault="0071625D" w:rsidP="0071625D">
            <w:pPr>
              <w:rPr>
                <w:rFonts w:ascii="Times New Roman" w:eastAsia="Times New Roman" w:hAnsi="Times New Roman" w:cs="Times New Roman"/>
                <w:szCs w:val="20"/>
                <w:lang w:eastAsia="lt-LT"/>
              </w:rPr>
            </w:pPr>
          </w:p>
          <w:p w14:paraId="40ED656D" w14:textId="6E6F7126" w:rsidR="0071625D" w:rsidRPr="002A63FA" w:rsidRDefault="0071625D" w:rsidP="0071625D">
            <w:pPr>
              <w:rPr>
                <w:rFonts w:ascii="Times New Roman" w:hAnsi="Times New Roman"/>
                <w:i/>
                <w:lang w:eastAsia="lt-LT"/>
              </w:rPr>
            </w:pPr>
            <w:r w:rsidRPr="002A63FA">
              <w:rPr>
                <w:rFonts w:ascii="Times New Roman" w:hAnsi="Times New Roman"/>
                <w:i/>
                <w:lang w:eastAsia="lt-LT"/>
              </w:rPr>
              <w:t>Orientacinis pvz.:</w:t>
            </w:r>
          </w:p>
          <w:p w14:paraId="4454A7C7" w14:textId="77777777" w:rsidR="0071625D" w:rsidRPr="002A63FA" w:rsidRDefault="0071625D" w:rsidP="0071625D">
            <w:pPr>
              <w:rPr>
                <w:rFonts w:ascii="Times New Roman" w:hAnsi="Times New Roman"/>
                <w:i/>
                <w:lang w:eastAsia="lt-LT"/>
              </w:rPr>
            </w:pPr>
          </w:p>
          <w:p w14:paraId="1A2C4EE1" w14:textId="5F562A04"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drawing>
                <wp:inline distT="0" distB="0" distL="0" distR="0" wp14:anchorId="2AC5435D" wp14:editId="69B4FCE1">
                  <wp:extent cx="1295400" cy="885825"/>
                  <wp:effectExtent l="0" t="0" r="0" b="9525"/>
                  <wp:docPr id="31" name="Paveikslėlis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295400" cy="885825"/>
                          </a:xfrm>
                          <a:prstGeom prst="rect">
                            <a:avLst/>
                          </a:prstGeom>
                          <a:noFill/>
                          <a:ln>
                            <a:noFill/>
                          </a:ln>
                        </pic:spPr>
                      </pic:pic>
                    </a:graphicData>
                  </a:graphic>
                </wp:inline>
              </w:drawing>
            </w:r>
          </w:p>
        </w:tc>
        <w:tc>
          <w:tcPr>
            <w:tcW w:w="1417" w:type="dxa"/>
          </w:tcPr>
          <w:p w14:paraId="30DAD2E6" w14:textId="62838D92" w:rsidR="0071625D" w:rsidRPr="002A63FA" w:rsidRDefault="00697610" w:rsidP="0071625D">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7</w:t>
            </w:r>
            <w:r w:rsidR="0071625D" w:rsidRPr="002A63FA">
              <w:rPr>
                <w:rFonts w:ascii="Times New Roman" w:eastAsia="Times New Roman" w:hAnsi="Times New Roman" w:cs="Times New Roman"/>
                <w:szCs w:val="20"/>
                <w:lang w:eastAsia="lt-LT"/>
              </w:rPr>
              <w:t>9</w:t>
            </w:r>
          </w:p>
        </w:tc>
        <w:tc>
          <w:tcPr>
            <w:tcW w:w="3261" w:type="dxa"/>
          </w:tcPr>
          <w:p w14:paraId="05049DBC" w14:textId="449AE277"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1. Rinkinį sudaro:</w:t>
            </w:r>
          </w:p>
          <w:p w14:paraId="36FBB885" w14:textId="71B21312"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lang w:eastAsia="lt-LT"/>
              </w:rPr>
              <w:t xml:space="preserve">  1.1. pagrindas su </w:t>
            </w:r>
            <w:r w:rsidRPr="002A63FA">
              <w:rPr>
                <w:rFonts w:ascii="Times New Roman" w:eastAsia="Times New Roman" w:hAnsi="Times New Roman" w:cs="Times New Roman"/>
                <w:szCs w:val="20"/>
                <w:lang w:eastAsia="lt-LT"/>
              </w:rPr>
              <w:t>≥ 10 stulpelių;</w:t>
            </w:r>
          </w:p>
          <w:p w14:paraId="10B4A91C" w14:textId="4E437550"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 xml:space="preserve">  1.2. ne mažiau 16 vnt. geometrinių figūrų (ne mažiau 4 skirtingų formų (</w:t>
            </w:r>
            <w:r w:rsidRPr="002A63FA">
              <w:rPr>
                <w:rFonts w:ascii="Times New Roman" w:eastAsia="Times New Roman" w:hAnsi="Times New Roman" w:cs="Times New Roman"/>
                <w:i/>
                <w:lang w:eastAsia="lt-LT"/>
              </w:rPr>
              <w:t>pvz.: kvadratas, trikampis, apskritimas, stačiakampis</w:t>
            </w:r>
            <w:r w:rsidRPr="002A63FA">
              <w:rPr>
                <w:rFonts w:ascii="Times New Roman" w:eastAsia="Times New Roman" w:hAnsi="Times New Roman" w:cs="Times New Roman"/>
                <w:lang w:eastAsia="lt-LT"/>
              </w:rPr>
              <w:t>) ir spalvų);</w:t>
            </w:r>
          </w:p>
          <w:p w14:paraId="4131E5C1" w14:textId="13784946"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3. Visos dalys pagamintos iš medienos (arba lygiavertės medžiagos), lengvai valomos ir dezinfekuojamos;</w:t>
            </w:r>
          </w:p>
          <w:p w14:paraId="55D98E21" w14:textId="768FB528"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 xml:space="preserve">4. </w:t>
            </w:r>
            <w:r w:rsidRPr="002A63FA">
              <w:rPr>
                <w:rFonts w:ascii="Times New Roman" w:hAnsi="Times New Roman" w:cs="Times New Roman"/>
              </w:rPr>
              <w:t>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9" w:type="dxa"/>
            <w:gridSpan w:val="2"/>
          </w:tcPr>
          <w:p w14:paraId="162E7A42" w14:textId="77777777" w:rsidR="0071625D" w:rsidRPr="002A63FA" w:rsidRDefault="0071625D" w:rsidP="0071625D">
            <w:pPr>
              <w:rPr>
                <w:rFonts w:ascii="Times New Roman" w:eastAsia="Times New Roman" w:hAnsi="Times New Roman" w:cs="Times New Roman"/>
                <w:lang w:eastAsia="lt-LT"/>
              </w:rPr>
            </w:pPr>
          </w:p>
        </w:tc>
      </w:tr>
      <w:tr w:rsidR="0071625D" w:rsidRPr="002A63FA" w14:paraId="06ACE956" w14:textId="77777777" w:rsidTr="00F82E69">
        <w:trPr>
          <w:trHeight w:hRule="exact" w:val="293"/>
        </w:trPr>
        <w:tc>
          <w:tcPr>
            <w:tcW w:w="851" w:type="dxa"/>
          </w:tcPr>
          <w:p w14:paraId="48E2E729" w14:textId="7331DF60" w:rsidR="0071625D" w:rsidRPr="002A63FA" w:rsidRDefault="0071625D" w:rsidP="0071625D">
            <w:pPr>
              <w:jc w:val="cente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4.</w:t>
            </w:r>
          </w:p>
        </w:tc>
        <w:tc>
          <w:tcPr>
            <w:tcW w:w="6946" w:type="dxa"/>
            <w:gridSpan w:val="3"/>
          </w:tcPr>
          <w:p w14:paraId="6845314A" w14:textId="391DFDE2"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Muzikiniai žaidimai (žaislai skleidžiantys garsus, vaikams iki 3 metų)</w:t>
            </w:r>
          </w:p>
        </w:tc>
        <w:tc>
          <w:tcPr>
            <w:tcW w:w="2409" w:type="dxa"/>
            <w:gridSpan w:val="2"/>
          </w:tcPr>
          <w:p w14:paraId="4180D660" w14:textId="77777777" w:rsidR="0071625D" w:rsidRPr="002A63FA" w:rsidRDefault="0071625D" w:rsidP="0071625D">
            <w:pPr>
              <w:rPr>
                <w:rFonts w:ascii="Times New Roman" w:eastAsia="Times New Roman" w:hAnsi="Times New Roman" w:cs="Times New Roman"/>
                <w:lang w:eastAsia="lt-LT"/>
              </w:rPr>
            </w:pPr>
          </w:p>
        </w:tc>
      </w:tr>
      <w:tr w:rsidR="0071625D" w:rsidRPr="002A63FA" w14:paraId="7C8B2F59" w14:textId="77777777" w:rsidTr="00F82E69">
        <w:tc>
          <w:tcPr>
            <w:tcW w:w="851" w:type="dxa"/>
          </w:tcPr>
          <w:p w14:paraId="351A472B" w14:textId="7CF020B2" w:rsidR="0071625D" w:rsidRPr="002A63FA" w:rsidRDefault="0071625D" w:rsidP="0071625D">
            <w:pPr>
              <w:jc w:val="cente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4.1.</w:t>
            </w:r>
          </w:p>
        </w:tc>
        <w:tc>
          <w:tcPr>
            <w:tcW w:w="2268" w:type="dxa"/>
          </w:tcPr>
          <w:p w14:paraId="4369DCAE" w14:textId="7804A3BD"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Žaislas – barškutis</w:t>
            </w:r>
          </w:p>
          <w:p w14:paraId="5DF090B5" w14:textId="77777777" w:rsidR="0071625D" w:rsidRPr="002A63FA" w:rsidRDefault="0071625D" w:rsidP="0071625D">
            <w:pPr>
              <w:rPr>
                <w:rFonts w:ascii="Times New Roman" w:eastAsia="Times New Roman" w:hAnsi="Times New Roman" w:cs="Times New Roman"/>
                <w:szCs w:val="20"/>
                <w:lang w:eastAsia="lt-LT"/>
              </w:rPr>
            </w:pPr>
          </w:p>
          <w:p w14:paraId="34B8F36B" w14:textId="77777777" w:rsidR="0071625D" w:rsidRPr="002A63FA" w:rsidRDefault="0071625D" w:rsidP="0071625D">
            <w:pPr>
              <w:rPr>
                <w:rFonts w:ascii="Times New Roman" w:eastAsia="Times New Roman" w:hAnsi="Times New Roman" w:cs="Times New Roman"/>
                <w:szCs w:val="20"/>
                <w:lang w:eastAsia="lt-LT"/>
              </w:rPr>
            </w:pPr>
          </w:p>
          <w:p w14:paraId="3BEA85AF" w14:textId="77777777" w:rsidR="0071625D" w:rsidRPr="002A63FA" w:rsidRDefault="0071625D" w:rsidP="0071625D">
            <w:pPr>
              <w:rPr>
                <w:rFonts w:ascii="Times New Roman" w:hAnsi="Times New Roman"/>
                <w:i/>
                <w:lang w:eastAsia="lt-LT"/>
              </w:rPr>
            </w:pPr>
            <w:r w:rsidRPr="002A63FA">
              <w:rPr>
                <w:rFonts w:ascii="Times New Roman" w:hAnsi="Times New Roman"/>
                <w:i/>
                <w:lang w:eastAsia="lt-LT"/>
              </w:rPr>
              <w:t>Orientacinis pvz.:</w:t>
            </w:r>
          </w:p>
          <w:p w14:paraId="2E3AB647" w14:textId="77777777" w:rsidR="0071625D" w:rsidRPr="002A63FA" w:rsidRDefault="0071625D" w:rsidP="0071625D">
            <w:pPr>
              <w:rPr>
                <w:rFonts w:ascii="Times New Roman" w:eastAsia="Times New Roman" w:hAnsi="Times New Roman" w:cs="Times New Roman"/>
                <w:szCs w:val="20"/>
                <w:lang w:eastAsia="lt-LT"/>
              </w:rPr>
            </w:pPr>
          </w:p>
          <w:p w14:paraId="2ABCA424" w14:textId="177C3BF5"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drawing>
                <wp:inline distT="0" distB="0" distL="0" distR="0" wp14:anchorId="07918F99" wp14:editId="629B50B2">
                  <wp:extent cx="1200150" cy="1200150"/>
                  <wp:effectExtent l="0" t="0" r="0" b="0"/>
                  <wp:docPr id="43" name="Paveikslėlis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00150" cy="1200150"/>
                          </a:xfrm>
                          <a:prstGeom prst="rect">
                            <a:avLst/>
                          </a:prstGeom>
                          <a:noFill/>
                          <a:ln>
                            <a:noFill/>
                          </a:ln>
                        </pic:spPr>
                      </pic:pic>
                    </a:graphicData>
                  </a:graphic>
                </wp:inline>
              </w:drawing>
            </w:r>
          </w:p>
        </w:tc>
        <w:tc>
          <w:tcPr>
            <w:tcW w:w="1417" w:type="dxa"/>
          </w:tcPr>
          <w:p w14:paraId="21F1B074" w14:textId="4395AC28" w:rsidR="0071625D" w:rsidRPr="002A63FA" w:rsidRDefault="00060E43" w:rsidP="0071625D">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7</w:t>
            </w:r>
            <w:r w:rsidR="0071625D" w:rsidRPr="002A63FA">
              <w:rPr>
                <w:rFonts w:ascii="Times New Roman" w:eastAsia="Times New Roman" w:hAnsi="Times New Roman" w:cs="Times New Roman"/>
                <w:szCs w:val="20"/>
                <w:lang w:eastAsia="lt-LT"/>
              </w:rPr>
              <w:t>9</w:t>
            </w:r>
          </w:p>
        </w:tc>
        <w:tc>
          <w:tcPr>
            <w:tcW w:w="3261" w:type="dxa"/>
          </w:tcPr>
          <w:p w14:paraId="0EEF3820" w14:textId="77777777" w:rsidR="0071625D" w:rsidRPr="002A63FA" w:rsidRDefault="0071625D" w:rsidP="0071625D">
            <w:pPr>
              <w:rPr>
                <w:rFonts w:ascii="Times New Roman" w:hAnsi="Times New Roman" w:cs="Times New Roman"/>
              </w:rPr>
            </w:pPr>
            <w:r w:rsidRPr="002A63FA">
              <w:rPr>
                <w:rFonts w:ascii="Times New Roman" w:hAnsi="Times New Roman" w:cs="Times New Roman"/>
              </w:rPr>
              <w:t>1. Apvalus;</w:t>
            </w:r>
          </w:p>
          <w:p w14:paraId="0A48EAE3" w14:textId="77777777" w:rsidR="0071625D" w:rsidRPr="002A63FA" w:rsidRDefault="0071625D" w:rsidP="0071625D">
            <w:pPr>
              <w:rPr>
                <w:rFonts w:ascii="Times New Roman" w:hAnsi="Times New Roman" w:cs="Times New Roman"/>
              </w:rPr>
            </w:pPr>
            <w:r w:rsidRPr="002A63FA">
              <w:rPr>
                <w:rFonts w:ascii="Times New Roman" w:hAnsi="Times New Roman" w:cs="Times New Roman"/>
              </w:rPr>
              <w:t>2. Su mažais rutuliukais viduje;</w:t>
            </w:r>
          </w:p>
          <w:p w14:paraId="2A67AFFA" w14:textId="77777777" w:rsidR="0071625D" w:rsidRPr="002A63FA" w:rsidRDefault="0071625D" w:rsidP="0071625D">
            <w:pPr>
              <w:rPr>
                <w:rFonts w:ascii="Times New Roman" w:hAnsi="Times New Roman" w:cs="Times New Roman"/>
              </w:rPr>
            </w:pPr>
            <w:r w:rsidRPr="002A63FA">
              <w:rPr>
                <w:rFonts w:ascii="Times New Roman" w:hAnsi="Times New Roman" w:cs="Times New Roman"/>
              </w:rPr>
              <w:t>3. Barškučio skersmuo 10 ± 2 cm;</w:t>
            </w:r>
          </w:p>
          <w:p w14:paraId="66D6D56C" w14:textId="77777777" w:rsidR="0071625D" w:rsidRPr="002A63FA" w:rsidRDefault="0071625D" w:rsidP="0071625D">
            <w:pPr>
              <w:rPr>
                <w:rFonts w:ascii="Times New Roman" w:hAnsi="Times New Roman" w:cs="Times New Roman"/>
              </w:rPr>
            </w:pPr>
            <w:r w:rsidRPr="002A63FA">
              <w:rPr>
                <w:rFonts w:ascii="Times New Roman" w:hAnsi="Times New Roman" w:cs="Times New Roman"/>
              </w:rPr>
              <w:t>4. Žaislo tikslas – lavinti vizualinę, motorinę koordinaciją bei klausą;</w:t>
            </w:r>
          </w:p>
          <w:p w14:paraId="5AC674A3" w14:textId="77777777" w:rsidR="0071625D" w:rsidRPr="002A63FA" w:rsidRDefault="0071625D" w:rsidP="0071625D">
            <w:pPr>
              <w:rPr>
                <w:rFonts w:ascii="Times New Roman" w:eastAsia="Times New Roman" w:hAnsi="Times New Roman" w:cs="Times New Roman"/>
                <w:lang w:eastAsia="lt-LT"/>
              </w:rPr>
            </w:pPr>
            <w:r w:rsidRPr="002A63FA">
              <w:rPr>
                <w:rFonts w:ascii="Times New Roman" w:hAnsi="Times New Roman" w:cs="Times New Roman"/>
              </w:rPr>
              <w:t>5. P</w:t>
            </w:r>
            <w:r w:rsidRPr="002A63FA">
              <w:rPr>
                <w:rFonts w:ascii="Times New Roman" w:eastAsia="Times New Roman" w:hAnsi="Times New Roman" w:cs="Times New Roman"/>
                <w:lang w:eastAsia="lt-LT"/>
              </w:rPr>
              <w:t>agamintas iš nekenksmingų medžiagų (sudėtyje nėra BPA ir ftalatų), lengvai valomas ir dezinfekuojamas;</w:t>
            </w:r>
          </w:p>
          <w:p w14:paraId="0A757A58" w14:textId="77777777" w:rsidR="0071625D" w:rsidRPr="002A63FA" w:rsidRDefault="0071625D" w:rsidP="0071625D">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 xml:space="preserve">6. </w:t>
            </w:r>
            <w:r w:rsidRPr="002A63FA">
              <w:rPr>
                <w:rFonts w:ascii="Times New Roman" w:hAnsi="Times New Roman" w:cs="Times New Roman"/>
              </w:rPr>
              <w:t>Žaislas saugus, neturi aštrių kampų;</w:t>
            </w:r>
          </w:p>
          <w:p w14:paraId="4C28FC89" w14:textId="57E32F60" w:rsidR="0071625D" w:rsidRPr="002A63FA" w:rsidRDefault="0071625D" w:rsidP="0071625D">
            <w:pPr>
              <w:rPr>
                <w:rFonts w:ascii="Times New Roman" w:hAnsi="Times New Roman" w:cs="Times New Roman"/>
              </w:rPr>
            </w:pPr>
            <w:r w:rsidRPr="002A63FA">
              <w:rPr>
                <w:rFonts w:ascii="Times New Roman" w:hAnsi="Times New Roman" w:cs="Times New Roman"/>
              </w:rPr>
              <w:t>7. Būtinas žymėjimas CE ženklu (</w:t>
            </w:r>
            <w:r w:rsidRPr="002A63FA">
              <w:rPr>
                <w:rFonts w:ascii="Times New Roman" w:hAnsi="Times New Roman" w:cs="Times New Roman"/>
                <w:i/>
              </w:rPr>
              <w:t>reikalingas atitinkamas tiekėjo arba gamintojo patvirtinimas, kad</w:t>
            </w:r>
            <w:r w:rsidRPr="002A63FA">
              <w:rPr>
                <w:rFonts w:ascii="Times New Roman" w:hAnsi="Times New Roman" w:cs="Times New Roman"/>
              </w:rPr>
              <w:t xml:space="preserve"> </w:t>
            </w:r>
            <w:r w:rsidRPr="002A63FA">
              <w:rPr>
                <w:rFonts w:ascii="Times New Roman" w:hAnsi="Times New Roman" w:cs="Times New Roman"/>
                <w:i/>
              </w:rPr>
              <w:t>pristatomos prekės bus ženklintos CE ženklu).</w:t>
            </w:r>
          </w:p>
        </w:tc>
        <w:tc>
          <w:tcPr>
            <w:tcW w:w="2409" w:type="dxa"/>
            <w:gridSpan w:val="2"/>
          </w:tcPr>
          <w:p w14:paraId="5B6CEB49" w14:textId="77777777" w:rsidR="0071625D" w:rsidRPr="002A63FA" w:rsidRDefault="0071625D" w:rsidP="0071625D">
            <w:pPr>
              <w:rPr>
                <w:rFonts w:ascii="Times New Roman" w:eastAsia="Times New Roman" w:hAnsi="Times New Roman" w:cs="Times New Roman"/>
                <w:lang w:eastAsia="lt-LT"/>
              </w:rPr>
            </w:pPr>
          </w:p>
        </w:tc>
      </w:tr>
      <w:tr w:rsidR="0071625D" w:rsidRPr="002A63FA" w14:paraId="47B23277" w14:textId="77777777" w:rsidTr="001409C5">
        <w:trPr>
          <w:trHeight w:val="4100"/>
        </w:trPr>
        <w:tc>
          <w:tcPr>
            <w:tcW w:w="851" w:type="dxa"/>
          </w:tcPr>
          <w:p w14:paraId="1E078194" w14:textId="1C8ACF80" w:rsidR="0071625D" w:rsidRPr="002A63FA" w:rsidRDefault="0071625D" w:rsidP="0071625D">
            <w:pPr>
              <w:jc w:val="cente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lastRenderedPageBreak/>
              <w:t>4.2.</w:t>
            </w:r>
          </w:p>
        </w:tc>
        <w:tc>
          <w:tcPr>
            <w:tcW w:w="2268" w:type="dxa"/>
          </w:tcPr>
          <w:p w14:paraId="135E9349" w14:textId="2D7DFF60" w:rsidR="0071625D" w:rsidRPr="002A63FA" w:rsidRDefault="0071625D" w:rsidP="0071625D">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Žaislas – barškutis</w:t>
            </w:r>
          </w:p>
          <w:p w14:paraId="7942ADE5" w14:textId="77777777" w:rsidR="0071625D" w:rsidRPr="002A63FA" w:rsidRDefault="0071625D" w:rsidP="0071625D">
            <w:pPr>
              <w:rPr>
                <w:rFonts w:ascii="Times New Roman" w:eastAsia="Times New Roman" w:hAnsi="Times New Roman" w:cs="Times New Roman"/>
                <w:szCs w:val="20"/>
                <w:lang w:eastAsia="lt-LT"/>
              </w:rPr>
            </w:pPr>
          </w:p>
          <w:p w14:paraId="044B2C19" w14:textId="67603989" w:rsidR="0071625D" w:rsidRPr="002A63FA" w:rsidRDefault="0071625D" w:rsidP="0071625D">
            <w:pPr>
              <w:rPr>
                <w:rFonts w:ascii="Times New Roman" w:eastAsia="Times New Roman" w:hAnsi="Times New Roman" w:cs="Times New Roman"/>
                <w:szCs w:val="20"/>
                <w:lang w:eastAsia="lt-LT"/>
              </w:rPr>
            </w:pPr>
          </w:p>
          <w:p w14:paraId="718C3673" w14:textId="2B11D962" w:rsidR="00E63055" w:rsidRPr="002A63FA" w:rsidRDefault="00E63055" w:rsidP="0071625D">
            <w:pPr>
              <w:rPr>
                <w:rFonts w:ascii="Times New Roman" w:eastAsia="Times New Roman" w:hAnsi="Times New Roman" w:cs="Times New Roman"/>
                <w:szCs w:val="20"/>
                <w:lang w:eastAsia="lt-LT"/>
              </w:rPr>
            </w:pPr>
          </w:p>
          <w:p w14:paraId="66CD44F7" w14:textId="6BDB92B1" w:rsidR="00E63055" w:rsidRPr="002A63FA" w:rsidRDefault="00E63055" w:rsidP="0071625D">
            <w:pPr>
              <w:rPr>
                <w:rFonts w:ascii="Times New Roman" w:eastAsia="Times New Roman" w:hAnsi="Times New Roman" w:cs="Times New Roman"/>
                <w:szCs w:val="20"/>
                <w:lang w:eastAsia="lt-LT"/>
              </w:rPr>
            </w:pPr>
          </w:p>
          <w:p w14:paraId="61977DC5" w14:textId="77777777" w:rsidR="00E63055" w:rsidRPr="002A63FA" w:rsidRDefault="00E63055" w:rsidP="0071625D">
            <w:pPr>
              <w:rPr>
                <w:rFonts w:ascii="Times New Roman" w:eastAsia="Times New Roman" w:hAnsi="Times New Roman" w:cs="Times New Roman"/>
                <w:szCs w:val="20"/>
                <w:lang w:eastAsia="lt-LT"/>
              </w:rPr>
            </w:pPr>
          </w:p>
          <w:p w14:paraId="52E75E4C" w14:textId="0BC0D6F2" w:rsidR="0071625D" w:rsidRPr="002A63FA" w:rsidRDefault="0071625D" w:rsidP="0071625D">
            <w:pPr>
              <w:rPr>
                <w:rFonts w:ascii="Times New Roman" w:hAnsi="Times New Roman"/>
                <w:i/>
                <w:lang w:eastAsia="lt-LT"/>
              </w:rPr>
            </w:pPr>
            <w:r w:rsidRPr="002A63FA">
              <w:rPr>
                <w:rFonts w:ascii="Times New Roman" w:hAnsi="Times New Roman"/>
                <w:i/>
                <w:lang w:eastAsia="lt-LT"/>
              </w:rPr>
              <w:t>Orientacinis pvz.:</w:t>
            </w:r>
          </w:p>
          <w:p w14:paraId="0002B65E" w14:textId="77777777" w:rsidR="00E63055" w:rsidRPr="002A63FA" w:rsidRDefault="00E63055" w:rsidP="0071625D">
            <w:pPr>
              <w:rPr>
                <w:rFonts w:ascii="Times New Roman" w:hAnsi="Times New Roman"/>
                <w:i/>
                <w:lang w:eastAsia="lt-LT"/>
              </w:rPr>
            </w:pPr>
          </w:p>
          <w:p w14:paraId="2102D3C0" w14:textId="04211919" w:rsidR="0071625D" w:rsidRPr="002A63FA" w:rsidRDefault="0071625D" w:rsidP="0071625D">
            <w:pPr>
              <w:rPr>
                <w:rFonts w:ascii="Times New Roman" w:eastAsia="Times New Roman" w:hAnsi="Times New Roman" w:cs="Times New Roman"/>
                <w:szCs w:val="20"/>
                <w:lang w:eastAsia="lt-LT"/>
              </w:rPr>
            </w:pPr>
            <w:r w:rsidRPr="002A63FA">
              <w:drawing>
                <wp:inline distT="0" distB="0" distL="0" distR="0" wp14:anchorId="04CC7DAC" wp14:editId="7155A93A">
                  <wp:extent cx="1028700" cy="1028700"/>
                  <wp:effectExtent l="0" t="0" r="0" b="0"/>
                  <wp:docPr id="226453029" name="Picture 1"/>
                  <wp:cNvGraphicFramePr/>
                  <a:graphic xmlns:a="http://schemas.openxmlformats.org/drawingml/2006/main">
                    <a:graphicData uri="http://schemas.openxmlformats.org/drawingml/2006/picture">
                      <pic:pic xmlns:pic="http://schemas.openxmlformats.org/drawingml/2006/picture">
                        <pic:nvPicPr>
                          <pic:cNvPr id="226453029" name="Picture 1"/>
                          <pic:cNvPicPr/>
                        </pic:nvPicPr>
                        <pic:blipFill>
                          <a:blip r:embed="rId110"/>
                          <a:stretch>
                            <a:fillRect/>
                          </a:stretch>
                        </pic:blipFill>
                        <pic:spPr>
                          <a:xfrm>
                            <a:off x="0" y="0"/>
                            <a:ext cx="1028700" cy="1028700"/>
                          </a:xfrm>
                          <a:prstGeom prst="rect">
                            <a:avLst/>
                          </a:prstGeom>
                        </pic:spPr>
                      </pic:pic>
                    </a:graphicData>
                  </a:graphic>
                </wp:inline>
              </w:drawing>
            </w:r>
          </w:p>
        </w:tc>
        <w:tc>
          <w:tcPr>
            <w:tcW w:w="1417" w:type="dxa"/>
          </w:tcPr>
          <w:p w14:paraId="04823416" w14:textId="1F89A8F2" w:rsidR="0071625D" w:rsidRPr="002A63FA" w:rsidRDefault="00060E43" w:rsidP="0071625D">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7</w:t>
            </w:r>
            <w:r w:rsidR="0071625D" w:rsidRPr="002A63FA">
              <w:rPr>
                <w:rFonts w:ascii="Times New Roman" w:eastAsia="Times New Roman" w:hAnsi="Times New Roman" w:cs="Times New Roman"/>
                <w:szCs w:val="20"/>
                <w:lang w:eastAsia="lt-LT"/>
              </w:rPr>
              <w:t>9</w:t>
            </w:r>
          </w:p>
        </w:tc>
        <w:tc>
          <w:tcPr>
            <w:tcW w:w="3261" w:type="dxa"/>
          </w:tcPr>
          <w:p w14:paraId="1661124A" w14:textId="77777777" w:rsidR="0071625D" w:rsidRPr="002A63FA" w:rsidRDefault="0071625D" w:rsidP="0071625D">
            <w:pPr>
              <w:rPr>
                <w:rFonts w:ascii="Times New Roman" w:hAnsi="Times New Roman" w:cs="Times New Roman"/>
              </w:rPr>
            </w:pPr>
            <w:r w:rsidRPr="002A63FA">
              <w:rPr>
                <w:rFonts w:ascii="Times New Roman" w:hAnsi="Times New Roman" w:cs="Times New Roman"/>
              </w:rPr>
              <w:t>1. Dvipusis barškutis su rankena per vidurį;</w:t>
            </w:r>
          </w:p>
          <w:p w14:paraId="2507642C" w14:textId="77777777" w:rsidR="0071625D" w:rsidRPr="002A63FA" w:rsidRDefault="0071625D" w:rsidP="0071625D">
            <w:pPr>
              <w:rPr>
                <w:rFonts w:ascii="Times New Roman" w:hAnsi="Times New Roman" w:cs="Times New Roman"/>
              </w:rPr>
            </w:pPr>
            <w:r w:rsidRPr="002A63FA">
              <w:rPr>
                <w:rFonts w:ascii="Times New Roman" w:hAnsi="Times New Roman" w:cs="Times New Roman"/>
              </w:rPr>
              <w:t>2. Žaislo tikslas – lavinti vizualinę, motorinę koordinaciją bei klausą ir regą;</w:t>
            </w:r>
          </w:p>
          <w:p w14:paraId="279AA3CF" w14:textId="77777777" w:rsidR="0071625D" w:rsidRPr="002A63FA" w:rsidRDefault="0071625D" w:rsidP="0071625D">
            <w:pPr>
              <w:rPr>
                <w:rFonts w:ascii="Times New Roman" w:hAnsi="Times New Roman" w:cs="Times New Roman"/>
              </w:rPr>
            </w:pPr>
            <w:r w:rsidRPr="002A63FA">
              <w:rPr>
                <w:rFonts w:ascii="Times New Roman" w:hAnsi="Times New Roman" w:cs="Times New Roman"/>
              </w:rPr>
              <w:t>3. Žaislas saugus, neturi aštrių kampų;</w:t>
            </w:r>
          </w:p>
          <w:p w14:paraId="728AFC09" w14:textId="77777777" w:rsidR="0071625D" w:rsidRPr="002A63FA" w:rsidRDefault="0071625D" w:rsidP="0071625D">
            <w:pPr>
              <w:ind w:right="-102"/>
              <w:rPr>
                <w:rFonts w:ascii="Times New Roman" w:eastAsia="Times New Roman" w:hAnsi="Times New Roman" w:cs="Times New Roman"/>
                <w:lang w:eastAsia="lt-LT"/>
              </w:rPr>
            </w:pPr>
            <w:r w:rsidRPr="002A63FA">
              <w:rPr>
                <w:rFonts w:ascii="Times New Roman" w:hAnsi="Times New Roman" w:cs="Times New Roman"/>
              </w:rPr>
              <w:t xml:space="preserve">4. </w:t>
            </w:r>
            <w:r w:rsidRPr="002A63FA">
              <w:rPr>
                <w:rFonts w:ascii="Times New Roman" w:eastAsia="Times New Roman" w:hAnsi="Times New Roman" w:cs="Times New Roman"/>
                <w:lang w:eastAsia="lt-LT"/>
              </w:rPr>
              <w:t>Žaislas pagamintas iš nekenksmingų medžiagų (sudėtyje nėra BPA ir ftalatų), lengvai valomas ir dezinfekuojamas;</w:t>
            </w:r>
          </w:p>
          <w:p w14:paraId="1214E079" w14:textId="58F3DC2E" w:rsidR="0071625D" w:rsidRPr="002A63FA" w:rsidRDefault="0071625D" w:rsidP="0071625D">
            <w:pPr>
              <w:rPr>
                <w:rFonts w:ascii="Times New Roman" w:hAnsi="Times New Roman" w:cs="Times New Roman"/>
              </w:rPr>
            </w:pPr>
            <w:r w:rsidRPr="002A63FA">
              <w:rPr>
                <w:rFonts w:ascii="Times New Roman" w:eastAsia="Times New Roman" w:hAnsi="Times New Roman" w:cs="Times New Roman"/>
                <w:lang w:eastAsia="lt-LT"/>
              </w:rPr>
              <w:t xml:space="preserve">5. </w:t>
            </w:r>
            <w:r w:rsidRPr="002A63FA">
              <w:rPr>
                <w:rFonts w:ascii="Times New Roman" w:hAnsi="Times New Roman" w:cs="Times New Roman"/>
              </w:rPr>
              <w:t>Būtinas žymėjimas CE ženklu (</w:t>
            </w:r>
            <w:r w:rsidRPr="002A63FA">
              <w:rPr>
                <w:rFonts w:ascii="Times New Roman" w:hAnsi="Times New Roman" w:cs="Times New Roman"/>
                <w:i/>
              </w:rPr>
              <w:t>reikalingas atitinkamas tiekėjo arba gamintojo patvirtinimas, kad</w:t>
            </w:r>
            <w:r w:rsidRPr="002A63FA">
              <w:rPr>
                <w:rFonts w:ascii="Times New Roman" w:hAnsi="Times New Roman" w:cs="Times New Roman"/>
              </w:rPr>
              <w:t xml:space="preserve"> </w:t>
            </w:r>
            <w:r w:rsidRPr="002A63FA">
              <w:rPr>
                <w:rFonts w:ascii="Times New Roman" w:hAnsi="Times New Roman" w:cs="Times New Roman"/>
                <w:i/>
              </w:rPr>
              <w:t>pristatomos prekės bus ženklintos CE ženklu).</w:t>
            </w:r>
          </w:p>
        </w:tc>
        <w:tc>
          <w:tcPr>
            <w:tcW w:w="2409" w:type="dxa"/>
            <w:gridSpan w:val="2"/>
          </w:tcPr>
          <w:p w14:paraId="45F44970" w14:textId="77777777" w:rsidR="0071625D" w:rsidRPr="002A63FA" w:rsidRDefault="0071625D" w:rsidP="0071625D">
            <w:pPr>
              <w:rPr>
                <w:rFonts w:ascii="Times New Roman" w:eastAsia="Times New Roman" w:hAnsi="Times New Roman" w:cs="Times New Roman"/>
                <w:lang w:eastAsia="lt-LT"/>
              </w:rPr>
            </w:pPr>
          </w:p>
        </w:tc>
      </w:tr>
      <w:tr w:rsidR="00AA4BC5" w:rsidRPr="002A63FA" w14:paraId="708652E3" w14:textId="77777777" w:rsidTr="001409C5">
        <w:trPr>
          <w:gridAfter w:val="1"/>
          <w:wAfter w:w="6" w:type="dxa"/>
          <w:trHeight w:val="4705"/>
        </w:trPr>
        <w:tc>
          <w:tcPr>
            <w:tcW w:w="851" w:type="dxa"/>
          </w:tcPr>
          <w:p w14:paraId="04E81FBB" w14:textId="0AA2E512" w:rsidR="00AA4BC5" w:rsidRPr="002A63FA" w:rsidRDefault="00AA4BC5" w:rsidP="00AA4BC5">
            <w:pPr>
              <w:jc w:val="cente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4.3.</w:t>
            </w:r>
          </w:p>
        </w:tc>
        <w:tc>
          <w:tcPr>
            <w:tcW w:w="2268" w:type="dxa"/>
          </w:tcPr>
          <w:p w14:paraId="3BFCCA9B" w14:textId="713EA092" w:rsidR="005C67C8" w:rsidRPr="002A63FA" w:rsidRDefault="00AA4BC5" w:rsidP="00AA4BC5">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Interaktyvus žaidimas</w:t>
            </w:r>
          </w:p>
          <w:p w14:paraId="68B134AC" w14:textId="77777777" w:rsidR="00EB6DD5" w:rsidRPr="002A63FA" w:rsidRDefault="00EB6DD5" w:rsidP="00AA4BC5">
            <w:pPr>
              <w:rPr>
                <w:rFonts w:ascii="Times New Roman" w:hAnsi="Times New Roman"/>
                <w:i/>
                <w:lang w:eastAsia="lt-LT"/>
              </w:rPr>
            </w:pPr>
          </w:p>
          <w:p w14:paraId="78911096" w14:textId="3394A589" w:rsidR="00AA4BC5" w:rsidRPr="002A63FA" w:rsidRDefault="00AA4BC5" w:rsidP="00AA4BC5">
            <w:pPr>
              <w:rPr>
                <w:rFonts w:ascii="Times New Roman" w:hAnsi="Times New Roman"/>
                <w:i/>
                <w:lang w:eastAsia="lt-LT"/>
              </w:rPr>
            </w:pPr>
            <w:r w:rsidRPr="002A63FA">
              <w:rPr>
                <w:rFonts w:ascii="Times New Roman" w:hAnsi="Times New Roman"/>
                <w:i/>
                <w:lang w:eastAsia="lt-LT"/>
              </w:rPr>
              <w:t>Orientacinis pvz.:</w:t>
            </w:r>
          </w:p>
          <w:p w14:paraId="689F4F76" w14:textId="77777777" w:rsidR="00EB6DD5" w:rsidRPr="002A63FA" w:rsidRDefault="00EB6DD5" w:rsidP="00AA4BC5">
            <w:pPr>
              <w:rPr>
                <w:rFonts w:ascii="Times New Roman" w:hAnsi="Times New Roman"/>
                <w:i/>
                <w:lang w:eastAsia="lt-LT"/>
              </w:rPr>
            </w:pPr>
          </w:p>
          <w:p w14:paraId="6C9D4EB0" w14:textId="47DC41EE" w:rsidR="00AA4BC5" w:rsidRPr="002A63FA" w:rsidRDefault="00AA4BC5" w:rsidP="00AA4BC5">
            <w:pPr>
              <w:rPr>
                <w:rFonts w:ascii="Times New Roman" w:hAnsi="Times New Roman"/>
                <w:i/>
                <w:lang w:eastAsia="lt-LT"/>
              </w:rPr>
            </w:pPr>
            <w:r w:rsidRPr="002A63FA">
              <w:rPr>
                <w:rFonts w:ascii="Times New Roman" w:hAnsi="Times New Roman"/>
                <w:i/>
                <w:lang w:eastAsia="lt-LT"/>
              </w:rPr>
              <w:drawing>
                <wp:inline distT="0" distB="0" distL="0" distR="0" wp14:anchorId="22B18B6D" wp14:editId="7FE107C8">
                  <wp:extent cx="1351701" cy="904875"/>
                  <wp:effectExtent l="0" t="0" r="1270" b="0"/>
                  <wp:docPr id="9"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374736" cy="920296"/>
                          </a:xfrm>
                          <a:prstGeom prst="rect">
                            <a:avLst/>
                          </a:prstGeom>
                          <a:noFill/>
                          <a:ln>
                            <a:noFill/>
                          </a:ln>
                        </pic:spPr>
                      </pic:pic>
                    </a:graphicData>
                  </a:graphic>
                </wp:inline>
              </w:drawing>
            </w:r>
          </w:p>
          <w:p w14:paraId="5816094C" w14:textId="03267E9E" w:rsidR="00AA4BC5" w:rsidRPr="002A63FA" w:rsidRDefault="00AA4BC5" w:rsidP="00AA4BC5">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 </w:t>
            </w:r>
          </w:p>
        </w:tc>
        <w:tc>
          <w:tcPr>
            <w:tcW w:w="1417" w:type="dxa"/>
          </w:tcPr>
          <w:p w14:paraId="606F8392" w14:textId="01D0F5C6" w:rsidR="00AA4BC5" w:rsidRPr="002A63FA" w:rsidRDefault="00060E43" w:rsidP="00AA4BC5">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7</w:t>
            </w:r>
            <w:r w:rsidR="00AA4BC5" w:rsidRPr="002A63FA">
              <w:rPr>
                <w:rFonts w:ascii="Times New Roman" w:eastAsia="Times New Roman" w:hAnsi="Times New Roman" w:cs="Times New Roman"/>
                <w:szCs w:val="20"/>
                <w:lang w:eastAsia="lt-LT"/>
              </w:rPr>
              <w:t>9</w:t>
            </w:r>
          </w:p>
        </w:tc>
        <w:tc>
          <w:tcPr>
            <w:tcW w:w="3261" w:type="dxa"/>
          </w:tcPr>
          <w:p w14:paraId="284F9E8A" w14:textId="43E3E2E4" w:rsidR="00AA4BC5" w:rsidRPr="002A63FA" w:rsidRDefault="00AA4BC5" w:rsidP="00AA4BC5">
            <w:pPr>
              <w:rPr>
                <w:rFonts w:ascii="Times New Roman" w:hAnsi="Times New Roman" w:cs="Times New Roman"/>
              </w:rPr>
            </w:pPr>
            <w:r w:rsidRPr="002A63FA">
              <w:rPr>
                <w:rFonts w:ascii="Times New Roman" w:hAnsi="Times New Roman" w:cs="Times New Roman"/>
              </w:rPr>
              <w:t>1. Žaidimo tikslas – lavinti smulkiosios motorikos įgūdžius, lytėjimo pojūčius;</w:t>
            </w:r>
          </w:p>
          <w:p w14:paraId="4FA18531" w14:textId="4708F722" w:rsidR="00AA4BC5" w:rsidRPr="002A63FA" w:rsidRDefault="00AA4BC5" w:rsidP="00AA4BC5">
            <w:pPr>
              <w:rPr>
                <w:rFonts w:ascii="Times New Roman" w:hAnsi="Times New Roman" w:cs="Times New Roman"/>
              </w:rPr>
            </w:pPr>
            <w:r w:rsidRPr="002A63FA">
              <w:rPr>
                <w:rFonts w:ascii="Times New Roman" w:hAnsi="Times New Roman" w:cs="Times New Roman"/>
              </w:rPr>
              <w:t>2. Žaislas su ne mažiau 8 spalvotais mygtukais, skirtais stumti ir traukti;</w:t>
            </w:r>
          </w:p>
          <w:p w14:paraId="2CB25B2B" w14:textId="115662C4" w:rsidR="00AA4BC5" w:rsidRPr="002A63FA" w:rsidRDefault="00AA4BC5" w:rsidP="00AA4BC5">
            <w:pPr>
              <w:rPr>
                <w:rFonts w:ascii="Times New Roman" w:hAnsi="Times New Roman" w:cs="Times New Roman"/>
              </w:rPr>
            </w:pPr>
            <w:r w:rsidRPr="002A63FA">
              <w:rPr>
                <w:rFonts w:ascii="Times New Roman" w:hAnsi="Times New Roman" w:cs="Times New Roman"/>
              </w:rPr>
              <w:t>3. Žaislas turi skleisti garsus;</w:t>
            </w:r>
          </w:p>
          <w:p w14:paraId="536BE19D" w14:textId="3C3FD1BD" w:rsidR="00AA4BC5" w:rsidRPr="002A63FA" w:rsidRDefault="00AA4BC5" w:rsidP="00AA4BC5">
            <w:pPr>
              <w:rPr>
                <w:rFonts w:ascii="Times New Roman" w:hAnsi="Times New Roman" w:cs="Times New Roman"/>
              </w:rPr>
            </w:pPr>
            <w:r w:rsidRPr="002A63FA">
              <w:rPr>
                <w:rFonts w:ascii="Times New Roman" w:hAnsi="Times New Roman" w:cs="Times New Roman"/>
              </w:rPr>
              <w:t>4. Žaislas saugus naudojimui, neturi aštrių kampų;</w:t>
            </w:r>
          </w:p>
          <w:p w14:paraId="621BBF3F" w14:textId="3AB8FEE4" w:rsidR="00AA4BC5" w:rsidRPr="002A63FA" w:rsidRDefault="00AA4BC5" w:rsidP="00612FB5">
            <w:pPr>
              <w:ind w:right="-102"/>
              <w:rPr>
                <w:rFonts w:ascii="Times New Roman" w:eastAsia="Times New Roman" w:hAnsi="Times New Roman" w:cs="Times New Roman"/>
                <w:lang w:eastAsia="lt-LT"/>
              </w:rPr>
            </w:pPr>
            <w:r w:rsidRPr="002A63FA">
              <w:rPr>
                <w:rFonts w:ascii="Times New Roman" w:hAnsi="Times New Roman" w:cs="Times New Roman"/>
              </w:rPr>
              <w:t xml:space="preserve">5. </w:t>
            </w:r>
            <w:r w:rsidRPr="002A63FA">
              <w:rPr>
                <w:rFonts w:ascii="Times New Roman" w:eastAsia="Times New Roman" w:hAnsi="Times New Roman" w:cs="Times New Roman"/>
                <w:lang w:eastAsia="lt-LT"/>
              </w:rPr>
              <w:t>Žaislas pagamintas iš nekenksmingų medžiagų (sudėtyje nėra BPA ir ftalatų), lengvai valomas ir dezinfekuojamas;</w:t>
            </w:r>
          </w:p>
          <w:p w14:paraId="31176583" w14:textId="230EDC88" w:rsidR="00AA4BC5" w:rsidRPr="002A63FA" w:rsidRDefault="00AA4BC5" w:rsidP="00AA4BC5">
            <w:pPr>
              <w:rPr>
                <w:rFonts w:ascii="Times New Roman" w:hAnsi="Times New Roman" w:cs="Times New Roman"/>
              </w:rPr>
            </w:pPr>
            <w:r w:rsidRPr="002A63FA">
              <w:rPr>
                <w:rFonts w:ascii="Times New Roman" w:hAnsi="Times New Roman" w:cs="Times New Roman"/>
              </w:rPr>
              <w:t>6. 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3" w:type="dxa"/>
          </w:tcPr>
          <w:p w14:paraId="699E1486" w14:textId="77777777" w:rsidR="00AA4BC5" w:rsidRPr="002A63FA" w:rsidRDefault="00AA4BC5" w:rsidP="00AA4BC5">
            <w:pPr>
              <w:rPr>
                <w:rFonts w:ascii="Times New Roman" w:eastAsia="Times New Roman" w:hAnsi="Times New Roman" w:cs="Times New Roman"/>
                <w:lang w:eastAsia="lt-LT"/>
              </w:rPr>
            </w:pPr>
          </w:p>
        </w:tc>
      </w:tr>
      <w:tr w:rsidR="00AA4BC5" w:rsidRPr="002A63FA" w14:paraId="600D5B85" w14:textId="77777777" w:rsidTr="00F82E69">
        <w:trPr>
          <w:gridAfter w:val="1"/>
          <w:wAfter w:w="6" w:type="dxa"/>
        </w:trPr>
        <w:tc>
          <w:tcPr>
            <w:tcW w:w="851" w:type="dxa"/>
          </w:tcPr>
          <w:p w14:paraId="725A676F" w14:textId="7CD2D81C" w:rsidR="00AA4BC5" w:rsidRPr="002A63FA" w:rsidRDefault="00AA4BC5" w:rsidP="00AA4BC5">
            <w:pPr>
              <w:jc w:val="cente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4.4.</w:t>
            </w:r>
          </w:p>
        </w:tc>
        <w:tc>
          <w:tcPr>
            <w:tcW w:w="2268" w:type="dxa"/>
          </w:tcPr>
          <w:p w14:paraId="79D53FA6" w14:textId="2E6AB71D" w:rsidR="00AA4BC5" w:rsidRPr="002A63FA" w:rsidRDefault="00AA4BC5" w:rsidP="00AA4BC5">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Žaislas – barškutis</w:t>
            </w:r>
          </w:p>
          <w:p w14:paraId="7A2D9592" w14:textId="77777777" w:rsidR="00AA4BC5" w:rsidRPr="002A63FA" w:rsidRDefault="00AA4BC5" w:rsidP="00AA4BC5">
            <w:pPr>
              <w:rPr>
                <w:rFonts w:ascii="Times New Roman" w:eastAsia="Times New Roman" w:hAnsi="Times New Roman" w:cs="Times New Roman"/>
                <w:szCs w:val="20"/>
                <w:lang w:eastAsia="lt-LT"/>
              </w:rPr>
            </w:pPr>
          </w:p>
          <w:p w14:paraId="41CFEC10" w14:textId="77777777" w:rsidR="00AA4BC5" w:rsidRPr="002A63FA" w:rsidRDefault="00AA4BC5" w:rsidP="00AA4BC5">
            <w:pPr>
              <w:rPr>
                <w:rFonts w:ascii="Times New Roman" w:hAnsi="Times New Roman"/>
                <w:i/>
                <w:lang w:eastAsia="lt-LT"/>
              </w:rPr>
            </w:pPr>
            <w:r w:rsidRPr="002A63FA">
              <w:rPr>
                <w:rFonts w:ascii="Times New Roman" w:hAnsi="Times New Roman"/>
                <w:i/>
                <w:lang w:eastAsia="lt-LT"/>
              </w:rPr>
              <w:t>Orientacinis pvz.:</w:t>
            </w:r>
          </w:p>
          <w:p w14:paraId="74A885C9" w14:textId="77777777" w:rsidR="00AA4BC5" w:rsidRPr="002A63FA" w:rsidRDefault="00AA4BC5" w:rsidP="00AA4BC5">
            <w:pPr>
              <w:rPr>
                <w:rFonts w:ascii="Times New Roman" w:eastAsia="Times New Roman" w:hAnsi="Times New Roman" w:cs="Times New Roman"/>
                <w:szCs w:val="20"/>
                <w:lang w:eastAsia="lt-LT"/>
              </w:rPr>
            </w:pPr>
          </w:p>
          <w:p w14:paraId="113F0C8E" w14:textId="341A84C8" w:rsidR="00AA4BC5" w:rsidRPr="002A63FA" w:rsidRDefault="00AA4BC5" w:rsidP="00AA4BC5">
            <w:pPr>
              <w:rPr>
                <w:rFonts w:ascii="Times New Roman" w:eastAsia="Times New Roman" w:hAnsi="Times New Roman" w:cs="Times New Roman"/>
                <w:szCs w:val="20"/>
                <w:lang w:eastAsia="lt-LT"/>
              </w:rPr>
            </w:pPr>
            <w:r w:rsidRPr="002A63FA">
              <w:drawing>
                <wp:inline distT="0" distB="0" distL="0" distR="0" wp14:anchorId="7864B88E" wp14:editId="5FAA63AB">
                  <wp:extent cx="1171575" cy="1247775"/>
                  <wp:effectExtent l="0" t="0" r="9525" b="9525"/>
                  <wp:docPr id="557946187" name="Picture 1"/>
                  <wp:cNvGraphicFramePr/>
                  <a:graphic xmlns:a="http://schemas.openxmlformats.org/drawingml/2006/main">
                    <a:graphicData uri="http://schemas.openxmlformats.org/drawingml/2006/picture">
                      <pic:pic xmlns:pic="http://schemas.openxmlformats.org/drawingml/2006/picture">
                        <pic:nvPicPr>
                          <pic:cNvPr id="557946187" name="Picture 1"/>
                          <pic:cNvPicPr/>
                        </pic:nvPicPr>
                        <pic:blipFill>
                          <a:blip r:embed="rId112"/>
                          <a:stretch>
                            <a:fillRect/>
                          </a:stretch>
                        </pic:blipFill>
                        <pic:spPr>
                          <a:xfrm>
                            <a:off x="0" y="0"/>
                            <a:ext cx="1171575" cy="1247775"/>
                          </a:xfrm>
                          <a:prstGeom prst="rect">
                            <a:avLst/>
                          </a:prstGeom>
                        </pic:spPr>
                      </pic:pic>
                    </a:graphicData>
                  </a:graphic>
                </wp:inline>
              </w:drawing>
            </w:r>
          </w:p>
        </w:tc>
        <w:tc>
          <w:tcPr>
            <w:tcW w:w="1417" w:type="dxa"/>
          </w:tcPr>
          <w:p w14:paraId="3AD1678C" w14:textId="3F55D56C" w:rsidR="00AA4BC5" w:rsidRPr="002A63FA" w:rsidRDefault="00060E43" w:rsidP="00AA4BC5">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7</w:t>
            </w:r>
            <w:r w:rsidR="00AA4BC5" w:rsidRPr="002A63FA">
              <w:rPr>
                <w:rFonts w:ascii="Times New Roman" w:eastAsia="Times New Roman" w:hAnsi="Times New Roman" w:cs="Times New Roman"/>
                <w:szCs w:val="20"/>
                <w:lang w:eastAsia="lt-LT"/>
              </w:rPr>
              <w:t>9</w:t>
            </w:r>
          </w:p>
        </w:tc>
        <w:tc>
          <w:tcPr>
            <w:tcW w:w="3261" w:type="dxa"/>
          </w:tcPr>
          <w:p w14:paraId="5C1959A0" w14:textId="39B16BC5" w:rsidR="00AA4BC5" w:rsidRPr="002A63FA" w:rsidRDefault="00AA4BC5" w:rsidP="00AA4BC5">
            <w:pPr>
              <w:rPr>
                <w:rFonts w:ascii="Times New Roman" w:hAnsi="Times New Roman" w:cs="Times New Roman"/>
              </w:rPr>
            </w:pPr>
            <w:r w:rsidRPr="002A63FA">
              <w:rPr>
                <w:rFonts w:ascii="Times New Roman" w:hAnsi="Times New Roman" w:cs="Times New Roman"/>
              </w:rPr>
              <w:t>1. Žaislo tikslas – lavinti vizualinę, motorinę koordinaciją bei klausą ir regą;</w:t>
            </w:r>
          </w:p>
          <w:p w14:paraId="539041FD" w14:textId="1ED08C67" w:rsidR="00AA4BC5" w:rsidRPr="002A63FA" w:rsidRDefault="00AA4BC5" w:rsidP="00AA4BC5">
            <w:pPr>
              <w:rPr>
                <w:rFonts w:ascii="Times New Roman" w:hAnsi="Times New Roman" w:cs="Times New Roman"/>
              </w:rPr>
            </w:pPr>
            <w:r w:rsidRPr="002A63FA">
              <w:rPr>
                <w:rFonts w:ascii="Times New Roman" w:hAnsi="Times New Roman" w:cs="Times New Roman"/>
              </w:rPr>
              <w:t>2. Žaislas saugus naudojimui, neturi aštrių kampų;</w:t>
            </w:r>
          </w:p>
          <w:p w14:paraId="60407235" w14:textId="615479B6" w:rsidR="00AA4BC5" w:rsidRPr="002A63FA" w:rsidRDefault="00AA4BC5" w:rsidP="00AA4BC5">
            <w:pPr>
              <w:rPr>
                <w:rFonts w:ascii="Times New Roman" w:hAnsi="Times New Roman" w:cs="Times New Roman"/>
              </w:rPr>
            </w:pPr>
            <w:r w:rsidRPr="002A63FA">
              <w:rPr>
                <w:rFonts w:ascii="Times New Roman" w:hAnsi="Times New Roman" w:cs="Times New Roman"/>
              </w:rPr>
              <w:t>3. Su mažais rutuliukais viduje;</w:t>
            </w:r>
          </w:p>
          <w:p w14:paraId="236A394A" w14:textId="1B12322E" w:rsidR="00AA4BC5" w:rsidRPr="002A63FA" w:rsidRDefault="00AA4BC5" w:rsidP="006B33BD">
            <w:pPr>
              <w:ind w:right="-102"/>
              <w:rPr>
                <w:rFonts w:ascii="Times New Roman" w:eastAsia="Times New Roman" w:hAnsi="Times New Roman" w:cs="Times New Roman"/>
                <w:lang w:eastAsia="lt-LT"/>
              </w:rPr>
            </w:pPr>
            <w:r w:rsidRPr="002A63FA">
              <w:rPr>
                <w:rFonts w:ascii="Times New Roman" w:hAnsi="Times New Roman" w:cs="Times New Roman"/>
              </w:rPr>
              <w:t xml:space="preserve">4. </w:t>
            </w:r>
            <w:r w:rsidRPr="002A63FA">
              <w:rPr>
                <w:rFonts w:ascii="Times New Roman" w:eastAsia="Times New Roman" w:hAnsi="Times New Roman" w:cs="Times New Roman"/>
                <w:lang w:eastAsia="lt-LT"/>
              </w:rPr>
              <w:t>Žaislas pagamintas iš nekenksmingų medžiagų (sudėtyje nėra BPA ir ftalatų), lengvai valomas ir dezinfenkuojamas;</w:t>
            </w:r>
          </w:p>
          <w:p w14:paraId="241BD6DE" w14:textId="2852C9D0" w:rsidR="00EA5EE9" w:rsidRPr="002A63FA" w:rsidRDefault="00EA5EE9" w:rsidP="00AA4BC5">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5. Barškutis ir kramtukas – kartu viename žaisle;</w:t>
            </w:r>
          </w:p>
          <w:p w14:paraId="0E7E3609" w14:textId="358078F7" w:rsidR="00AA4BC5" w:rsidRPr="002A63FA" w:rsidRDefault="00A20222" w:rsidP="00AA4BC5">
            <w:pPr>
              <w:rPr>
                <w:rFonts w:ascii="Times New Roman" w:hAnsi="Times New Roman" w:cs="Times New Roman"/>
              </w:rPr>
            </w:pPr>
            <w:r w:rsidRPr="002A63FA">
              <w:rPr>
                <w:rFonts w:ascii="Times New Roman" w:hAnsi="Times New Roman" w:cs="Times New Roman"/>
              </w:rPr>
              <w:t>6</w:t>
            </w:r>
            <w:r w:rsidR="00AA4BC5" w:rsidRPr="002A63FA">
              <w:rPr>
                <w:rFonts w:ascii="Times New Roman" w:hAnsi="Times New Roman" w:cs="Times New Roman"/>
              </w:rPr>
              <w:t>. Būtinas žymėjimas CE ženklu (</w:t>
            </w:r>
            <w:r w:rsidR="00AA4BC5" w:rsidRPr="002A63FA">
              <w:rPr>
                <w:rFonts w:ascii="Times New Roman" w:hAnsi="Times New Roman" w:cs="Times New Roman"/>
                <w:i/>
              </w:rPr>
              <w:t>reikalingas atitinkamas tiekėjo arba gamintojo patvirtinimas, kad pristatomos prekės bus ženklintos CE ženklu).</w:t>
            </w:r>
          </w:p>
        </w:tc>
        <w:tc>
          <w:tcPr>
            <w:tcW w:w="2403" w:type="dxa"/>
          </w:tcPr>
          <w:p w14:paraId="1AEBB863" w14:textId="77777777" w:rsidR="00AA4BC5" w:rsidRPr="002A63FA" w:rsidRDefault="00AA4BC5" w:rsidP="00AA4BC5">
            <w:pPr>
              <w:rPr>
                <w:rFonts w:ascii="Times New Roman" w:eastAsia="Times New Roman" w:hAnsi="Times New Roman" w:cs="Times New Roman"/>
                <w:lang w:eastAsia="lt-LT"/>
              </w:rPr>
            </w:pPr>
          </w:p>
        </w:tc>
      </w:tr>
      <w:tr w:rsidR="00AA4BC5" w:rsidRPr="002A63FA" w14:paraId="2BDDC061" w14:textId="77777777" w:rsidTr="001409C5">
        <w:trPr>
          <w:gridAfter w:val="1"/>
          <w:wAfter w:w="6" w:type="dxa"/>
          <w:trHeight w:val="4667"/>
        </w:trPr>
        <w:tc>
          <w:tcPr>
            <w:tcW w:w="851" w:type="dxa"/>
          </w:tcPr>
          <w:p w14:paraId="15305591" w14:textId="5222E71A" w:rsidR="00AA4BC5" w:rsidRPr="002A63FA" w:rsidRDefault="00AA4BC5" w:rsidP="00AA4BC5">
            <w:pPr>
              <w:jc w:val="cente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lastRenderedPageBreak/>
              <w:t>4.5.</w:t>
            </w:r>
          </w:p>
        </w:tc>
        <w:tc>
          <w:tcPr>
            <w:tcW w:w="2268" w:type="dxa"/>
          </w:tcPr>
          <w:p w14:paraId="3A45B9C4" w14:textId="1C19369C" w:rsidR="00AA4BC5" w:rsidRPr="002A63FA" w:rsidRDefault="00AA4BC5" w:rsidP="00AA4BC5">
            <w:pPr>
              <w:rPr>
                <w:rFonts w:ascii="Times New Roman" w:eastAsia="Times New Roman" w:hAnsi="Times New Roman" w:cs="Times New Roman"/>
                <w:szCs w:val="20"/>
                <w:lang w:val="en-US" w:eastAsia="lt-LT"/>
              </w:rPr>
            </w:pPr>
            <w:r w:rsidRPr="002A63FA">
              <w:rPr>
                <w:rFonts w:ascii="Times New Roman" w:eastAsia="Times New Roman" w:hAnsi="Times New Roman" w:cs="Times New Roman"/>
                <w:szCs w:val="20"/>
                <w:lang w:eastAsia="lt-LT"/>
              </w:rPr>
              <w:t xml:space="preserve">Žaislas – barškutis </w:t>
            </w:r>
          </w:p>
          <w:p w14:paraId="3809A680" w14:textId="77777777" w:rsidR="00AA4BC5" w:rsidRPr="002A63FA" w:rsidRDefault="00AA4BC5" w:rsidP="00AA4BC5">
            <w:pPr>
              <w:rPr>
                <w:rFonts w:ascii="Times New Roman" w:eastAsia="Times New Roman" w:hAnsi="Times New Roman" w:cs="Times New Roman"/>
                <w:szCs w:val="20"/>
                <w:lang w:eastAsia="lt-LT"/>
              </w:rPr>
            </w:pPr>
          </w:p>
          <w:p w14:paraId="6545530A" w14:textId="77777777" w:rsidR="00AA4BC5" w:rsidRPr="002A63FA" w:rsidRDefault="00AA4BC5" w:rsidP="00AA4BC5">
            <w:pPr>
              <w:rPr>
                <w:rFonts w:ascii="Times New Roman" w:hAnsi="Times New Roman"/>
                <w:i/>
                <w:lang w:eastAsia="lt-LT"/>
              </w:rPr>
            </w:pPr>
            <w:r w:rsidRPr="002A63FA">
              <w:rPr>
                <w:rFonts w:ascii="Times New Roman" w:hAnsi="Times New Roman"/>
                <w:i/>
                <w:lang w:eastAsia="lt-LT"/>
              </w:rPr>
              <w:t>Orientacinis pvz.:</w:t>
            </w:r>
          </w:p>
          <w:p w14:paraId="33D25EFF" w14:textId="77777777" w:rsidR="00AA4BC5" w:rsidRPr="002A63FA" w:rsidRDefault="00AA4BC5" w:rsidP="00AA4BC5">
            <w:pPr>
              <w:rPr>
                <w:rFonts w:ascii="Times New Roman" w:eastAsia="Times New Roman" w:hAnsi="Times New Roman" w:cs="Times New Roman"/>
                <w:szCs w:val="20"/>
                <w:lang w:eastAsia="lt-LT"/>
              </w:rPr>
            </w:pPr>
          </w:p>
          <w:p w14:paraId="7A4F640E" w14:textId="54D4F9BD" w:rsidR="00AA4BC5" w:rsidRPr="002A63FA" w:rsidRDefault="00AA4BC5" w:rsidP="00AA4BC5">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drawing>
                <wp:inline distT="0" distB="0" distL="0" distR="0" wp14:anchorId="6D611FF1" wp14:editId="4A40CC9F">
                  <wp:extent cx="1171575" cy="1086059"/>
                  <wp:effectExtent l="0" t="0" r="0" b="0"/>
                  <wp:docPr id="49" name="Paveikslėlis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188647" cy="1101885"/>
                          </a:xfrm>
                          <a:prstGeom prst="rect">
                            <a:avLst/>
                          </a:prstGeom>
                          <a:noFill/>
                          <a:ln>
                            <a:noFill/>
                          </a:ln>
                        </pic:spPr>
                      </pic:pic>
                    </a:graphicData>
                  </a:graphic>
                </wp:inline>
              </w:drawing>
            </w:r>
          </w:p>
        </w:tc>
        <w:tc>
          <w:tcPr>
            <w:tcW w:w="1417" w:type="dxa"/>
          </w:tcPr>
          <w:p w14:paraId="52BE58C2" w14:textId="48AE0008" w:rsidR="00AA4BC5" w:rsidRPr="002A63FA" w:rsidRDefault="00060E43" w:rsidP="00AA4BC5">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7</w:t>
            </w:r>
            <w:r w:rsidR="00AA4BC5" w:rsidRPr="002A63FA">
              <w:rPr>
                <w:rFonts w:ascii="Times New Roman" w:eastAsia="Times New Roman" w:hAnsi="Times New Roman" w:cs="Times New Roman"/>
                <w:szCs w:val="20"/>
                <w:lang w:eastAsia="lt-LT"/>
              </w:rPr>
              <w:t>9</w:t>
            </w:r>
          </w:p>
        </w:tc>
        <w:tc>
          <w:tcPr>
            <w:tcW w:w="3261" w:type="dxa"/>
          </w:tcPr>
          <w:p w14:paraId="3A7EF7E8" w14:textId="6141418C" w:rsidR="00AA4BC5" w:rsidRPr="002A63FA" w:rsidRDefault="00AA4BC5" w:rsidP="00AA4BC5">
            <w:pPr>
              <w:rPr>
                <w:rFonts w:ascii="Times New Roman" w:hAnsi="Times New Roman" w:cs="Times New Roman"/>
              </w:rPr>
            </w:pPr>
            <w:r w:rsidRPr="002A63FA">
              <w:rPr>
                <w:rFonts w:ascii="Times New Roman" w:eastAsia="Times New Roman" w:hAnsi="Times New Roman" w:cs="Times New Roman"/>
                <w:szCs w:val="20"/>
                <w:lang w:eastAsia="lt-LT"/>
              </w:rPr>
              <w:t>1</w:t>
            </w:r>
            <w:r w:rsidRPr="002A63FA">
              <w:rPr>
                <w:rFonts w:ascii="Times New Roman" w:hAnsi="Times New Roman" w:cs="Times New Roman"/>
              </w:rPr>
              <w:t>. Žaislo tikslas – lavinti vizualinę, motorinę koordinaciją bei klausą ir regą;</w:t>
            </w:r>
          </w:p>
          <w:p w14:paraId="33F95F7E" w14:textId="7033DCE9" w:rsidR="00AA4BC5" w:rsidRPr="002A63FA" w:rsidRDefault="00AA4BC5" w:rsidP="00AA4BC5">
            <w:pPr>
              <w:rPr>
                <w:rFonts w:ascii="Times New Roman" w:hAnsi="Times New Roman" w:cs="Times New Roman"/>
              </w:rPr>
            </w:pPr>
            <w:r w:rsidRPr="002A63FA">
              <w:rPr>
                <w:rFonts w:ascii="Times New Roman" w:hAnsi="Times New Roman" w:cs="Times New Roman"/>
              </w:rPr>
              <w:t>2. Žaislas saugus naudojimui, neturi aštrių kampų;</w:t>
            </w:r>
          </w:p>
          <w:p w14:paraId="10AEC312" w14:textId="1BA2AB58" w:rsidR="00B06FD4" w:rsidRPr="002A63FA" w:rsidRDefault="00B06FD4" w:rsidP="00AA4BC5">
            <w:pPr>
              <w:rPr>
                <w:rFonts w:ascii="Times New Roman" w:hAnsi="Times New Roman" w:cs="Times New Roman"/>
              </w:rPr>
            </w:pPr>
            <w:r w:rsidRPr="002A63FA">
              <w:rPr>
                <w:rFonts w:ascii="Times New Roman" w:hAnsi="Times New Roman" w:cs="Times New Roman"/>
              </w:rPr>
              <w:t>3. Barškučio forma ergonomiška ir pritaikyta patogiai laikyti dviem mažoms vaikų rankoms;</w:t>
            </w:r>
          </w:p>
          <w:p w14:paraId="00D120F2" w14:textId="54A9F1E4" w:rsidR="00AA4BC5" w:rsidRPr="002A63FA" w:rsidRDefault="00AA4BC5" w:rsidP="00AA4BC5">
            <w:pPr>
              <w:rPr>
                <w:rFonts w:ascii="Times New Roman" w:hAnsi="Times New Roman" w:cs="Times New Roman"/>
              </w:rPr>
            </w:pPr>
            <w:r w:rsidRPr="002A63FA">
              <w:rPr>
                <w:rFonts w:ascii="Times New Roman" w:hAnsi="Times New Roman" w:cs="Times New Roman"/>
              </w:rPr>
              <w:t>3. Su mažais rutuliukais viduje;</w:t>
            </w:r>
          </w:p>
          <w:p w14:paraId="71E991EB" w14:textId="35257F2F" w:rsidR="00AA4BC5" w:rsidRPr="002A63FA" w:rsidRDefault="00AA4BC5" w:rsidP="00AA7FE5">
            <w:pPr>
              <w:ind w:right="-102"/>
              <w:rPr>
                <w:rFonts w:ascii="Times New Roman" w:eastAsia="Times New Roman" w:hAnsi="Times New Roman" w:cs="Times New Roman"/>
                <w:lang w:eastAsia="lt-LT"/>
              </w:rPr>
            </w:pPr>
            <w:r w:rsidRPr="002A63FA">
              <w:rPr>
                <w:rFonts w:ascii="Times New Roman" w:hAnsi="Times New Roman" w:cs="Times New Roman"/>
              </w:rPr>
              <w:t xml:space="preserve">4. </w:t>
            </w:r>
            <w:r w:rsidRPr="002A63FA">
              <w:rPr>
                <w:rFonts w:ascii="Times New Roman" w:eastAsia="Times New Roman" w:hAnsi="Times New Roman" w:cs="Times New Roman"/>
                <w:lang w:eastAsia="lt-LT"/>
              </w:rPr>
              <w:t>Žaislas pagamintas iš nekenksmingų medžiagų (sudėtyje nėra BPA ir ftalatų), lengvai valomas ir dezinfekuojamas;</w:t>
            </w:r>
          </w:p>
          <w:p w14:paraId="6B5FE510" w14:textId="5AC37B77" w:rsidR="00AA4BC5" w:rsidRPr="002A63FA" w:rsidRDefault="00AA4BC5" w:rsidP="00AA4BC5">
            <w:pPr>
              <w:rPr>
                <w:rFonts w:ascii="Times New Roman" w:hAnsi="Times New Roman" w:cs="Times New Roman"/>
              </w:rPr>
            </w:pPr>
            <w:r w:rsidRPr="002A63FA">
              <w:rPr>
                <w:rFonts w:ascii="Times New Roman" w:hAnsi="Times New Roman" w:cs="Times New Roman"/>
              </w:rPr>
              <w:t>5. 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3" w:type="dxa"/>
          </w:tcPr>
          <w:p w14:paraId="58E387CE" w14:textId="77777777" w:rsidR="00AA4BC5" w:rsidRPr="002A63FA" w:rsidRDefault="00AA4BC5" w:rsidP="00AA4BC5">
            <w:pPr>
              <w:rPr>
                <w:rFonts w:ascii="Times New Roman" w:eastAsia="Times New Roman" w:hAnsi="Times New Roman" w:cs="Times New Roman"/>
                <w:lang w:eastAsia="lt-LT"/>
              </w:rPr>
            </w:pPr>
          </w:p>
        </w:tc>
      </w:tr>
      <w:tr w:rsidR="00AA4BC5" w:rsidRPr="002A63FA" w14:paraId="5D75C88F" w14:textId="77777777" w:rsidTr="00F82E69">
        <w:trPr>
          <w:gridAfter w:val="1"/>
          <w:wAfter w:w="6" w:type="dxa"/>
          <w:trHeight w:hRule="exact" w:val="279"/>
        </w:trPr>
        <w:tc>
          <w:tcPr>
            <w:tcW w:w="851" w:type="dxa"/>
          </w:tcPr>
          <w:p w14:paraId="1C5CE413" w14:textId="1A2F7615" w:rsidR="00AA4BC5" w:rsidRPr="002A63FA" w:rsidRDefault="00AA4BC5" w:rsidP="00AA4BC5">
            <w:pPr>
              <w:jc w:val="cente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5.</w:t>
            </w:r>
          </w:p>
        </w:tc>
        <w:tc>
          <w:tcPr>
            <w:tcW w:w="6946" w:type="dxa"/>
            <w:gridSpan w:val="3"/>
          </w:tcPr>
          <w:p w14:paraId="3AB89AA6" w14:textId="0217D2F7" w:rsidR="00AA4BC5" w:rsidRPr="002A63FA" w:rsidRDefault="00AA4BC5" w:rsidP="00AA4BC5">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Siužetiniai žaidimai (vaikams iki 7 metų)</w:t>
            </w:r>
          </w:p>
        </w:tc>
        <w:tc>
          <w:tcPr>
            <w:tcW w:w="2403" w:type="dxa"/>
          </w:tcPr>
          <w:p w14:paraId="5711B5BC" w14:textId="77777777" w:rsidR="00AA4BC5" w:rsidRPr="002A63FA" w:rsidRDefault="00AA4BC5" w:rsidP="00AA4BC5">
            <w:pPr>
              <w:rPr>
                <w:rFonts w:ascii="Times New Roman" w:eastAsia="Times New Roman" w:hAnsi="Times New Roman" w:cs="Times New Roman"/>
                <w:lang w:eastAsia="lt-LT"/>
              </w:rPr>
            </w:pPr>
          </w:p>
        </w:tc>
      </w:tr>
      <w:tr w:rsidR="00AA4BC5" w:rsidRPr="002A63FA" w14:paraId="4042F40B" w14:textId="77777777" w:rsidTr="00E239FB">
        <w:trPr>
          <w:gridAfter w:val="1"/>
          <w:wAfter w:w="6" w:type="dxa"/>
          <w:trHeight w:val="4396"/>
        </w:trPr>
        <w:tc>
          <w:tcPr>
            <w:tcW w:w="851" w:type="dxa"/>
          </w:tcPr>
          <w:p w14:paraId="66517BEA" w14:textId="6DC09499" w:rsidR="00AA4BC5" w:rsidRPr="002A63FA" w:rsidRDefault="00AA4BC5" w:rsidP="00AA4BC5">
            <w:pPr>
              <w:jc w:val="cente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5.1.</w:t>
            </w:r>
          </w:p>
        </w:tc>
        <w:tc>
          <w:tcPr>
            <w:tcW w:w="2268" w:type="dxa"/>
          </w:tcPr>
          <w:p w14:paraId="027DD299" w14:textId="3BC3C028" w:rsidR="00AA4BC5" w:rsidRPr="002A63FA" w:rsidRDefault="00AA4BC5" w:rsidP="00AA4BC5">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Žaislas – namas su terasa</w:t>
            </w:r>
          </w:p>
          <w:p w14:paraId="464A80AD" w14:textId="6C90E93C" w:rsidR="00AA4BC5" w:rsidRPr="002A63FA" w:rsidRDefault="00AA4BC5" w:rsidP="00AA4BC5">
            <w:pPr>
              <w:rPr>
                <w:rFonts w:ascii="Times New Roman" w:eastAsia="Times New Roman" w:hAnsi="Times New Roman" w:cs="Times New Roman"/>
                <w:szCs w:val="20"/>
                <w:lang w:eastAsia="lt-LT"/>
              </w:rPr>
            </w:pPr>
          </w:p>
          <w:p w14:paraId="333753A6" w14:textId="3E1D57FB" w:rsidR="00AA4BC5" w:rsidRPr="002A63FA" w:rsidRDefault="00AA4BC5" w:rsidP="00AA4BC5">
            <w:pPr>
              <w:rPr>
                <w:rFonts w:ascii="Times New Roman" w:hAnsi="Times New Roman"/>
                <w:i/>
                <w:lang w:eastAsia="lt-LT"/>
              </w:rPr>
            </w:pPr>
            <w:r w:rsidRPr="002A63FA">
              <w:rPr>
                <w:rFonts w:ascii="Times New Roman" w:hAnsi="Times New Roman"/>
                <w:i/>
                <w:lang w:eastAsia="lt-LT"/>
              </w:rPr>
              <w:t>Orientacinis pvz.:</w:t>
            </w:r>
          </w:p>
          <w:p w14:paraId="569D1EF6" w14:textId="66387E86" w:rsidR="00AA4BC5" w:rsidRPr="002A63FA" w:rsidRDefault="00AA4BC5" w:rsidP="00AA4BC5">
            <w:pPr>
              <w:rPr>
                <w:rFonts w:ascii="Times New Roman" w:hAnsi="Times New Roman"/>
                <w:i/>
                <w:lang w:eastAsia="lt-LT"/>
              </w:rPr>
            </w:pPr>
            <w:r w:rsidRPr="002A63FA">
              <w:drawing>
                <wp:inline distT="0" distB="0" distL="0" distR="0" wp14:anchorId="205AC574" wp14:editId="3A0116B8">
                  <wp:extent cx="1171575" cy="1200150"/>
                  <wp:effectExtent l="0" t="0" r="9525" b="0"/>
                  <wp:docPr id="1979349907" name="Picture 1"/>
                  <wp:cNvGraphicFramePr/>
                  <a:graphic xmlns:a="http://schemas.openxmlformats.org/drawingml/2006/main">
                    <a:graphicData uri="http://schemas.openxmlformats.org/drawingml/2006/picture">
                      <pic:pic xmlns:pic="http://schemas.openxmlformats.org/drawingml/2006/picture">
                        <pic:nvPicPr>
                          <pic:cNvPr id="1979349907" name="Picture 1"/>
                          <pic:cNvPicPr/>
                        </pic:nvPicPr>
                        <pic:blipFill>
                          <a:blip r:embed="rId114"/>
                          <a:stretch>
                            <a:fillRect/>
                          </a:stretch>
                        </pic:blipFill>
                        <pic:spPr>
                          <a:xfrm>
                            <a:off x="0" y="0"/>
                            <a:ext cx="1171575" cy="1200150"/>
                          </a:xfrm>
                          <a:prstGeom prst="rect">
                            <a:avLst/>
                          </a:prstGeom>
                        </pic:spPr>
                      </pic:pic>
                    </a:graphicData>
                  </a:graphic>
                </wp:inline>
              </w:drawing>
            </w:r>
          </w:p>
          <w:p w14:paraId="5F0BB20C" w14:textId="3004E178" w:rsidR="00AA4BC5" w:rsidRPr="002A63FA" w:rsidRDefault="00AA4BC5" w:rsidP="00AA4BC5">
            <w:pPr>
              <w:rPr>
                <w:rFonts w:ascii="Times New Roman" w:eastAsia="Times New Roman" w:hAnsi="Times New Roman" w:cs="Times New Roman"/>
                <w:szCs w:val="20"/>
                <w:lang w:eastAsia="lt-LT"/>
              </w:rPr>
            </w:pPr>
          </w:p>
        </w:tc>
        <w:tc>
          <w:tcPr>
            <w:tcW w:w="1417" w:type="dxa"/>
          </w:tcPr>
          <w:p w14:paraId="5EBA61BB" w14:textId="5C424381" w:rsidR="00AA4BC5" w:rsidRPr="002A63FA" w:rsidRDefault="00624C01" w:rsidP="00AA4BC5">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7</w:t>
            </w:r>
            <w:r w:rsidR="00AA4BC5" w:rsidRPr="002A63FA">
              <w:rPr>
                <w:rFonts w:ascii="Times New Roman" w:eastAsia="Times New Roman" w:hAnsi="Times New Roman" w:cs="Times New Roman"/>
                <w:szCs w:val="20"/>
                <w:lang w:eastAsia="lt-LT"/>
              </w:rPr>
              <w:t>9</w:t>
            </w:r>
          </w:p>
        </w:tc>
        <w:tc>
          <w:tcPr>
            <w:tcW w:w="3261" w:type="dxa"/>
          </w:tcPr>
          <w:p w14:paraId="60113D1F" w14:textId="295337AB" w:rsidR="00AA4BC5" w:rsidRPr="002A63FA" w:rsidRDefault="00AA4BC5" w:rsidP="00AA4BC5">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1. Rinkinį sudaro:</w:t>
            </w:r>
          </w:p>
          <w:p w14:paraId="045EFDD8" w14:textId="02060E7C" w:rsidR="00AA4BC5" w:rsidRPr="002A63FA" w:rsidRDefault="00AA4BC5" w:rsidP="00AA4BC5">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  1.1. namas;</w:t>
            </w:r>
          </w:p>
          <w:p w14:paraId="72633635" w14:textId="422031D3" w:rsidR="00AA4BC5" w:rsidRPr="002A63FA" w:rsidRDefault="00AA4BC5" w:rsidP="00AA4BC5">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  1.2. ne mažiau 2 gyvūnėliai;</w:t>
            </w:r>
          </w:p>
          <w:p w14:paraId="6595945A" w14:textId="68243395" w:rsidR="00AA4BC5" w:rsidRPr="002A63FA" w:rsidRDefault="00AA4BC5" w:rsidP="00AA4BC5">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  1.3. ne mažiau 5 baldai (</w:t>
            </w:r>
            <w:r w:rsidRPr="002A63FA">
              <w:rPr>
                <w:rFonts w:ascii="Times New Roman" w:eastAsia="Times New Roman" w:hAnsi="Times New Roman" w:cs="Times New Roman"/>
                <w:i/>
                <w:szCs w:val="20"/>
                <w:lang w:eastAsia="lt-LT"/>
              </w:rPr>
              <w:t>pvz.: stalas, kėdė, lova ir t.t</w:t>
            </w:r>
            <w:r w:rsidRPr="002A63FA">
              <w:rPr>
                <w:rFonts w:ascii="Times New Roman" w:eastAsia="Times New Roman" w:hAnsi="Times New Roman" w:cs="Times New Roman"/>
                <w:szCs w:val="20"/>
                <w:lang w:eastAsia="lt-LT"/>
              </w:rPr>
              <w:t>);</w:t>
            </w:r>
          </w:p>
          <w:p w14:paraId="4AEA99B9" w14:textId="352CE872" w:rsidR="00AA4BC5" w:rsidRPr="002A63FA" w:rsidRDefault="00AA4BC5" w:rsidP="00AA4BC5">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  1.4. ne mažiau 1 mašinėlė;</w:t>
            </w:r>
          </w:p>
          <w:p w14:paraId="343751F6" w14:textId="3ADFF6EF" w:rsidR="00AA4BC5" w:rsidRPr="002A63FA" w:rsidRDefault="00AA4BC5" w:rsidP="00AA4BC5">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2. Namo matmenys ne mažesni kaip 42×22,5×35 cm.;</w:t>
            </w:r>
          </w:p>
          <w:p w14:paraId="2CC8ADA0" w14:textId="50837F11" w:rsidR="00AA4BC5" w:rsidRPr="002A63FA" w:rsidRDefault="00AA4BC5" w:rsidP="001409C5">
            <w:pPr>
              <w:ind w:right="-102"/>
              <w:rPr>
                <w:rFonts w:ascii="Times New Roman" w:eastAsia="Times New Roman" w:hAnsi="Times New Roman" w:cs="Times New Roman"/>
                <w:lang w:eastAsia="lt-LT"/>
              </w:rPr>
            </w:pPr>
            <w:r w:rsidRPr="002A63FA">
              <w:rPr>
                <w:rFonts w:ascii="Times New Roman" w:eastAsia="Times New Roman" w:hAnsi="Times New Roman" w:cs="Times New Roman"/>
                <w:szCs w:val="20"/>
                <w:lang w:eastAsia="lt-LT"/>
              </w:rPr>
              <w:t xml:space="preserve">3. </w:t>
            </w:r>
            <w:r w:rsidRPr="002A63FA">
              <w:rPr>
                <w:rFonts w:ascii="Times New Roman" w:eastAsia="Times New Roman" w:hAnsi="Times New Roman" w:cs="Times New Roman"/>
                <w:lang w:eastAsia="lt-LT"/>
              </w:rPr>
              <w:t>Žaislas pagamintas iš nekenksmingų medžiagų (sudėtyje nėra BPA ir ftalatų), lengvai valomas ir dezinfekuojamas;</w:t>
            </w:r>
          </w:p>
          <w:p w14:paraId="2F4427F0" w14:textId="499104AC" w:rsidR="00AA4BC5" w:rsidRPr="002A63FA" w:rsidRDefault="00AA4BC5" w:rsidP="00AA4BC5">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 xml:space="preserve">4. </w:t>
            </w:r>
            <w:r w:rsidRPr="002A63FA">
              <w:rPr>
                <w:rFonts w:ascii="Times New Roman" w:hAnsi="Times New Roman" w:cs="Times New Roman"/>
              </w:rPr>
              <w:t>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3" w:type="dxa"/>
          </w:tcPr>
          <w:p w14:paraId="64BCF654" w14:textId="77777777" w:rsidR="00AA4BC5" w:rsidRPr="002A63FA" w:rsidRDefault="00AA4BC5" w:rsidP="00AA4BC5">
            <w:pPr>
              <w:rPr>
                <w:rFonts w:ascii="Times New Roman" w:eastAsia="Times New Roman" w:hAnsi="Times New Roman" w:cs="Times New Roman"/>
                <w:lang w:eastAsia="lt-LT"/>
              </w:rPr>
            </w:pPr>
          </w:p>
        </w:tc>
      </w:tr>
      <w:tr w:rsidR="00AA4BC5" w:rsidRPr="002A63FA" w14:paraId="29F78561" w14:textId="77777777" w:rsidTr="00F82E69">
        <w:trPr>
          <w:gridAfter w:val="1"/>
          <w:wAfter w:w="6" w:type="dxa"/>
          <w:trHeight w:val="4667"/>
        </w:trPr>
        <w:tc>
          <w:tcPr>
            <w:tcW w:w="851" w:type="dxa"/>
          </w:tcPr>
          <w:p w14:paraId="3873D3E3" w14:textId="5AE67EB1" w:rsidR="00AA4BC5" w:rsidRPr="002A63FA" w:rsidRDefault="00AA4BC5" w:rsidP="00AA4BC5">
            <w:pPr>
              <w:jc w:val="cente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5.2.</w:t>
            </w:r>
          </w:p>
        </w:tc>
        <w:tc>
          <w:tcPr>
            <w:tcW w:w="2268" w:type="dxa"/>
          </w:tcPr>
          <w:p w14:paraId="57973041" w14:textId="77777777" w:rsidR="00AA4BC5" w:rsidRPr="002A63FA" w:rsidRDefault="00AA4BC5" w:rsidP="00AA4BC5">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Lėlių figūrėlės</w:t>
            </w:r>
          </w:p>
          <w:p w14:paraId="5E23134A" w14:textId="77777777" w:rsidR="00AA4BC5" w:rsidRPr="002A63FA" w:rsidRDefault="00AA4BC5" w:rsidP="00AA4BC5">
            <w:pPr>
              <w:rPr>
                <w:rFonts w:ascii="Times New Roman" w:eastAsia="Times New Roman" w:hAnsi="Times New Roman" w:cs="Times New Roman"/>
                <w:szCs w:val="20"/>
                <w:lang w:val="en-US" w:eastAsia="lt-LT"/>
              </w:rPr>
            </w:pPr>
          </w:p>
          <w:p w14:paraId="02A7EA62" w14:textId="77777777" w:rsidR="00AA4BC5" w:rsidRPr="002A63FA" w:rsidRDefault="00AA4BC5" w:rsidP="00AA4BC5">
            <w:pPr>
              <w:rPr>
                <w:rFonts w:ascii="Times New Roman" w:eastAsia="Times New Roman" w:hAnsi="Times New Roman" w:cs="Times New Roman"/>
                <w:szCs w:val="20"/>
                <w:lang w:val="en-US" w:eastAsia="lt-LT"/>
              </w:rPr>
            </w:pPr>
          </w:p>
          <w:p w14:paraId="7ED765AC" w14:textId="77777777" w:rsidR="00AA4BC5" w:rsidRPr="002A63FA" w:rsidRDefault="00AA4BC5" w:rsidP="00AA4BC5">
            <w:pPr>
              <w:rPr>
                <w:rFonts w:ascii="Times New Roman" w:hAnsi="Times New Roman"/>
                <w:i/>
                <w:lang w:eastAsia="lt-LT"/>
              </w:rPr>
            </w:pPr>
            <w:r w:rsidRPr="002A63FA">
              <w:rPr>
                <w:rFonts w:ascii="Times New Roman" w:hAnsi="Times New Roman"/>
                <w:i/>
                <w:lang w:eastAsia="lt-LT"/>
              </w:rPr>
              <w:t>Orientacinis pvz.:</w:t>
            </w:r>
          </w:p>
          <w:p w14:paraId="286480E8" w14:textId="77777777" w:rsidR="00AA4BC5" w:rsidRPr="002A63FA" w:rsidRDefault="00AA4BC5" w:rsidP="00AA4BC5">
            <w:pPr>
              <w:rPr>
                <w:rFonts w:ascii="Times New Roman" w:eastAsia="Times New Roman" w:hAnsi="Times New Roman" w:cs="Times New Roman"/>
                <w:szCs w:val="20"/>
                <w:lang w:val="en-US" w:eastAsia="lt-LT"/>
              </w:rPr>
            </w:pPr>
          </w:p>
          <w:p w14:paraId="4E94854E" w14:textId="32B213C8" w:rsidR="00AA4BC5" w:rsidRPr="002A63FA" w:rsidRDefault="00AA4BC5" w:rsidP="00AA4BC5">
            <w:pPr>
              <w:rPr>
                <w:rFonts w:ascii="Times New Roman" w:eastAsia="Times New Roman" w:hAnsi="Times New Roman" w:cs="Times New Roman"/>
                <w:szCs w:val="20"/>
                <w:lang w:eastAsia="lt-LT"/>
              </w:rPr>
            </w:pPr>
            <w:r w:rsidRPr="002A63FA">
              <w:drawing>
                <wp:inline distT="0" distB="0" distL="0" distR="0" wp14:anchorId="74ADAEC7" wp14:editId="4617014D">
                  <wp:extent cx="1304925" cy="990600"/>
                  <wp:effectExtent l="0" t="0" r="9525" b="0"/>
                  <wp:docPr id="764064521" name="Paveikslėlis 764064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304925" cy="990600"/>
                          </a:xfrm>
                          <a:prstGeom prst="rect">
                            <a:avLst/>
                          </a:prstGeom>
                          <a:noFill/>
                          <a:ln>
                            <a:noFill/>
                          </a:ln>
                        </pic:spPr>
                      </pic:pic>
                    </a:graphicData>
                  </a:graphic>
                </wp:inline>
              </w:drawing>
            </w:r>
          </w:p>
        </w:tc>
        <w:tc>
          <w:tcPr>
            <w:tcW w:w="1417" w:type="dxa"/>
          </w:tcPr>
          <w:p w14:paraId="32CAD302" w14:textId="176BE212" w:rsidR="00AA4BC5" w:rsidRPr="002A63FA" w:rsidRDefault="00624C01" w:rsidP="00AA4BC5">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7</w:t>
            </w:r>
            <w:r w:rsidR="00AA4BC5" w:rsidRPr="002A63FA">
              <w:rPr>
                <w:rFonts w:ascii="Times New Roman" w:eastAsia="Times New Roman" w:hAnsi="Times New Roman" w:cs="Times New Roman"/>
                <w:szCs w:val="20"/>
                <w:lang w:eastAsia="lt-LT"/>
              </w:rPr>
              <w:t>9</w:t>
            </w:r>
          </w:p>
        </w:tc>
        <w:tc>
          <w:tcPr>
            <w:tcW w:w="3261" w:type="dxa"/>
          </w:tcPr>
          <w:p w14:paraId="568C25F4" w14:textId="77777777" w:rsidR="00AA4BC5" w:rsidRPr="002A63FA" w:rsidRDefault="00AA4BC5" w:rsidP="00AA4BC5">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1. Rinkinį sudaro ne mažiau 4 žmonių (</w:t>
            </w:r>
            <w:r w:rsidRPr="002A63FA">
              <w:rPr>
                <w:rFonts w:ascii="Times New Roman" w:eastAsia="Times New Roman" w:hAnsi="Times New Roman" w:cs="Times New Roman"/>
                <w:i/>
                <w:szCs w:val="20"/>
                <w:lang w:eastAsia="lt-LT"/>
              </w:rPr>
              <w:t>mama, tėtis ir ≥ 2 vaikai</w:t>
            </w:r>
            <w:r w:rsidRPr="002A63FA">
              <w:rPr>
                <w:rFonts w:ascii="Times New Roman" w:eastAsia="Times New Roman" w:hAnsi="Times New Roman" w:cs="Times New Roman"/>
                <w:szCs w:val="20"/>
                <w:lang w:eastAsia="lt-LT"/>
              </w:rPr>
              <w:t>) figūrėlės;</w:t>
            </w:r>
          </w:p>
          <w:p w14:paraId="5998F4A8" w14:textId="77777777" w:rsidR="00AA4BC5" w:rsidRPr="002A63FA" w:rsidRDefault="00AA4BC5" w:rsidP="00AA4BC5">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2. Figūrėlės negali būti statiškos – kojos turi lankstytis, kad būtų galima figūrėles pasodinti;</w:t>
            </w:r>
          </w:p>
          <w:p w14:paraId="5BEEA3E7" w14:textId="77777777" w:rsidR="00AA4BC5" w:rsidRPr="002A63FA" w:rsidRDefault="00AA4BC5" w:rsidP="00AA4BC5">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3. Figūrėlių aukštis:</w:t>
            </w:r>
          </w:p>
          <w:p w14:paraId="6D12AAB5" w14:textId="77777777" w:rsidR="00AA4BC5" w:rsidRPr="002A63FA" w:rsidRDefault="00AA4BC5" w:rsidP="00AA4BC5">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  3.1. mamos ir tėčio figūrėlių aukštis ne mažiau kaip 11,5 cm;</w:t>
            </w:r>
          </w:p>
          <w:p w14:paraId="002BE123" w14:textId="77777777" w:rsidR="00AA4BC5" w:rsidRPr="002A63FA" w:rsidRDefault="00AA4BC5" w:rsidP="00AA4BC5">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  3.2. vaikų figūrėlių aukštis ne mažiau kaip 9,5 cm;</w:t>
            </w:r>
          </w:p>
          <w:p w14:paraId="2E68A71A" w14:textId="77777777" w:rsidR="00AA4BC5" w:rsidRPr="002A63FA" w:rsidRDefault="00AA4BC5" w:rsidP="00AA4BC5">
            <w:pPr>
              <w:rPr>
                <w:rFonts w:ascii="Times New Roman" w:eastAsia="Times New Roman" w:hAnsi="Times New Roman" w:cs="Times New Roman"/>
                <w:lang w:eastAsia="lt-LT"/>
              </w:rPr>
            </w:pPr>
            <w:r w:rsidRPr="002A63FA">
              <w:rPr>
                <w:rFonts w:ascii="Times New Roman" w:eastAsia="Times New Roman" w:hAnsi="Times New Roman" w:cs="Times New Roman"/>
                <w:szCs w:val="20"/>
                <w:lang w:eastAsia="lt-LT"/>
              </w:rPr>
              <w:t xml:space="preserve">4. </w:t>
            </w:r>
            <w:r w:rsidRPr="002A63FA">
              <w:rPr>
                <w:rFonts w:ascii="Times New Roman" w:eastAsia="Times New Roman" w:hAnsi="Times New Roman" w:cs="Times New Roman"/>
                <w:lang w:eastAsia="lt-LT"/>
              </w:rPr>
              <w:t>Figūrėlės pagamintos iš nekenksmingų medžiagų (sudėtyje nėra BPA ir ftalatų), lengvai valomos ir dezinfekuojamos;</w:t>
            </w:r>
          </w:p>
          <w:p w14:paraId="2A0DCD1E" w14:textId="7FDF4A70" w:rsidR="00AA4BC5" w:rsidRPr="002A63FA" w:rsidRDefault="00AA4BC5" w:rsidP="00AA4BC5">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5. </w:t>
            </w:r>
            <w:r w:rsidRPr="002A63FA">
              <w:rPr>
                <w:rFonts w:ascii="Times New Roman" w:hAnsi="Times New Roman" w:cs="Times New Roman"/>
              </w:rPr>
              <w:t>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3" w:type="dxa"/>
          </w:tcPr>
          <w:p w14:paraId="6E82C61F" w14:textId="77777777" w:rsidR="00AA4BC5" w:rsidRPr="002A63FA" w:rsidRDefault="00AA4BC5" w:rsidP="00AA4BC5">
            <w:pPr>
              <w:rPr>
                <w:rFonts w:ascii="Times New Roman" w:eastAsia="Times New Roman" w:hAnsi="Times New Roman" w:cs="Times New Roman"/>
                <w:lang w:eastAsia="lt-LT"/>
              </w:rPr>
            </w:pPr>
          </w:p>
        </w:tc>
      </w:tr>
      <w:tr w:rsidR="00AA4BC5" w:rsidRPr="002A63FA" w14:paraId="0FD9300E" w14:textId="77777777" w:rsidTr="00F82E69">
        <w:trPr>
          <w:gridAfter w:val="1"/>
          <w:wAfter w:w="6" w:type="dxa"/>
          <w:trHeight w:val="6368"/>
        </w:trPr>
        <w:tc>
          <w:tcPr>
            <w:tcW w:w="851" w:type="dxa"/>
          </w:tcPr>
          <w:p w14:paraId="19E616E8" w14:textId="50968E15" w:rsidR="00AA4BC5" w:rsidRPr="002A63FA" w:rsidRDefault="00AA4BC5" w:rsidP="00AA4BC5">
            <w:pPr>
              <w:jc w:val="center"/>
              <w:rPr>
                <w:rFonts w:ascii="Times New Roman" w:eastAsia="Times New Roman" w:hAnsi="Times New Roman" w:cs="Times New Roman"/>
                <w:szCs w:val="20"/>
                <w:lang w:val="en-US" w:eastAsia="lt-LT"/>
              </w:rPr>
            </w:pPr>
            <w:r w:rsidRPr="002A63FA">
              <w:rPr>
                <w:rFonts w:ascii="Times New Roman" w:eastAsia="Times New Roman" w:hAnsi="Times New Roman" w:cs="Times New Roman"/>
                <w:szCs w:val="20"/>
                <w:lang w:eastAsia="lt-LT"/>
              </w:rPr>
              <w:lastRenderedPageBreak/>
              <w:t>5.3.</w:t>
            </w:r>
          </w:p>
        </w:tc>
        <w:tc>
          <w:tcPr>
            <w:tcW w:w="2268" w:type="dxa"/>
          </w:tcPr>
          <w:p w14:paraId="3C075BCC" w14:textId="77777777" w:rsidR="00AA4BC5" w:rsidRPr="002A63FA" w:rsidRDefault="00AA4BC5" w:rsidP="00AA4BC5">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Lavinimo priemonė</w:t>
            </w:r>
          </w:p>
          <w:p w14:paraId="5E6D295D" w14:textId="77777777" w:rsidR="00AA4BC5" w:rsidRPr="002A63FA" w:rsidRDefault="00AA4BC5" w:rsidP="00AA4BC5">
            <w:pPr>
              <w:rPr>
                <w:rFonts w:ascii="Times New Roman" w:eastAsia="Times New Roman" w:hAnsi="Times New Roman" w:cs="Times New Roman"/>
                <w:szCs w:val="20"/>
                <w:lang w:eastAsia="lt-LT"/>
              </w:rPr>
            </w:pPr>
          </w:p>
          <w:p w14:paraId="44111AD3" w14:textId="77777777" w:rsidR="00AA4BC5" w:rsidRPr="002A63FA" w:rsidRDefault="00AA4BC5" w:rsidP="00AA4BC5">
            <w:pPr>
              <w:rPr>
                <w:rFonts w:ascii="Times New Roman" w:eastAsia="Times New Roman" w:hAnsi="Times New Roman" w:cs="Times New Roman"/>
                <w:szCs w:val="20"/>
                <w:lang w:eastAsia="lt-LT"/>
              </w:rPr>
            </w:pPr>
          </w:p>
          <w:p w14:paraId="5F3EE612" w14:textId="77777777" w:rsidR="00AA4BC5" w:rsidRPr="002A63FA" w:rsidRDefault="00AA4BC5" w:rsidP="00AA4BC5">
            <w:pPr>
              <w:rPr>
                <w:rFonts w:ascii="Times New Roman" w:hAnsi="Times New Roman"/>
                <w:i/>
                <w:lang w:eastAsia="lt-LT"/>
              </w:rPr>
            </w:pPr>
            <w:r w:rsidRPr="002A63FA">
              <w:rPr>
                <w:rFonts w:ascii="Times New Roman" w:hAnsi="Times New Roman"/>
                <w:i/>
                <w:lang w:eastAsia="lt-LT"/>
              </w:rPr>
              <w:t>Orientacinis pvz.:</w:t>
            </w:r>
          </w:p>
          <w:p w14:paraId="11214842" w14:textId="77777777" w:rsidR="00AA4BC5" w:rsidRPr="002A63FA" w:rsidRDefault="00AA4BC5" w:rsidP="00AA4BC5">
            <w:pPr>
              <w:rPr>
                <w:rFonts w:ascii="Times New Roman" w:eastAsia="Times New Roman" w:hAnsi="Times New Roman" w:cs="Times New Roman"/>
                <w:szCs w:val="20"/>
                <w:lang w:eastAsia="lt-LT"/>
              </w:rPr>
            </w:pPr>
          </w:p>
          <w:p w14:paraId="2B098D83" w14:textId="6E313F02" w:rsidR="00AA4BC5" w:rsidRPr="002A63FA" w:rsidRDefault="00AA4BC5" w:rsidP="00AA4BC5">
            <w:pPr>
              <w:rPr>
                <w:rFonts w:ascii="Times New Roman" w:eastAsia="Times New Roman" w:hAnsi="Times New Roman" w:cs="Times New Roman"/>
                <w:szCs w:val="20"/>
                <w:lang w:eastAsia="lt-LT"/>
              </w:rPr>
            </w:pPr>
            <w:r w:rsidRPr="002A63FA">
              <w:drawing>
                <wp:inline distT="0" distB="0" distL="0" distR="0" wp14:anchorId="724B26C9" wp14:editId="481BDEFC">
                  <wp:extent cx="1303020" cy="889635"/>
                  <wp:effectExtent l="0" t="0" r="0" b="5715"/>
                  <wp:docPr id="522152135" name="Picture 1"/>
                  <wp:cNvGraphicFramePr/>
                  <a:graphic xmlns:a="http://schemas.openxmlformats.org/drawingml/2006/main">
                    <a:graphicData uri="http://schemas.openxmlformats.org/drawingml/2006/picture">
                      <pic:pic xmlns:pic="http://schemas.openxmlformats.org/drawingml/2006/picture">
                        <pic:nvPicPr>
                          <pic:cNvPr id="522152135" name="Picture 1"/>
                          <pic:cNvPicPr/>
                        </pic:nvPicPr>
                        <pic:blipFill>
                          <a:blip r:embed="rId116"/>
                          <a:stretch>
                            <a:fillRect/>
                          </a:stretch>
                        </pic:blipFill>
                        <pic:spPr>
                          <a:xfrm>
                            <a:off x="0" y="0"/>
                            <a:ext cx="1303020" cy="889635"/>
                          </a:xfrm>
                          <a:prstGeom prst="rect">
                            <a:avLst/>
                          </a:prstGeom>
                        </pic:spPr>
                      </pic:pic>
                    </a:graphicData>
                  </a:graphic>
                </wp:inline>
              </w:drawing>
            </w:r>
          </w:p>
        </w:tc>
        <w:tc>
          <w:tcPr>
            <w:tcW w:w="1417" w:type="dxa"/>
          </w:tcPr>
          <w:p w14:paraId="28869C27" w14:textId="62A250BE" w:rsidR="00AA4BC5" w:rsidRPr="002A63FA" w:rsidRDefault="00624C01" w:rsidP="00AA4BC5">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7</w:t>
            </w:r>
            <w:r w:rsidR="00AA4BC5" w:rsidRPr="002A63FA">
              <w:rPr>
                <w:rFonts w:ascii="Times New Roman" w:eastAsia="Times New Roman" w:hAnsi="Times New Roman" w:cs="Times New Roman"/>
                <w:szCs w:val="20"/>
                <w:lang w:eastAsia="lt-LT"/>
              </w:rPr>
              <w:t>9</w:t>
            </w:r>
          </w:p>
        </w:tc>
        <w:tc>
          <w:tcPr>
            <w:tcW w:w="3261" w:type="dxa"/>
          </w:tcPr>
          <w:p w14:paraId="255092B3" w14:textId="542C2C46" w:rsidR="00AA4BC5" w:rsidRPr="002A63FA" w:rsidRDefault="00AA4BC5" w:rsidP="00AA4BC5">
            <w:pPr>
              <w:rPr>
                <w:rFonts w:ascii="Times New Roman" w:hAnsi="Times New Roman" w:cs="Times New Roman"/>
              </w:rPr>
            </w:pPr>
            <w:r w:rsidRPr="002A63FA">
              <w:rPr>
                <w:rFonts w:ascii="Times New Roman" w:hAnsi="Times New Roman" w:cs="Times New Roman"/>
              </w:rPr>
              <w:t>1. Priemonės tikslas – lavinti vaikų vaizduotę, smulkiosios motorikos įgūdžius, koordinaciją, kalbos ir bendravimo įgūdžius;</w:t>
            </w:r>
          </w:p>
          <w:p w14:paraId="209F6B6C" w14:textId="6F1F6153" w:rsidR="00AA4BC5" w:rsidRPr="002A63FA" w:rsidRDefault="00AA4BC5" w:rsidP="00AA4BC5">
            <w:pPr>
              <w:rPr>
                <w:rFonts w:ascii="Times New Roman" w:hAnsi="Times New Roman" w:cs="Times New Roman"/>
              </w:rPr>
            </w:pPr>
            <w:r w:rsidRPr="002A63FA">
              <w:rPr>
                <w:rFonts w:ascii="Times New Roman" w:hAnsi="Times New Roman" w:cs="Times New Roman"/>
              </w:rPr>
              <w:t>2. Rinkinį sudaro ne mažiau 7 vaisių ir daržovių figūros (</w:t>
            </w:r>
            <w:r w:rsidRPr="002A63FA">
              <w:rPr>
                <w:rFonts w:ascii="Times New Roman" w:hAnsi="Times New Roman" w:cs="Times New Roman"/>
                <w:i/>
              </w:rPr>
              <w:t>pvz: obuolys, kriaušė, apelsinas, bananas, morka, grybas, agurkas ir t.t</w:t>
            </w:r>
            <w:r w:rsidRPr="002A63FA">
              <w:rPr>
                <w:rFonts w:ascii="Times New Roman" w:hAnsi="Times New Roman" w:cs="Times New Roman"/>
              </w:rPr>
              <w:t>), peilis ir padėklas vaisiams ir daržovėms susidėti;</w:t>
            </w:r>
          </w:p>
          <w:p w14:paraId="5E0DC6A4" w14:textId="0FC62D95" w:rsidR="00AA4BC5" w:rsidRPr="002A63FA" w:rsidRDefault="00AA4BC5" w:rsidP="00AA4BC5">
            <w:pPr>
              <w:rPr>
                <w:rFonts w:ascii="Times New Roman" w:hAnsi="Times New Roman" w:cs="Times New Roman"/>
              </w:rPr>
            </w:pPr>
            <w:r w:rsidRPr="002A63FA">
              <w:rPr>
                <w:rFonts w:ascii="Times New Roman" w:hAnsi="Times New Roman" w:cs="Times New Roman"/>
              </w:rPr>
              <w:t>3. Kiekviena daržovė ir vaisius susideda iš 2 dalių, jungiamų „velcro“ juostele (arba lygiaverčiu būdu);</w:t>
            </w:r>
          </w:p>
          <w:p w14:paraId="13B24C42" w14:textId="5BF79680" w:rsidR="00AA4BC5" w:rsidRPr="002A63FA" w:rsidRDefault="00AA4BC5" w:rsidP="00505C5B">
            <w:pPr>
              <w:ind w:right="-102"/>
              <w:rPr>
                <w:rFonts w:ascii="Times New Roman" w:hAnsi="Times New Roman" w:cs="Times New Roman"/>
              </w:rPr>
            </w:pPr>
            <w:r w:rsidRPr="002A63FA">
              <w:rPr>
                <w:rFonts w:ascii="Times New Roman" w:hAnsi="Times New Roman" w:cs="Times New Roman"/>
              </w:rPr>
              <w:t>4. Visos rinkinio dalys pagamintos iš medienos (arba lygiavertės medžiagos), nudažytos vaikams saugiais dažais vandens pagrindu;</w:t>
            </w:r>
          </w:p>
          <w:p w14:paraId="086B9513" w14:textId="6C88B957" w:rsidR="00AA4BC5" w:rsidRPr="002A63FA" w:rsidRDefault="00AA4BC5" w:rsidP="00AA4BC5">
            <w:pPr>
              <w:rPr>
                <w:rFonts w:ascii="Times New Roman" w:hAnsi="Times New Roman" w:cs="Times New Roman"/>
              </w:rPr>
            </w:pPr>
            <w:r w:rsidRPr="002A63FA">
              <w:rPr>
                <w:rFonts w:ascii="Times New Roman" w:hAnsi="Times New Roman" w:cs="Times New Roman"/>
              </w:rPr>
              <w:t>5. Visos dalys lengvai</w:t>
            </w:r>
            <w:r w:rsidRPr="002A63FA">
              <w:rPr>
                <w:rFonts w:ascii="Times New Roman" w:eastAsia="Times New Roman" w:hAnsi="Times New Roman" w:cs="Times New Roman"/>
                <w:szCs w:val="20"/>
                <w:lang w:eastAsia="lt-LT"/>
              </w:rPr>
              <w:t xml:space="preserve"> valomos ir dezinfekuojamos;</w:t>
            </w:r>
          </w:p>
          <w:p w14:paraId="4F215B89" w14:textId="4FDA03E3" w:rsidR="00AA4BC5" w:rsidRPr="002A63FA" w:rsidRDefault="00AA4BC5" w:rsidP="00AA4BC5">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6. </w:t>
            </w:r>
            <w:r w:rsidRPr="002A63FA">
              <w:rPr>
                <w:rFonts w:ascii="Times New Roman" w:hAnsi="Times New Roman" w:cs="Times New Roman"/>
              </w:rPr>
              <w:t>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3" w:type="dxa"/>
          </w:tcPr>
          <w:p w14:paraId="4DC168AA" w14:textId="77777777" w:rsidR="00AA4BC5" w:rsidRPr="002A63FA" w:rsidRDefault="00AA4BC5" w:rsidP="00AA4BC5">
            <w:pPr>
              <w:rPr>
                <w:rFonts w:ascii="Times New Roman" w:eastAsia="Times New Roman" w:hAnsi="Times New Roman" w:cs="Times New Roman"/>
                <w:lang w:eastAsia="lt-LT"/>
              </w:rPr>
            </w:pPr>
          </w:p>
        </w:tc>
      </w:tr>
      <w:tr w:rsidR="00AA4BC5" w:rsidRPr="002A63FA" w14:paraId="1979E6ED" w14:textId="77777777" w:rsidTr="009857F0">
        <w:trPr>
          <w:gridAfter w:val="1"/>
          <w:wAfter w:w="6" w:type="dxa"/>
          <w:trHeight w:val="4105"/>
        </w:trPr>
        <w:tc>
          <w:tcPr>
            <w:tcW w:w="851" w:type="dxa"/>
          </w:tcPr>
          <w:p w14:paraId="69B5A631" w14:textId="329CA2AF" w:rsidR="00AA4BC5" w:rsidRPr="002A63FA" w:rsidRDefault="00AA4BC5" w:rsidP="00AA4BC5">
            <w:pPr>
              <w:jc w:val="cente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5.4.</w:t>
            </w:r>
          </w:p>
        </w:tc>
        <w:tc>
          <w:tcPr>
            <w:tcW w:w="2268" w:type="dxa"/>
          </w:tcPr>
          <w:p w14:paraId="290E83D0" w14:textId="10CCBD24" w:rsidR="00AA4BC5" w:rsidRPr="002A63FA" w:rsidRDefault="00AA4BC5" w:rsidP="00AA4BC5">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Žaislas</w:t>
            </w:r>
          </w:p>
          <w:p w14:paraId="327E1265" w14:textId="77777777" w:rsidR="00AA4BC5" w:rsidRPr="002A63FA" w:rsidRDefault="00AA4BC5" w:rsidP="00AA4BC5">
            <w:pPr>
              <w:rPr>
                <w:rFonts w:ascii="Times New Roman" w:eastAsia="Times New Roman" w:hAnsi="Times New Roman" w:cs="Times New Roman"/>
                <w:szCs w:val="20"/>
                <w:lang w:eastAsia="lt-LT"/>
              </w:rPr>
            </w:pPr>
          </w:p>
          <w:p w14:paraId="32B1F1A9" w14:textId="05F9569B" w:rsidR="00AA4BC5" w:rsidRPr="002A63FA" w:rsidRDefault="00AA4BC5" w:rsidP="00AA4BC5">
            <w:pPr>
              <w:rPr>
                <w:rFonts w:ascii="Times New Roman" w:hAnsi="Times New Roman"/>
                <w:i/>
                <w:lang w:eastAsia="lt-LT"/>
              </w:rPr>
            </w:pPr>
            <w:r w:rsidRPr="002A63FA">
              <w:rPr>
                <w:rFonts w:ascii="Times New Roman" w:hAnsi="Times New Roman"/>
                <w:i/>
                <w:lang w:eastAsia="lt-LT"/>
              </w:rPr>
              <w:t>Orientacinis pvz.:</w:t>
            </w:r>
          </w:p>
          <w:p w14:paraId="497C239E" w14:textId="77777777" w:rsidR="00D55C6A" w:rsidRPr="002A63FA" w:rsidRDefault="00D55C6A" w:rsidP="00AA4BC5">
            <w:pPr>
              <w:rPr>
                <w:rFonts w:ascii="Times New Roman" w:hAnsi="Times New Roman"/>
                <w:i/>
                <w:lang w:eastAsia="lt-LT"/>
              </w:rPr>
            </w:pPr>
          </w:p>
          <w:p w14:paraId="78B597EA" w14:textId="57F6CF36" w:rsidR="00AA4BC5" w:rsidRPr="002A63FA" w:rsidRDefault="00AA4BC5" w:rsidP="00AA4BC5">
            <w:pPr>
              <w:rPr>
                <w:rFonts w:ascii="Times New Roman" w:eastAsia="Times New Roman" w:hAnsi="Times New Roman" w:cs="Times New Roman"/>
                <w:szCs w:val="20"/>
                <w:lang w:eastAsia="lt-LT"/>
              </w:rPr>
            </w:pPr>
            <w:r w:rsidRPr="002A63FA">
              <w:drawing>
                <wp:inline distT="0" distB="0" distL="0" distR="0" wp14:anchorId="32782535" wp14:editId="5588FF41">
                  <wp:extent cx="1186180" cy="904875"/>
                  <wp:effectExtent l="0" t="0" r="0" b="9525"/>
                  <wp:docPr id="1400757817" name="Picture 1"/>
                  <wp:cNvGraphicFramePr/>
                  <a:graphic xmlns:a="http://schemas.openxmlformats.org/drawingml/2006/main">
                    <a:graphicData uri="http://schemas.openxmlformats.org/drawingml/2006/picture">
                      <pic:pic xmlns:pic="http://schemas.openxmlformats.org/drawingml/2006/picture">
                        <pic:nvPicPr>
                          <pic:cNvPr id="1400757817" name="Picture 1"/>
                          <pic:cNvPicPr/>
                        </pic:nvPicPr>
                        <pic:blipFill>
                          <a:blip r:embed="rId117"/>
                          <a:stretch>
                            <a:fillRect/>
                          </a:stretch>
                        </pic:blipFill>
                        <pic:spPr>
                          <a:xfrm>
                            <a:off x="0" y="0"/>
                            <a:ext cx="1186180" cy="904875"/>
                          </a:xfrm>
                          <a:prstGeom prst="rect">
                            <a:avLst/>
                          </a:prstGeom>
                        </pic:spPr>
                      </pic:pic>
                    </a:graphicData>
                  </a:graphic>
                </wp:inline>
              </w:drawing>
            </w:r>
          </w:p>
        </w:tc>
        <w:tc>
          <w:tcPr>
            <w:tcW w:w="1417" w:type="dxa"/>
          </w:tcPr>
          <w:p w14:paraId="6991DE59" w14:textId="124AC50C" w:rsidR="00AA4BC5" w:rsidRPr="002A63FA" w:rsidRDefault="00624C01" w:rsidP="00AA4BC5">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7</w:t>
            </w:r>
            <w:r w:rsidR="00AA4BC5" w:rsidRPr="002A63FA">
              <w:rPr>
                <w:rFonts w:ascii="Times New Roman" w:eastAsia="Times New Roman" w:hAnsi="Times New Roman" w:cs="Times New Roman"/>
                <w:szCs w:val="20"/>
                <w:lang w:eastAsia="lt-LT"/>
              </w:rPr>
              <w:t>9</w:t>
            </w:r>
          </w:p>
        </w:tc>
        <w:tc>
          <w:tcPr>
            <w:tcW w:w="3261" w:type="dxa"/>
          </w:tcPr>
          <w:p w14:paraId="5D700EE7" w14:textId="77E44B41" w:rsidR="00AA4BC5" w:rsidRPr="002A63FA" w:rsidRDefault="00AA4BC5" w:rsidP="00AA4BC5">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1. Rinkinį sudaro ≥ </w:t>
            </w:r>
            <w:r w:rsidR="00481C33" w:rsidRPr="002A63FA">
              <w:rPr>
                <w:rFonts w:ascii="Times New Roman" w:eastAsia="Times New Roman" w:hAnsi="Times New Roman" w:cs="Times New Roman"/>
                <w:szCs w:val="20"/>
                <w:lang w:eastAsia="lt-LT"/>
              </w:rPr>
              <w:t>7 vnt. baldų, buitinės technikos ar namų apyvokos reikmenų detalių (</w:t>
            </w:r>
            <w:r w:rsidR="00481C33" w:rsidRPr="002A63FA">
              <w:rPr>
                <w:rFonts w:ascii="Times New Roman" w:eastAsia="Times New Roman" w:hAnsi="Times New Roman" w:cs="Times New Roman"/>
                <w:i/>
                <w:szCs w:val="20"/>
                <w:lang w:eastAsia="lt-LT"/>
              </w:rPr>
              <w:t>pvz.: fotelis, sofa, staliukas, televi</w:t>
            </w:r>
            <w:r w:rsidR="00505C5B" w:rsidRPr="002A63FA">
              <w:rPr>
                <w:rFonts w:ascii="Times New Roman" w:eastAsia="Times New Roman" w:hAnsi="Times New Roman" w:cs="Times New Roman"/>
                <w:i/>
                <w:szCs w:val="20"/>
                <w:lang w:eastAsia="lt-LT"/>
              </w:rPr>
              <w:t>z</w:t>
            </w:r>
            <w:r w:rsidR="00481C33" w:rsidRPr="002A63FA">
              <w:rPr>
                <w:rFonts w:ascii="Times New Roman" w:eastAsia="Times New Roman" w:hAnsi="Times New Roman" w:cs="Times New Roman"/>
                <w:i/>
                <w:szCs w:val="20"/>
                <w:lang w:eastAsia="lt-LT"/>
              </w:rPr>
              <w:t>orius, lempa, komoda ar kt.</w:t>
            </w:r>
            <w:r w:rsidR="00481C33" w:rsidRPr="002A63FA">
              <w:rPr>
                <w:rFonts w:ascii="Times New Roman" w:eastAsia="Times New Roman" w:hAnsi="Times New Roman" w:cs="Times New Roman"/>
                <w:szCs w:val="20"/>
                <w:lang w:eastAsia="lt-LT"/>
              </w:rPr>
              <w:t>);</w:t>
            </w:r>
          </w:p>
          <w:p w14:paraId="2DA7BA2D" w14:textId="4FD43FEA" w:rsidR="00AA4BC5" w:rsidRPr="002A63FA" w:rsidRDefault="00AA4BC5" w:rsidP="00AA4BC5">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2. Visi baldai pagaminti iš medienos (arba lygiavertės medžiagos);</w:t>
            </w:r>
          </w:p>
          <w:p w14:paraId="17BA5564" w14:textId="792C32FE" w:rsidR="00AA4BC5" w:rsidRPr="002A63FA" w:rsidRDefault="00AA4BC5" w:rsidP="00AA4BC5">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3. Baldai lengvai valomi ir dezinfekuojami;</w:t>
            </w:r>
          </w:p>
          <w:p w14:paraId="1C0BDD5E" w14:textId="23055384" w:rsidR="00AA4BC5" w:rsidRPr="002A63FA" w:rsidRDefault="00AA4BC5" w:rsidP="00AA4BC5">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4. </w:t>
            </w:r>
            <w:r w:rsidRPr="002A63FA">
              <w:rPr>
                <w:rFonts w:ascii="Times New Roman" w:hAnsi="Times New Roman" w:cs="Times New Roman"/>
              </w:rPr>
              <w:t>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3" w:type="dxa"/>
          </w:tcPr>
          <w:p w14:paraId="0E381B3F" w14:textId="77777777" w:rsidR="00AA4BC5" w:rsidRPr="002A63FA" w:rsidRDefault="00AA4BC5" w:rsidP="00AA4BC5">
            <w:pPr>
              <w:rPr>
                <w:rFonts w:ascii="Times New Roman" w:eastAsia="Times New Roman" w:hAnsi="Times New Roman" w:cs="Times New Roman"/>
                <w:lang w:eastAsia="lt-LT"/>
              </w:rPr>
            </w:pPr>
          </w:p>
        </w:tc>
      </w:tr>
      <w:tr w:rsidR="00AA4BC5" w:rsidRPr="002A63FA" w14:paraId="2A946C36" w14:textId="77777777" w:rsidTr="00F82E69">
        <w:trPr>
          <w:gridAfter w:val="1"/>
          <w:wAfter w:w="6" w:type="dxa"/>
          <w:trHeight w:val="4100"/>
        </w:trPr>
        <w:tc>
          <w:tcPr>
            <w:tcW w:w="851" w:type="dxa"/>
          </w:tcPr>
          <w:p w14:paraId="5A049A55" w14:textId="5DAA93A2" w:rsidR="00AA4BC5" w:rsidRPr="002A63FA" w:rsidRDefault="00AA4BC5" w:rsidP="00AA4BC5">
            <w:pPr>
              <w:jc w:val="cente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5.5.</w:t>
            </w:r>
          </w:p>
        </w:tc>
        <w:tc>
          <w:tcPr>
            <w:tcW w:w="2268" w:type="dxa"/>
          </w:tcPr>
          <w:p w14:paraId="3EDD9F1B" w14:textId="77777777" w:rsidR="00AA4BC5" w:rsidRPr="002A63FA" w:rsidRDefault="00AA4BC5" w:rsidP="00AA4BC5">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Žaidimų figūrėlės</w:t>
            </w:r>
          </w:p>
          <w:p w14:paraId="0DF396BF" w14:textId="77777777" w:rsidR="00AA4BC5" w:rsidRPr="002A63FA" w:rsidRDefault="00AA4BC5" w:rsidP="00AA4BC5">
            <w:pPr>
              <w:rPr>
                <w:rFonts w:ascii="Times New Roman" w:eastAsia="Times New Roman" w:hAnsi="Times New Roman" w:cs="Times New Roman"/>
                <w:szCs w:val="20"/>
                <w:lang w:eastAsia="lt-LT"/>
              </w:rPr>
            </w:pPr>
          </w:p>
          <w:p w14:paraId="42F6F2F7" w14:textId="77777777" w:rsidR="00AA4BC5" w:rsidRPr="002A63FA" w:rsidRDefault="00AA4BC5" w:rsidP="00AA4BC5">
            <w:pPr>
              <w:rPr>
                <w:rFonts w:ascii="Times New Roman" w:eastAsia="Times New Roman" w:hAnsi="Times New Roman" w:cs="Times New Roman"/>
                <w:i/>
                <w:szCs w:val="20"/>
                <w:lang w:eastAsia="lt-LT"/>
              </w:rPr>
            </w:pPr>
            <w:r w:rsidRPr="002A63FA">
              <w:rPr>
                <w:rFonts w:ascii="Times New Roman" w:eastAsia="Times New Roman" w:hAnsi="Times New Roman" w:cs="Times New Roman"/>
                <w:i/>
                <w:szCs w:val="20"/>
                <w:lang w:eastAsia="lt-LT"/>
              </w:rPr>
              <w:t>Orientacinis pvz.:</w:t>
            </w:r>
          </w:p>
          <w:p w14:paraId="572B8BBC" w14:textId="77777777" w:rsidR="00AA4BC5" w:rsidRPr="002A63FA" w:rsidRDefault="00AA4BC5" w:rsidP="00AA4BC5">
            <w:pPr>
              <w:rPr>
                <w:rFonts w:ascii="Times New Roman" w:eastAsia="Times New Roman" w:hAnsi="Times New Roman" w:cs="Times New Roman"/>
                <w:i/>
                <w:szCs w:val="20"/>
                <w:lang w:eastAsia="lt-LT"/>
              </w:rPr>
            </w:pPr>
          </w:p>
          <w:p w14:paraId="7DA19B4C" w14:textId="4E78B367" w:rsidR="00AA4BC5" w:rsidRPr="002A63FA" w:rsidRDefault="00AA4BC5" w:rsidP="00AA4BC5">
            <w:pPr>
              <w:rPr>
                <w:rFonts w:ascii="Times New Roman" w:eastAsia="Times New Roman" w:hAnsi="Times New Roman" w:cs="Times New Roman"/>
                <w:i/>
                <w:szCs w:val="20"/>
                <w:lang w:eastAsia="lt-LT"/>
              </w:rPr>
            </w:pPr>
            <w:r w:rsidRPr="002A63FA">
              <w:drawing>
                <wp:inline distT="0" distB="0" distL="0" distR="0" wp14:anchorId="07875AFA" wp14:editId="68EB487A">
                  <wp:extent cx="1303020" cy="727075"/>
                  <wp:effectExtent l="0" t="0" r="0" b="0"/>
                  <wp:docPr id="1317857565" name="Picture 1"/>
                  <wp:cNvGraphicFramePr/>
                  <a:graphic xmlns:a="http://schemas.openxmlformats.org/drawingml/2006/main">
                    <a:graphicData uri="http://schemas.openxmlformats.org/drawingml/2006/picture">
                      <pic:pic xmlns:pic="http://schemas.openxmlformats.org/drawingml/2006/picture">
                        <pic:nvPicPr>
                          <pic:cNvPr id="1317857565" name="Picture 1"/>
                          <pic:cNvPicPr/>
                        </pic:nvPicPr>
                        <pic:blipFill>
                          <a:blip r:embed="rId118"/>
                          <a:stretch>
                            <a:fillRect/>
                          </a:stretch>
                        </pic:blipFill>
                        <pic:spPr>
                          <a:xfrm>
                            <a:off x="0" y="0"/>
                            <a:ext cx="1303020" cy="727075"/>
                          </a:xfrm>
                          <a:prstGeom prst="rect">
                            <a:avLst/>
                          </a:prstGeom>
                        </pic:spPr>
                      </pic:pic>
                    </a:graphicData>
                  </a:graphic>
                </wp:inline>
              </w:drawing>
            </w:r>
          </w:p>
        </w:tc>
        <w:tc>
          <w:tcPr>
            <w:tcW w:w="1417" w:type="dxa"/>
          </w:tcPr>
          <w:p w14:paraId="3BCFAC72" w14:textId="20E6B9A0" w:rsidR="00AA4BC5" w:rsidRPr="002A63FA" w:rsidRDefault="00624C01" w:rsidP="00AA4BC5">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7</w:t>
            </w:r>
            <w:r w:rsidR="00AA4BC5" w:rsidRPr="002A63FA">
              <w:rPr>
                <w:rFonts w:ascii="Times New Roman" w:eastAsia="Times New Roman" w:hAnsi="Times New Roman" w:cs="Times New Roman"/>
                <w:szCs w:val="20"/>
                <w:lang w:eastAsia="lt-LT"/>
              </w:rPr>
              <w:t>9</w:t>
            </w:r>
          </w:p>
        </w:tc>
        <w:tc>
          <w:tcPr>
            <w:tcW w:w="3261" w:type="dxa"/>
          </w:tcPr>
          <w:p w14:paraId="6895C95F" w14:textId="7E341377" w:rsidR="00AA4BC5" w:rsidRPr="002A63FA" w:rsidRDefault="00AA4BC5" w:rsidP="00AA4BC5">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1. Rinkinį sudaro ne mažiau 4 žmonių figūrėlės;</w:t>
            </w:r>
          </w:p>
          <w:p w14:paraId="555B3E44" w14:textId="47454F6F" w:rsidR="00AA4BC5" w:rsidRPr="002A63FA" w:rsidRDefault="00AA4BC5" w:rsidP="00AA4BC5">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2. Figūrėlės turi lankstytis - figūrėles turi būti galima pasodinti;</w:t>
            </w:r>
          </w:p>
          <w:p w14:paraId="2E3B8CDB" w14:textId="64938B16" w:rsidR="00AA4BC5" w:rsidRPr="002A63FA" w:rsidRDefault="00AA4BC5" w:rsidP="00AA4BC5">
            <w:pPr>
              <w:rPr>
                <w:rFonts w:ascii="Times New Roman" w:hAnsi="Times New Roman" w:cs="Times New Roman"/>
              </w:rPr>
            </w:pPr>
            <w:r w:rsidRPr="002A63FA">
              <w:rPr>
                <w:rFonts w:ascii="Times New Roman" w:eastAsia="Times New Roman" w:hAnsi="Times New Roman" w:cs="Times New Roman"/>
                <w:szCs w:val="20"/>
                <w:lang w:eastAsia="lt-LT"/>
              </w:rPr>
              <w:t xml:space="preserve">3. Figūrėlės pagamintos iš medienos (arba lygiavertės medžiagos), </w:t>
            </w:r>
            <w:r w:rsidRPr="002A63FA">
              <w:rPr>
                <w:rFonts w:ascii="Times New Roman" w:hAnsi="Times New Roman" w:cs="Times New Roman"/>
              </w:rPr>
              <w:t>nudažytos vaikams saugiais dažais vandens pagrindu;</w:t>
            </w:r>
          </w:p>
          <w:p w14:paraId="4E086A1D" w14:textId="73242CD6" w:rsidR="00AA4BC5" w:rsidRPr="002A63FA" w:rsidRDefault="00AA4BC5" w:rsidP="00AA4BC5">
            <w:pPr>
              <w:rPr>
                <w:rFonts w:ascii="Times New Roman" w:hAnsi="Times New Roman" w:cs="Times New Roman"/>
              </w:rPr>
            </w:pPr>
            <w:r w:rsidRPr="002A63FA">
              <w:rPr>
                <w:rFonts w:ascii="Times New Roman" w:hAnsi="Times New Roman" w:cs="Times New Roman"/>
              </w:rPr>
              <w:t>4. Figūrėlės lengvai valomos ir dezinfekuojamos;</w:t>
            </w:r>
          </w:p>
          <w:p w14:paraId="29175261" w14:textId="1A74949D" w:rsidR="00AA4BC5" w:rsidRPr="002A63FA" w:rsidRDefault="00AA4BC5" w:rsidP="00AA4BC5">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5. </w:t>
            </w:r>
            <w:r w:rsidRPr="002A63FA">
              <w:rPr>
                <w:rFonts w:ascii="Times New Roman" w:hAnsi="Times New Roman" w:cs="Times New Roman"/>
              </w:rPr>
              <w:t>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3" w:type="dxa"/>
          </w:tcPr>
          <w:p w14:paraId="7EC01938" w14:textId="77777777" w:rsidR="00AA4BC5" w:rsidRPr="002A63FA" w:rsidRDefault="00AA4BC5" w:rsidP="00AA4BC5">
            <w:pPr>
              <w:rPr>
                <w:rFonts w:ascii="Times New Roman" w:eastAsia="Times New Roman" w:hAnsi="Times New Roman" w:cs="Times New Roman"/>
                <w:lang w:eastAsia="lt-LT"/>
              </w:rPr>
            </w:pPr>
          </w:p>
        </w:tc>
      </w:tr>
      <w:tr w:rsidR="00AA4BC5" w:rsidRPr="002A63FA" w14:paraId="4628B54E" w14:textId="77777777" w:rsidTr="00F82E69">
        <w:trPr>
          <w:gridAfter w:val="1"/>
          <w:wAfter w:w="6" w:type="dxa"/>
          <w:trHeight w:val="287"/>
        </w:trPr>
        <w:tc>
          <w:tcPr>
            <w:tcW w:w="851" w:type="dxa"/>
          </w:tcPr>
          <w:p w14:paraId="7D4EF790" w14:textId="202BEABC" w:rsidR="00AA4BC5" w:rsidRPr="002A63FA" w:rsidRDefault="00AA4BC5" w:rsidP="00AA4BC5">
            <w:pPr>
              <w:jc w:val="cente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lastRenderedPageBreak/>
              <w:t>6.</w:t>
            </w:r>
          </w:p>
        </w:tc>
        <w:tc>
          <w:tcPr>
            <w:tcW w:w="6946" w:type="dxa"/>
            <w:gridSpan w:val="3"/>
          </w:tcPr>
          <w:p w14:paraId="5046C0AE" w14:textId="011BBB72" w:rsidR="00AA4BC5" w:rsidRPr="002A63FA" w:rsidRDefault="00AA4BC5" w:rsidP="00AA4BC5">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Sensorinių žaislų rinkinys</w:t>
            </w:r>
          </w:p>
        </w:tc>
        <w:tc>
          <w:tcPr>
            <w:tcW w:w="2403" w:type="dxa"/>
          </w:tcPr>
          <w:p w14:paraId="455AC447" w14:textId="77777777" w:rsidR="00AA4BC5" w:rsidRPr="002A63FA" w:rsidRDefault="00AA4BC5" w:rsidP="00AA4BC5">
            <w:pPr>
              <w:rPr>
                <w:rFonts w:ascii="Times New Roman" w:eastAsia="Times New Roman" w:hAnsi="Times New Roman" w:cs="Times New Roman"/>
                <w:lang w:eastAsia="lt-LT"/>
              </w:rPr>
            </w:pPr>
          </w:p>
        </w:tc>
      </w:tr>
      <w:tr w:rsidR="00AA4BC5" w:rsidRPr="002A63FA" w14:paraId="5DB7AB79" w14:textId="77777777" w:rsidTr="006D5357">
        <w:trPr>
          <w:gridAfter w:val="1"/>
          <w:wAfter w:w="6" w:type="dxa"/>
          <w:trHeight w:val="4643"/>
        </w:trPr>
        <w:tc>
          <w:tcPr>
            <w:tcW w:w="851" w:type="dxa"/>
          </w:tcPr>
          <w:p w14:paraId="408A37DB" w14:textId="50DE1DA2" w:rsidR="00AA4BC5" w:rsidRPr="002A63FA" w:rsidRDefault="00AA4BC5" w:rsidP="00AA4BC5">
            <w:pPr>
              <w:jc w:val="cente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6.1.</w:t>
            </w:r>
          </w:p>
        </w:tc>
        <w:tc>
          <w:tcPr>
            <w:tcW w:w="2268" w:type="dxa"/>
          </w:tcPr>
          <w:p w14:paraId="2925FBEC" w14:textId="77777777" w:rsidR="00AA4BC5" w:rsidRPr="002A63FA" w:rsidRDefault="00AA4BC5" w:rsidP="00AA4BC5">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Interaktyvus sensorinis žaislas</w:t>
            </w:r>
          </w:p>
          <w:p w14:paraId="0F312F1C" w14:textId="77777777" w:rsidR="00AA4BC5" w:rsidRPr="002A63FA" w:rsidRDefault="00AA4BC5" w:rsidP="00AA4BC5">
            <w:pPr>
              <w:rPr>
                <w:rFonts w:ascii="Times New Roman" w:eastAsia="Times New Roman" w:hAnsi="Times New Roman" w:cs="Times New Roman"/>
                <w:szCs w:val="20"/>
                <w:lang w:eastAsia="lt-LT"/>
              </w:rPr>
            </w:pPr>
          </w:p>
          <w:p w14:paraId="6CE9035C" w14:textId="77777777" w:rsidR="00AA4BC5" w:rsidRPr="002A63FA" w:rsidRDefault="00AA4BC5" w:rsidP="00AA4BC5">
            <w:pPr>
              <w:rPr>
                <w:rFonts w:ascii="Times New Roman" w:eastAsia="Times New Roman" w:hAnsi="Times New Roman" w:cs="Times New Roman"/>
                <w:i/>
                <w:szCs w:val="20"/>
                <w:lang w:eastAsia="lt-LT"/>
              </w:rPr>
            </w:pPr>
            <w:r w:rsidRPr="002A63FA">
              <w:rPr>
                <w:rFonts w:ascii="Times New Roman" w:eastAsia="Times New Roman" w:hAnsi="Times New Roman" w:cs="Times New Roman"/>
                <w:i/>
                <w:szCs w:val="20"/>
                <w:lang w:eastAsia="lt-LT"/>
              </w:rPr>
              <w:t>Orientacinis pvz.:</w:t>
            </w:r>
          </w:p>
          <w:p w14:paraId="118D9611" w14:textId="796F4050" w:rsidR="00AA4BC5" w:rsidRPr="002A63FA" w:rsidRDefault="00AA4BC5" w:rsidP="00AA4BC5">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drawing>
                <wp:inline distT="0" distB="0" distL="0" distR="0" wp14:anchorId="76D27698" wp14:editId="5F696517">
                  <wp:extent cx="1238250" cy="1590745"/>
                  <wp:effectExtent l="0" t="0" r="0" b="9525"/>
                  <wp:docPr id="51" name="Paveikslėlis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241790" cy="1595292"/>
                          </a:xfrm>
                          <a:prstGeom prst="rect">
                            <a:avLst/>
                          </a:prstGeom>
                          <a:noFill/>
                          <a:ln>
                            <a:noFill/>
                          </a:ln>
                        </pic:spPr>
                      </pic:pic>
                    </a:graphicData>
                  </a:graphic>
                </wp:inline>
              </w:drawing>
            </w:r>
          </w:p>
        </w:tc>
        <w:tc>
          <w:tcPr>
            <w:tcW w:w="1417" w:type="dxa"/>
          </w:tcPr>
          <w:p w14:paraId="7FC2C4EA" w14:textId="3DE143A8" w:rsidR="00AA4BC5" w:rsidRPr="002A63FA" w:rsidRDefault="0015184D" w:rsidP="00AA4BC5">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7</w:t>
            </w:r>
            <w:r w:rsidR="00AA4BC5" w:rsidRPr="002A63FA">
              <w:rPr>
                <w:rFonts w:ascii="Times New Roman" w:eastAsia="Times New Roman" w:hAnsi="Times New Roman" w:cs="Times New Roman"/>
                <w:szCs w:val="20"/>
                <w:lang w:eastAsia="lt-LT"/>
              </w:rPr>
              <w:t>9</w:t>
            </w:r>
          </w:p>
        </w:tc>
        <w:tc>
          <w:tcPr>
            <w:tcW w:w="3261" w:type="dxa"/>
          </w:tcPr>
          <w:p w14:paraId="19827B0F" w14:textId="6F1D9E65" w:rsidR="00AA4BC5" w:rsidRPr="002A63FA" w:rsidRDefault="00AA4BC5" w:rsidP="00AA4BC5">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1. Žaislo tikslas – lavinti smulkiosios motorikos įgūdžius, akių koordinaciją;</w:t>
            </w:r>
          </w:p>
          <w:p w14:paraId="2AEF8ECC" w14:textId="1D18C503" w:rsidR="00AA4BC5" w:rsidRPr="002A63FA" w:rsidRDefault="00AA4BC5" w:rsidP="00AA4BC5">
            <w:pPr>
              <w:rPr>
                <w:rFonts w:ascii="Times New Roman" w:eastAsia="Times New Roman" w:hAnsi="Times New Roman" w:cs="Times New Roman"/>
                <w:lang w:eastAsia="lt-LT"/>
              </w:rPr>
            </w:pPr>
            <w:r w:rsidRPr="002A63FA">
              <w:rPr>
                <w:rFonts w:ascii="Times New Roman" w:eastAsia="Times New Roman" w:hAnsi="Times New Roman" w:cs="Times New Roman"/>
                <w:szCs w:val="20"/>
                <w:lang w:eastAsia="lt-LT"/>
              </w:rPr>
              <w:t>2. Žaislas pagamintas iš plastiko ir silikono arba lygiaverčių medžiagų (</w:t>
            </w:r>
            <w:r w:rsidRPr="002A63FA">
              <w:rPr>
                <w:rFonts w:ascii="Times New Roman" w:eastAsia="Times New Roman" w:hAnsi="Times New Roman" w:cs="Times New Roman"/>
                <w:lang w:eastAsia="lt-LT"/>
              </w:rPr>
              <w:t>sudėtyje nėra BPA ir ftalatų);</w:t>
            </w:r>
          </w:p>
          <w:p w14:paraId="41228554" w14:textId="7F1DAB18" w:rsidR="00AA4BC5" w:rsidRPr="002A63FA" w:rsidRDefault="00AA4BC5" w:rsidP="00AA4BC5">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3. Traukiant virveles žaislas turi skleisti garsus ir vibraciją;</w:t>
            </w:r>
          </w:p>
          <w:p w14:paraId="661B59DA" w14:textId="7B5633AE" w:rsidR="00AA4BC5" w:rsidRPr="002A63FA" w:rsidRDefault="00AA4BC5" w:rsidP="00AA4BC5">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4. Žaislo matmenys (</w:t>
            </w:r>
            <w:r w:rsidR="001D5278" w:rsidRPr="002A63FA">
              <w:rPr>
                <w:rFonts w:ascii="Times New Roman" w:eastAsia="Times New Roman" w:hAnsi="Times New Roman" w:cs="Times New Roman"/>
                <w:szCs w:val="20"/>
                <w:lang w:eastAsia="lt-LT"/>
              </w:rPr>
              <w:t>11</w:t>
            </w:r>
            <w:r w:rsidRPr="002A63FA">
              <w:rPr>
                <w:rFonts w:ascii="Times New Roman" w:eastAsia="Times New Roman" w:hAnsi="Times New Roman" w:cs="Times New Roman"/>
                <w:szCs w:val="20"/>
                <w:lang w:eastAsia="lt-LT"/>
              </w:rPr>
              <w:t>×1</w:t>
            </w:r>
            <w:r w:rsidR="001D5278" w:rsidRPr="002A63FA">
              <w:rPr>
                <w:rFonts w:ascii="Times New Roman" w:eastAsia="Times New Roman" w:hAnsi="Times New Roman" w:cs="Times New Roman"/>
                <w:szCs w:val="20"/>
                <w:lang w:eastAsia="lt-LT"/>
              </w:rPr>
              <w:t>3</w:t>
            </w:r>
            <w:r w:rsidRPr="002A63FA">
              <w:rPr>
                <w:rFonts w:ascii="Times New Roman" w:eastAsia="Times New Roman" w:hAnsi="Times New Roman" w:cs="Times New Roman"/>
                <w:szCs w:val="20"/>
                <w:lang w:eastAsia="lt-LT"/>
              </w:rPr>
              <w:t xml:space="preserve"> cm) ± </w:t>
            </w:r>
            <w:r w:rsidR="001D5278" w:rsidRPr="002A63FA">
              <w:rPr>
                <w:rFonts w:ascii="Times New Roman" w:eastAsia="Times New Roman" w:hAnsi="Times New Roman" w:cs="Times New Roman"/>
                <w:szCs w:val="20"/>
                <w:lang w:eastAsia="lt-LT"/>
              </w:rPr>
              <w:t>1</w:t>
            </w:r>
            <w:r w:rsidRPr="002A63FA">
              <w:rPr>
                <w:rFonts w:ascii="Times New Roman" w:eastAsia="Times New Roman" w:hAnsi="Times New Roman" w:cs="Times New Roman"/>
                <w:szCs w:val="20"/>
                <w:lang w:eastAsia="lt-LT"/>
              </w:rPr>
              <w:t xml:space="preserve"> cm;</w:t>
            </w:r>
          </w:p>
          <w:p w14:paraId="01C35C8E" w14:textId="354ECDF5" w:rsidR="00AA4BC5" w:rsidRPr="002A63FA" w:rsidRDefault="00AA4BC5" w:rsidP="00AA4BC5">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5. Žaislas lengvai valomas ir dezinfekuojamas;</w:t>
            </w:r>
          </w:p>
          <w:p w14:paraId="6E0954CB" w14:textId="51734466" w:rsidR="00AA4BC5" w:rsidRPr="002A63FA" w:rsidRDefault="00AA4BC5" w:rsidP="00AA4BC5">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6. </w:t>
            </w:r>
            <w:r w:rsidRPr="002A63FA">
              <w:rPr>
                <w:rFonts w:ascii="Times New Roman" w:hAnsi="Times New Roman" w:cs="Times New Roman"/>
              </w:rPr>
              <w:t>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3" w:type="dxa"/>
          </w:tcPr>
          <w:p w14:paraId="7706DF76" w14:textId="77777777" w:rsidR="00AA4BC5" w:rsidRPr="002A63FA" w:rsidRDefault="00AA4BC5" w:rsidP="00AA4BC5">
            <w:pPr>
              <w:rPr>
                <w:rFonts w:ascii="Times New Roman" w:eastAsia="Times New Roman" w:hAnsi="Times New Roman" w:cs="Times New Roman"/>
                <w:lang w:eastAsia="lt-LT"/>
              </w:rPr>
            </w:pPr>
          </w:p>
        </w:tc>
      </w:tr>
      <w:tr w:rsidR="00AA4BC5" w:rsidRPr="002A63FA" w14:paraId="0C62AFAB" w14:textId="77777777" w:rsidTr="00F82E69">
        <w:trPr>
          <w:gridAfter w:val="1"/>
          <w:wAfter w:w="6" w:type="dxa"/>
        </w:trPr>
        <w:tc>
          <w:tcPr>
            <w:tcW w:w="851" w:type="dxa"/>
          </w:tcPr>
          <w:p w14:paraId="06C8C9BB" w14:textId="16C481E4" w:rsidR="00AA4BC5" w:rsidRPr="002A63FA" w:rsidRDefault="00AA4BC5" w:rsidP="00AA4BC5">
            <w:pPr>
              <w:jc w:val="cente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6.2.</w:t>
            </w:r>
          </w:p>
        </w:tc>
        <w:tc>
          <w:tcPr>
            <w:tcW w:w="2268" w:type="dxa"/>
          </w:tcPr>
          <w:p w14:paraId="6E526042" w14:textId="77777777" w:rsidR="00AA4BC5" w:rsidRPr="002A63FA" w:rsidRDefault="00AA4BC5" w:rsidP="00AA4BC5">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Neplyštantis laikraštis</w:t>
            </w:r>
          </w:p>
          <w:p w14:paraId="66965838" w14:textId="77777777" w:rsidR="00AA4BC5" w:rsidRPr="002A63FA" w:rsidRDefault="00AA4BC5" w:rsidP="00AA4BC5">
            <w:pPr>
              <w:rPr>
                <w:rFonts w:ascii="Times New Roman" w:eastAsia="Times New Roman" w:hAnsi="Times New Roman" w:cs="Times New Roman"/>
                <w:szCs w:val="20"/>
                <w:lang w:eastAsia="lt-LT"/>
              </w:rPr>
            </w:pPr>
          </w:p>
          <w:p w14:paraId="7C1BF5C4" w14:textId="50614F9E" w:rsidR="00AA4BC5" w:rsidRPr="002A63FA" w:rsidRDefault="00AA4BC5" w:rsidP="00AA4BC5">
            <w:pPr>
              <w:rPr>
                <w:rFonts w:ascii="Times New Roman" w:eastAsia="Times New Roman" w:hAnsi="Times New Roman" w:cs="Times New Roman"/>
                <w:i/>
                <w:szCs w:val="20"/>
                <w:lang w:eastAsia="lt-LT"/>
              </w:rPr>
            </w:pPr>
            <w:r w:rsidRPr="002A63FA">
              <w:rPr>
                <w:rFonts w:ascii="Times New Roman" w:eastAsia="Times New Roman" w:hAnsi="Times New Roman" w:cs="Times New Roman"/>
                <w:i/>
                <w:szCs w:val="20"/>
                <w:lang w:eastAsia="lt-LT"/>
              </w:rPr>
              <w:t>Orientacinis pvz.:</w:t>
            </w:r>
          </w:p>
          <w:p w14:paraId="40383FC8" w14:textId="77777777" w:rsidR="00A47C7B" w:rsidRPr="002A63FA" w:rsidRDefault="00A47C7B" w:rsidP="00AA4BC5">
            <w:pPr>
              <w:rPr>
                <w:rFonts w:ascii="Times New Roman" w:eastAsia="Times New Roman" w:hAnsi="Times New Roman" w:cs="Times New Roman"/>
                <w:i/>
                <w:szCs w:val="20"/>
                <w:lang w:eastAsia="lt-LT"/>
              </w:rPr>
            </w:pPr>
          </w:p>
          <w:p w14:paraId="5FEFB51E" w14:textId="21B102E6" w:rsidR="00AA4BC5" w:rsidRPr="002A63FA" w:rsidRDefault="00AA4BC5" w:rsidP="00AA4BC5">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drawing>
                <wp:inline distT="0" distB="0" distL="0" distR="0" wp14:anchorId="1400DD02" wp14:editId="7C39CC58">
                  <wp:extent cx="1012497" cy="1295400"/>
                  <wp:effectExtent l="0" t="0" r="0" b="0"/>
                  <wp:docPr id="53" name="Paveikslėlis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021563" cy="1306999"/>
                          </a:xfrm>
                          <a:prstGeom prst="rect">
                            <a:avLst/>
                          </a:prstGeom>
                          <a:noFill/>
                          <a:ln>
                            <a:noFill/>
                          </a:ln>
                        </pic:spPr>
                      </pic:pic>
                    </a:graphicData>
                  </a:graphic>
                </wp:inline>
              </w:drawing>
            </w:r>
          </w:p>
        </w:tc>
        <w:tc>
          <w:tcPr>
            <w:tcW w:w="1417" w:type="dxa"/>
          </w:tcPr>
          <w:p w14:paraId="0A0423DB" w14:textId="7BB042C7" w:rsidR="00AA4BC5" w:rsidRPr="002A63FA" w:rsidRDefault="0015184D" w:rsidP="00AA4BC5">
            <w:pPr>
              <w:jc w:val="cente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7</w:t>
            </w:r>
            <w:r w:rsidR="00AA4BC5" w:rsidRPr="002A63FA">
              <w:rPr>
                <w:rFonts w:ascii="Times New Roman" w:eastAsia="Times New Roman" w:hAnsi="Times New Roman" w:cs="Times New Roman"/>
                <w:szCs w:val="20"/>
                <w:lang w:eastAsia="lt-LT"/>
              </w:rPr>
              <w:t>9</w:t>
            </w:r>
          </w:p>
        </w:tc>
        <w:tc>
          <w:tcPr>
            <w:tcW w:w="3261" w:type="dxa"/>
          </w:tcPr>
          <w:p w14:paraId="134B7A89" w14:textId="264519DD" w:rsidR="00AA4BC5" w:rsidRPr="002A63FA" w:rsidRDefault="00AA4BC5" w:rsidP="00AA4BC5">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1. Žaidimo tikslas – lavinti smulkiosios motorikos įgūdžius, lytėjimo pojūčius;</w:t>
            </w:r>
          </w:p>
          <w:p w14:paraId="52CA0563" w14:textId="008D215E" w:rsidR="00AA4BC5" w:rsidRPr="002A63FA" w:rsidRDefault="00AA4BC5" w:rsidP="00DF0BB2">
            <w:pPr>
              <w:ind w:right="-102"/>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2. Laikraštis neplyštantis ir lengvai valomas, dezinfekuojamas;</w:t>
            </w:r>
          </w:p>
          <w:p w14:paraId="67514AA8" w14:textId="2B8029B5" w:rsidR="00AA4BC5" w:rsidRPr="002A63FA" w:rsidRDefault="00AA4BC5" w:rsidP="00AA4BC5">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3. Glamžant turi čežėti kaip tikras laikraštis;</w:t>
            </w:r>
          </w:p>
          <w:p w14:paraId="39823BC4" w14:textId="41A46000" w:rsidR="00AA4BC5" w:rsidRPr="002A63FA" w:rsidRDefault="00AA4BC5" w:rsidP="00AA4BC5">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4. Pagamintas iš nekenksmingų medžiagų (</w:t>
            </w:r>
            <w:r w:rsidRPr="002A63FA">
              <w:rPr>
                <w:rFonts w:ascii="Times New Roman" w:eastAsia="Times New Roman" w:hAnsi="Times New Roman" w:cs="Times New Roman"/>
                <w:lang w:eastAsia="lt-LT"/>
              </w:rPr>
              <w:t>sudėtyje nėra BPA ir ftalatų);</w:t>
            </w:r>
          </w:p>
          <w:p w14:paraId="5BE047DF" w14:textId="5911E067" w:rsidR="00AA4BC5" w:rsidRPr="002A63FA" w:rsidRDefault="00AA4BC5" w:rsidP="00AA4BC5">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5. </w:t>
            </w:r>
            <w:r w:rsidRPr="002A63FA">
              <w:rPr>
                <w:rFonts w:ascii="Times New Roman" w:hAnsi="Times New Roman" w:cs="Times New Roman"/>
              </w:rPr>
              <w:t>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3" w:type="dxa"/>
          </w:tcPr>
          <w:p w14:paraId="46322282" w14:textId="77777777" w:rsidR="00AA4BC5" w:rsidRPr="002A63FA" w:rsidRDefault="00AA4BC5" w:rsidP="00AA4BC5">
            <w:pPr>
              <w:rPr>
                <w:rFonts w:ascii="Times New Roman" w:eastAsia="Times New Roman" w:hAnsi="Times New Roman" w:cs="Times New Roman"/>
                <w:lang w:eastAsia="lt-LT"/>
              </w:rPr>
            </w:pPr>
          </w:p>
        </w:tc>
      </w:tr>
      <w:tr w:rsidR="00AA4BC5" w:rsidRPr="002A63FA" w14:paraId="3EB0854B" w14:textId="77777777" w:rsidTr="00F82E69">
        <w:trPr>
          <w:gridAfter w:val="1"/>
          <w:wAfter w:w="6" w:type="dxa"/>
          <w:trHeight w:val="547"/>
        </w:trPr>
        <w:tc>
          <w:tcPr>
            <w:tcW w:w="851" w:type="dxa"/>
          </w:tcPr>
          <w:p w14:paraId="048A947D" w14:textId="4D44092F" w:rsidR="00AA4BC5" w:rsidRPr="002A63FA" w:rsidRDefault="00AA4BC5" w:rsidP="00AA4BC5">
            <w:pPr>
              <w:jc w:val="center"/>
              <w:rPr>
                <w:rFonts w:ascii="Times New Roman" w:hAnsi="Times New Roman" w:cs="Times New Roman"/>
              </w:rPr>
            </w:pPr>
            <w:r w:rsidRPr="002A63FA">
              <w:rPr>
                <w:rFonts w:ascii="Times New Roman" w:hAnsi="Times New Roman" w:cs="Times New Roman"/>
              </w:rPr>
              <w:t>7.</w:t>
            </w:r>
          </w:p>
        </w:tc>
        <w:tc>
          <w:tcPr>
            <w:tcW w:w="2268" w:type="dxa"/>
          </w:tcPr>
          <w:p w14:paraId="536F3D86" w14:textId="74631731" w:rsidR="00AA4BC5" w:rsidRPr="002A63FA" w:rsidRDefault="00AA4BC5" w:rsidP="00AA4BC5">
            <w:pPr>
              <w:rPr>
                <w:rFonts w:ascii="Times New Roman" w:hAnsi="Times New Roman" w:cs="Times New Roman"/>
              </w:rPr>
            </w:pPr>
            <w:r w:rsidRPr="002A63FA">
              <w:rPr>
                <w:rFonts w:ascii="Times New Roman" w:hAnsi="Times New Roman" w:cs="Times New Roman"/>
              </w:rPr>
              <w:t>Garantinis laikotarpis</w:t>
            </w:r>
          </w:p>
        </w:tc>
        <w:tc>
          <w:tcPr>
            <w:tcW w:w="1417" w:type="dxa"/>
          </w:tcPr>
          <w:p w14:paraId="6D982DC5" w14:textId="187D96E8" w:rsidR="00AA4BC5" w:rsidRPr="002A63FA" w:rsidRDefault="00AA4BC5" w:rsidP="00AA4BC5">
            <w:pPr>
              <w:jc w:val="center"/>
              <w:rPr>
                <w:rFonts w:ascii="Times New Roman" w:hAnsi="Times New Roman" w:cs="Times New Roman"/>
              </w:rPr>
            </w:pPr>
            <w:r w:rsidRPr="002A63FA">
              <w:rPr>
                <w:rFonts w:ascii="Times New Roman" w:hAnsi="Times New Roman" w:cs="Times New Roman"/>
              </w:rPr>
              <w:t>-</w:t>
            </w:r>
          </w:p>
        </w:tc>
        <w:tc>
          <w:tcPr>
            <w:tcW w:w="3261" w:type="dxa"/>
          </w:tcPr>
          <w:p w14:paraId="0220D495" w14:textId="26C0FDBE" w:rsidR="00AA4BC5" w:rsidRPr="002A63FA" w:rsidRDefault="00AA4BC5" w:rsidP="00AA4BC5">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Prekėms</w:t>
            </w:r>
            <w:r w:rsidRPr="002A63FA">
              <w:rPr>
                <w:rFonts w:ascii="Times New Roman" w:hAnsi="Times New Roman"/>
              </w:rPr>
              <w:t xml:space="preserve"> taikomas ne mažiau 24 mėnesių garantinis laikotarpis.</w:t>
            </w:r>
          </w:p>
        </w:tc>
        <w:tc>
          <w:tcPr>
            <w:tcW w:w="2403" w:type="dxa"/>
          </w:tcPr>
          <w:p w14:paraId="40880EE7" w14:textId="77777777" w:rsidR="00AA4BC5" w:rsidRPr="002A63FA" w:rsidRDefault="00AA4BC5" w:rsidP="00AA4BC5">
            <w:pPr>
              <w:rPr>
                <w:rFonts w:ascii="Times New Roman" w:eastAsia="Times New Roman" w:hAnsi="Times New Roman" w:cs="Times New Roman"/>
                <w:lang w:eastAsia="lt-LT"/>
              </w:rPr>
            </w:pPr>
          </w:p>
        </w:tc>
      </w:tr>
      <w:tr w:rsidR="00AA4BC5" w:rsidRPr="002A63FA" w14:paraId="2257ED9E" w14:textId="77777777" w:rsidTr="006B7370">
        <w:trPr>
          <w:gridAfter w:val="1"/>
          <w:wAfter w:w="6" w:type="dxa"/>
          <w:trHeight w:val="873"/>
        </w:trPr>
        <w:tc>
          <w:tcPr>
            <w:tcW w:w="851" w:type="dxa"/>
          </w:tcPr>
          <w:p w14:paraId="58A7390B" w14:textId="032EF237" w:rsidR="00AA4BC5" w:rsidRPr="002A63FA" w:rsidRDefault="00AA4BC5" w:rsidP="00AA4BC5">
            <w:pPr>
              <w:jc w:val="center"/>
              <w:rPr>
                <w:rFonts w:ascii="Times New Roman" w:hAnsi="Times New Roman" w:cs="Times New Roman"/>
              </w:rPr>
            </w:pPr>
            <w:r w:rsidRPr="002A63FA">
              <w:rPr>
                <w:rFonts w:ascii="Times New Roman" w:hAnsi="Times New Roman" w:cs="Times New Roman"/>
              </w:rPr>
              <w:t>8.</w:t>
            </w:r>
          </w:p>
        </w:tc>
        <w:tc>
          <w:tcPr>
            <w:tcW w:w="2268" w:type="dxa"/>
          </w:tcPr>
          <w:p w14:paraId="224441E0" w14:textId="59FE5D58" w:rsidR="00AA4BC5" w:rsidRPr="002A63FA" w:rsidRDefault="00AA4BC5" w:rsidP="00AA4BC5">
            <w:pPr>
              <w:rPr>
                <w:rFonts w:ascii="Times New Roman" w:hAnsi="Times New Roman" w:cs="Times New Roman"/>
              </w:rPr>
            </w:pPr>
            <w:r w:rsidRPr="002A63FA">
              <w:rPr>
                <w:rFonts w:ascii="Times New Roman" w:hAnsi="Times New Roman"/>
              </w:rPr>
              <w:t>Kartu su prekėmis pristatoma dokumentacija</w:t>
            </w:r>
          </w:p>
        </w:tc>
        <w:tc>
          <w:tcPr>
            <w:tcW w:w="1417" w:type="dxa"/>
          </w:tcPr>
          <w:p w14:paraId="2F9FF0EA" w14:textId="511FE01D" w:rsidR="00AA4BC5" w:rsidRPr="002A63FA" w:rsidRDefault="00AA4BC5" w:rsidP="00AA4BC5">
            <w:pPr>
              <w:jc w:val="center"/>
              <w:rPr>
                <w:rFonts w:ascii="Times New Roman" w:hAnsi="Times New Roman" w:cs="Times New Roman"/>
              </w:rPr>
            </w:pPr>
            <w:r w:rsidRPr="002A63FA">
              <w:rPr>
                <w:rFonts w:ascii="Times New Roman" w:hAnsi="Times New Roman" w:cs="Times New Roman"/>
              </w:rPr>
              <w:t>-</w:t>
            </w:r>
          </w:p>
        </w:tc>
        <w:tc>
          <w:tcPr>
            <w:tcW w:w="3261" w:type="dxa"/>
          </w:tcPr>
          <w:p w14:paraId="25E9FFE0" w14:textId="3AED17D1" w:rsidR="00AA4BC5" w:rsidRPr="002A63FA" w:rsidRDefault="00AA4BC5" w:rsidP="00AA4BC5">
            <w:pPr>
              <w:rPr>
                <w:rFonts w:ascii="Times New Roman" w:eastAsia="Times New Roman" w:hAnsi="Times New Roman" w:cs="Times New Roman"/>
                <w:szCs w:val="20"/>
                <w:lang w:eastAsia="lt-LT"/>
              </w:rPr>
            </w:pPr>
            <w:r w:rsidRPr="002A63FA">
              <w:rPr>
                <w:rFonts w:ascii="Times New Roman" w:hAnsi="Times New Roman"/>
              </w:rPr>
              <w:t>Naudojimo instrukcija lietuvių kalba</w:t>
            </w:r>
          </w:p>
        </w:tc>
        <w:tc>
          <w:tcPr>
            <w:tcW w:w="2403" w:type="dxa"/>
          </w:tcPr>
          <w:p w14:paraId="1D09F710" w14:textId="77777777" w:rsidR="00AA4BC5" w:rsidRPr="002A63FA" w:rsidRDefault="00AA4BC5" w:rsidP="00AA4BC5">
            <w:pPr>
              <w:rPr>
                <w:rFonts w:ascii="Times New Roman" w:eastAsia="Times New Roman" w:hAnsi="Times New Roman" w:cs="Times New Roman"/>
                <w:lang w:eastAsia="lt-LT"/>
              </w:rPr>
            </w:pPr>
          </w:p>
        </w:tc>
      </w:tr>
      <w:tr w:rsidR="00AA4BC5" w:rsidRPr="002A63FA" w14:paraId="7DA7DC96" w14:textId="77777777" w:rsidTr="00DC2565">
        <w:trPr>
          <w:gridAfter w:val="1"/>
          <w:wAfter w:w="6" w:type="dxa"/>
          <w:trHeight w:val="1127"/>
        </w:trPr>
        <w:tc>
          <w:tcPr>
            <w:tcW w:w="851" w:type="dxa"/>
          </w:tcPr>
          <w:p w14:paraId="39D144D7" w14:textId="27D06AFF" w:rsidR="00AA4BC5" w:rsidRPr="002A63FA" w:rsidRDefault="00AA4BC5" w:rsidP="00AA4BC5">
            <w:pPr>
              <w:jc w:val="center"/>
              <w:rPr>
                <w:rFonts w:ascii="Times New Roman" w:hAnsi="Times New Roman" w:cs="Times New Roman"/>
              </w:rPr>
            </w:pPr>
            <w:r w:rsidRPr="002A63FA">
              <w:rPr>
                <w:rFonts w:ascii="Times New Roman" w:hAnsi="Times New Roman" w:cs="Times New Roman"/>
              </w:rPr>
              <w:t>9.</w:t>
            </w:r>
          </w:p>
        </w:tc>
        <w:tc>
          <w:tcPr>
            <w:tcW w:w="2268" w:type="dxa"/>
          </w:tcPr>
          <w:p w14:paraId="2C4AB251" w14:textId="0360D974" w:rsidR="00AA4BC5" w:rsidRPr="002A63FA" w:rsidRDefault="00AA4BC5" w:rsidP="00AA4BC5">
            <w:pPr>
              <w:rPr>
                <w:rFonts w:ascii="Times New Roman" w:hAnsi="Times New Roman"/>
              </w:rPr>
            </w:pPr>
            <w:r w:rsidRPr="002A63FA">
              <w:rPr>
                <w:rFonts w:ascii="Times New Roman" w:hAnsi="Times New Roman"/>
              </w:rPr>
              <w:t>Prekių pristatymas</w:t>
            </w:r>
          </w:p>
        </w:tc>
        <w:tc>
          <w:tcPr>
            <w:tcW w:w="1417" w:type="dxa"/>
          </w:tcPr>
          <w:p w14:paraId="48A78878" w14:textId="3582DB68" w:rsidR="00AA4BC5" w:rsidRPr="002A63FA" w:rsidRDefault="00AA4BC5" w:rsidP="00AA4BC5">
            <w:pPr>
              <w:jc w:val="center"/>
              <w:rPr>
                <w:rFonts w:ascii="Times New Roman" w:hAnsi="Times New Roman" w:cs="Times New Roman"/>
              </w:rPr>
            </w:pPr>
            <w:r w:rsidRPr="002A63FA">
              <w:rPr>
                <w:rFonts w:ascii="Times New Roman" w:hAnsi="Times New Roman" w:cs="Times New Roman"/>
              </w:rPr>
              <w:t>-</w:t>
            </w:r>
          </w:p>
        </w:tc>
        <w:tc>
          <w:tcPr>
            <w:tcW w:w="3261" w:type="dxa"/>
          </w:tcPr>
          <w:p w14:paraId="30E17120" w14:textId="2AC8DBAB" w:rsidR="00AA4BC5" w:rsidRPr="002A63FA" w:rsidRDefault="00DC2565" w:rsidP="00AA4BC5">
            <w:pPr>
              <w:rPr>
                <w:rFonts w:ascii="Times New Roman" w:hAnsi="Times New Roman"/>
              </w:rPr>
            </w:pPr>
            <w:r w:rsidRPr="002A63FA">
              <w:rPr>
                <w:rFonts w:ascii="Times New Roman" w:hAnsi="Times New Roman"/>
              </w:rPr>
              <w:t>Prekių pristatymo, iškrovimo ir likusių įpakavimo medžiagų išvežimo (utilizavimo) išlaidos įskaičiuotos į pasiūlymo kainą.</w:t>
            </w:r>
          </w:p>
        </w:tc>
        <w:tc>
          <w:tcPr>
            <w:tcW w:w="2403" w:type="dxa"/>
          </w:tcPr>
          <w:p w14:paraId="3CA41434" w14:textId="77777777" w:rsidR="00AA4BC5" w:rsidRPr="002A63FA" w:rsidRDefault="00AA4BC5" w:rsidP="00AA4BC5">
            <w:pPr>
              <w:rPr>
                <w:rFonts w:ascii="Times New Roman" w:eastAsia="Times New Roman" w:hAnsi="Times New Roman" w:cs="Times New Roman"/>
                <w:lang w:eastAsia="lt-LT"/>
              </w:rPr>
            </w:pPr>
          </w:p>
        </w:tc>
      </w:tr>
    </w:tbl>
    <w:p w14:paraId="4C2D503F" w14:textId="77777777" w:rsidR="00B425B9" w:rsidRPr="002A63FA" w:rsidRDefault="00B425B9" w:rsidP="00B425B9">
      <w:pPr>
        <w:rPr>
          <w:rFonts w:ascii="Times New Roman" w:hAnsi="Times New Roman" w:cs="Times New Roman"/>
          <w:b/>
        </w:rPr>
      </w:pPr>
    </w:p>
    <w:p w14:paraId="4322FEEB" w14:textId="53C87495" w:rsidR="00B425B9" w:rsidRPr="002A63FA" w:rsidRDefault="00B425B9" w:rsidP="00B425B9">
      <w:pPr>
        <w:rPr>
          <w:rFonts w:ascii="Times New Roman" w:hAnsi="Times New Roman" w:cs="Times New Roman"/>
          <w:b/>
        </w:rPr>
      </w:pPr>
      <w:r w:rsidRPr="002A63FA">
        <w:rPr>
          <w:rFonts w:ascii="Times New Roman" w:hAnsi="Times New Roman" w:cs="Times New Roman"/>
          <w:b/>
        </w:rPr>
        <w:t>Pastabos, papildomi reikalavimai:</w:t>
      </w:r>
    </w:p>
    <w:p w14:paraId="309A5184" w14:textId="77777777" w:rsidR="00B425B9" w:rsidRPr="002A63FA" w:rsidRDefault="00B425B9" w:rsidP="00C26E1A">
      <w:pPr>
        <w:spacing w:after="0" w:line="360" w:lineRule="auto"/>
        <w:rPr>
          <w:rFonts w:ascii="Times New Roman" w:hAnsi="Times New Roman" w:cs="Times New Roman"/>
        </w:rPr>
      </w:pPr>
      <w:r w:rsidRPr="002A63FA">
        <w:rPr>
          <w:rFonts w:ascii="Times New Roman" w:hAnsi="Times New Roman" w:cs="Times New Roman"/>
        </w:rPr>
        <w:t>1. Techninėje specifikacijoje pateikti prekių paveikslėliai yra orientaciniai pavyzdžiai.</w:t>
      </w:r>
    </w:p>
    <w:p w14:paraId="2B360E1F" w14:textId="72F84FE6" w:rsidR="00B425B9" w:rsidRPr="002A63FA" w:rsidRDefault="00B425B9" w:rsidP="00C26E1A">
      <w:pPr>
        <w:spacing w:after="0" w:line="360" w:lineRule="auto"/>
        <w:rPr>
          <w:rFonts w:ascii="Times New Roman" w:hAnsi="Times New Roman" w:cs="Times New Roman"/>
        </w:rPr>
      </w:pPr>
      <w:r w:rsidRPr="002A63FA">
        <w:rPr>
          <w:rFonts w:ascii="Times New Roman" w:hAnsi="Times New Roman" w:cs="Times New Roman"/>
        </w:rPr>
        <w:t>2. Viešojo pirkimo komisijai pareikalavus, įvertinimui turi būti pateikti siūlomų prekių pavyzdžiai.</w:t>
      </w:r>
    </w:p>
    <w:p w14:paraId="3B1E0EF6" w14:textId="1F4ECEB0" w:rsidR="009549B5" w:rsidRPr="002A63FA" w:rsidRDefault="009549B5">
      <w:pPr>
        <w:rPr>
          <w:rFonts w:ascii="Times New Roman" w:hAnsi="Times New Roman" w:cs="Times New Roman"/>
        </w:rPr>
      </w:pPr>
      <w:r w:rsidRPr="002A63FA">
        <w:rPr>
          <w:rFonts w:ascii="Times New Roman" w:hAnsi="Times New Roman" w:cs="Times New Roman"/>
        </w:rPr>
        <w:br w:type="page"/>
      </w:r>
    </w:p>
    <w:p w14:paraId="25590C52" w14:textId="0CE62EC4" w:rsidR="003D4A44" w:rsidRPr="002A63FA" w:rsidRDefault="003D4A44" w:rsidP="003D4A44">
      <w:pPr>
        <w:spacing w:after="0" w:line="240" w:lineRule="auto"/>
        <w:rPr>
          <w:rFonts w:ascii="Times New Roman" w:hAnsi="Times New Roman" w:cs="Times New Roman"/>
          <w:b/>
        </w:rPr>
      </w:pPr>
      <w:r w:rsidRPr="002A63FA">
        <w:rPr>
          <w:rFonts w:ascii="Times New Roman" w:hAnsi="Times New Roman" w:cs="Times New Roman"/>
          <w:b/>
        </w:rPr>
        <w:lastRenderedPageBreak/>
        <w:t xml:space="preserve">3 pirkimo dalis. </w:t>
      </w:r>
      <w:r w:rsidRPr="00BC6829">
        <w:rPr>
          <w:rFonts w:ascii="Times New Roman" w:hAnsi="Times New Roman" w:cs="Times New Roman"/>
          <w:b/>
        </w:rPr>
        <w:t>Meno terapijos priemonių komplektas</w:t>
      </w:r>
      <w:r w:rsidR="0072163D" w:rsidRPr="00BC6829">
        <w:rPr>
          <w:rFonts w:ascii="Times New Roman" w:hAnsi="Times New Roman" w:cs="Times New Roman"/>
          <w:b/>
        </w:rPr>
        <w:t xml:space="preserve"> 1</w:t>
      </w:r>
    </w:p>
    <w:p w14:paraId="27E39937" w14:textId="77777777" w:rsidR="003D4A44" w:rsidRPr="002A63FA" w:rsidRDefault="003D4A44" w:rsidP="003D4A44">
      <w:pPr>
        <w:spacing w:after="0" w:line="240" w:lineRule="auto"/>
        <w:rPr>
          <w:rFonts w:ascii="Times New Roman" w:hAnsi="Times New Roman" w:cs="Times New Roman"/>
          <w:b/>
        </w:rPr>
      </w:pPr>
    </w:p>
    <w:tbl>
      <w:tblPr>
        <w:tblStyle w:val="TableGrid"/>
        <w:tblW w:w="10201" w:type="dxa"/>
        <w:tblLayout w:type="fixed"/>
        <w:tblLook w:val="04A0" w:firstRow="1" w:lastRow="0" w:firstColumn="1" w:lastColumn="0" w:noHBand="0" w:noVBand="1"/>
      </w:tblPr>
      <w:tblGrid>
        <w:gridCol w:w="846"/>
        <w:gridCol w:w="2268"/>
        <w:gridCol w:w="1417"/>
        <w:gridCol w:w="3261"/>
        <w:gridCol w:w="2409"/>
      </w:tblGrid>
      <w:tr w:rsidR="003D4A44" w:rsidRPr="002A63FA" w14:paraId="67AA458C" w14:textId="77777777" w:rsidTr="00A520DE">
        <w:tc>
          <w:tcPr>
            <w:tcW w:w="846" w:type="dxa"/>
            <w:vAlign w:val="center"/>
          </w:tcPr>
          <w:p w14:paraId="30524F5A" w14:textId="77777777" w:rsidR="003D4A44" w:rsidRPr="002A63FA" w:rsidRDefault="003D4A44" w:rsidP="00D11A98">
            <w:pPr>
              <w:ind w:left="-108" w:right="-108"/>
              <w:jc w:val="center"/>
              <w:textAlignment w:val="baseline"/>
              <w:rPr>
                <w:rFonts w:ascii="Times New Roman" w:hAnsi="Times New Roman"/>
                <w:b/>
                <w:bCs/>
              </w:rPr>
            </w:pPr>
            <w:r w:rsidRPr="002A63FA">
              <w:rPr>
                <w:rFonts w:ascii="Times New Roman" w:hAnsi="Times New Roman"/>
                <w:b/>
                <w:bCs/>
              </w:rPr>
              <w:t>Eil.</w:t>
            </w:r>
          </w:p>
          <w:p w14:paraId="60BB0483" w14:textId="77777777" w:rsidR="003D4A44" w:rsidRPr="002A63FA" w:rsidRDefault="003D4A44" w:rsidP="00D11A98">
            <w:pPr>
              <w:jc w:val="center"/>
              <w:rPr>
                <w:rFonts w:ascii="Times New Roman" w:eastAsia="Times New Roman" w:hAnsi="Times New Roman" w:cs="Times New Roman"/>
                <w:b/>
                <w:lang w:eastAsia="lt-LT"/>
              </w:rPr>
            </w:pPr>
            <w:r w:rsidRPr="002A63FA">
              <w:rPr>
                <w:rFonts w:ascii="Times New Roman" w:hAnsi="Times New Roman"/>
                <w:b/>
                <w:bCs/>
              </w:rPr>
              <w:t>Nr.</w:t>
            </w:r>
          </w:p>
        </w:tc>
        <w:tc>
          <w:tcPr>
            <w:tcW w:w="2268" w:type="dxa"/>
            <w:vAlign w:val="center"/>
          </w:tcPr>
          <w:p w14:paraId="01A9071C" w14:textId="77777777" w:rsidR="003D4A44" w:rsidRPr="002A63FA" w:rsidRDefault="003D4A44" w:rsidP="00D11A98">
            <w:pPr>
              <w:jc w:val="center"/>
              <w:rPr>
                <w:rFonts w:ascii="Times New Roman" w:hAnsi="Times New Roman" w:cs="Times New Roman"/>
                <w:b/>
                <w:lang w:val="en-US"/>
              </w:rPr>
            </w:pPr>
            <w:r w:rsidRPr="002A63FA">
              <w:rPr>
                <w:rFonts w:ascii="Times New Roman" w:hAnsi="Times New Roman" w:cs="Times New Roman"/>
                <w:b/>
              </w:rPr>
              <w:t>Pavadinimas</w:t>
            </w:r>
          </w:p>
        </w:tc>
        <w:tc>
          <w:tcPr>
            <w:tcW w:w="1417" w:type="dxa"/>
          </w:tcPr>
          <w:p w14:paraId="4C8277C4" w14:textId="5E0A1D25" w:rsidR="003D4A44" w:rsidRPr="002A63FA" w:rsidRDefault="009549B5" w:rsidP="00D11A98">
            <w:pPr>
              <w:jc w:val="center"/>
              <w:rPr>
                <w:rFonts w:ascii="Times New Roman" w:hAnsi="Times New Roman" w:cs="Times New Roman"/>
                <w:b/>
              </w:rPr>
            </w:pPr>
            <w:r w:rsidRPr="002A63FA">
              <w:rPr>
                <w:rFonts w:ascii="Times New Roman" w:hAnsi="Times New Roman" w:cs="Times New Roman"/>
                <w:b/>
              </w:rPr>
              <w:t>Maksimalus</w:t>
            </w:r>
            <w:r w:rsidR="003D4A44" w:rsidRPr="002A63FA">
              <w:rPr>
                <w:rFonts w:ascii="Times New Roman" w:hAnsi="Times New Roman" w:cs="Times New Roman"/>
                <w:b/>
              </w:rPr>
              <w:t xml:space="preserve"> kiekis,</w:t>
            </w:r>
          </w:p>
          <w:p w14:paraId="443975B1" w14:textId="77777777" w:rsidR="003D4A44" w:rsidRPr="002A63FA" w:rsidRDefault="003D4A44" w:rsidP="00D11A98">
            <w:pPr>
              <w:jc w:val="center"/>
              <w:rPr>
                <w:rFonts w:ascii="Times New Roman" w:hAnsi="Times New Roman" w:cs="Times New Roman"/>
                <w:b/>
              </w:rPr>
            </w:pPr>
            <w:r w:rsidRPr="002A63FA">
              <w:rPr>
                <w:rFonts w:ascii="Times New Roman" w:hAnsi="Times New Roman" w:cs="Times New Roman"/>
                <w:b/>
              </w:rPr>
              <w:t>vnt.</w:t>
            </w:r>
          </w:p>
        </w:tc>
        <w:tc>
          <w:tcPr>
            <w:tcW w:w="3261" w:type="dxa"/>
            <w:vAlign w:val="center"/>
          </w:tcPr>
          <w:p w14:paraId="6B64E449" w14:textId="77777777" w:rsidR="003D4A44" w:rsidRPr="002A63FA" w:rsidRDefault="003D4A44" w:rsidP="00D11A98">
            <w:pPr>
              <w:jc w:val="center"/>
              <w:rPr>
                <w:rFonts w:ascii="Times New Roman" w:hAnsi="Times New Roman" w:cs="Times New Roman"/>
                <w:b/>
              </w:rPr>
            </w:pPr>
            <w:r w:rsidRPr="002A63FA">
              <w:rPr>
                <w:rFonts w:ascii="Times New Roman" w:hAnsi="Times New Roman" w:cs="Times New Roman"/>
                <w:b/>
              </w:rPr>
              <w:t>Reikalaujamos parametrų reikšmės</w:t>
            </w:r>
          </w:p>
        </w:tc>
        <w:tc>
          <w:tcPr>
            <w:tcW w:w="2409" w:type="dxa"/>
            <w:vAlign w:val="center"/>
          </w:tcPr>
          <w:p w14:paraId="1896AE52" w14:textId="77777777" w:rsidR="003D4A44" w:rsidRPr="002A63FA" w:rsidRDefault="003D4A44" w:rsidP="00D11A98">
            <w:pPr>
              <w:jc w:val="center"/>
              <w:rPr>
                <w:rFonts w:ascii="Times New Roman" w:eastAsia="Times New Roman" w:hAnsi="Times New Roman" w:cs="Times New Roman"/>
                <w:lang w:eastAsia="lt-LT"/>
              </w:rPr>
            </w:pPr>
            <w:r w:rsidRPr="002A63FA">
              <w:rPr>
                <w:rFonts w:ascii="Times New Roman" w:hAnsi="Times New Roman" w:cs="Times New Roman"/>
                <w:b/>
              </w:rPr>
              <w:t>Siūlomos parametrų reikšmės</w:t>
            </w:r>
          </w:p>
        </w:tc>
      </w:tr>
      <w:tr w:rsidR="003D4A44" w:rsidRPr="002A63FA" w14:paraId="37346FB9" w14:textId="77777777" w:rsidTr="00A520DE">
        <w:trPr>
          <w:trHeight w:val="1565"/>
        </w:trPr>
        <w:tc>
          <w:tcPr>
            <w:tcW w:w="846" w:type="dxa"/>
          </w:tcPr>
          <w:p w14:paraId="0A3AE9D3" w14:textId="77777777" w:rsidR="003D4A44" w:rsidRPr="002A63FA" w:rsidRDefault="003D4A44" w:rsidP="00D11A98">
            <w:pPr>
              <w:ind w:left="-108" w:right="-108"/>
              <w:jc w:val="center"/>
              <w:textAlignment w:val="baseline"/>
              <w:rPr>
                <w:rFonts w:ascii="Times New Roman" w:hAnsi="Times New Roman"/>
                <w:bCs/>
              </w:rPr>
            </w:pPr>
            <w:r w:rsidRPr="002A63FA">
              <w:rPr>
                <w:rFonts w:ascii="Times New Roman" w:hAnsi="Times New Roman"/>
                <w:bCs/>
              </w:rPr>
              <w:t>1.</w:t>
            </w:r>
          </w:p>
        </w:tc>
        <w:tc>
          <w:tcPr>
            <w:tcW w:w="2268" w:type="dxa"/>
          </w:tcPr>
          <w:p w14:paraId="1128EE97" w14:textId="77777777" w:rsidR="003D4A44" w:rsidRPr="002A63FA" w:rsidRDefault="003D4A44" w:rsidP="00D11A98">
            <w:pPr>
              <w:rPr>
                <w:rFonts w:ascii="Times New Roman" w:hAnsi="Times New Roman" w:cs="Times New Roman"/>
              </w:rPr>
            </w:pPr>
            <w:r w:rsidRPr="002A63FA">
              <w:rPr>
                <w:rFonts w:ascii="Times New Roman" w:hAnsi="Times New Roman" w:cs="Times New Roman"/>
              </w:rPr>
              <w:t>Žaislų rinkinys (gyvūnų figūrėlės, šeimos narių figūrėlės, transporto priemonės, lėlė su judėjimo negalia)</w:t>
            </w:r>
          </w:p>
        </w:tc>
        <w:tc>
          <w:tcPr>
            <w:tcW w:w="1417" w:type="dxa"/>
          </w:tcPr>
          <w:p w14:paraId="6A55CD67" w14:textId="43C4F1E3" w:rsidR="003D4A44" w:rsidRPr="002A63FA" w:rsidRDefault="00EB3952" w:rsidP="00D11A98">
            <w:pPr>
              <w:jc w:val="center"/>
              <w:rPr>
                <w:rFonts w:ascii="Times New Roman" w:hAnsi="Times New Roman" w:cs="Times New Roman"/>
              </w:rPr>
            </w:pPr>
            <w:r>
              <w:rPr>
                <w:rFonts w:ascii="Times New Roman" w:hAnsi="Times New Roman" w:cs="Times New Roman"/>
              </w:rPr>
              <w:t>7</w:t>
            </w:r>
            <w:r w:rsidR="003D4A44" w:rsidRPr="002A63FA">
              <w:rPr>
                <w:rFonts w:ascii="Times New Roman" w:hAnsi="Times New Roman" w:cs="Times New Roman"/>
              </w:rPr>
              <w:t>9</w:t>
            </w:r>
          </w:p>
        </w:tc>
        <w:tc>
          <w:tcPr>
            <w:tcW w:w="3261" w:type="dxa"/>
          </w:tcPr>
          <w:p w14:paraId="78B5CB3F" w14:textId="77777777" w:rsidR="003D4A44" w:rsidRPr="002A63FA" w:rsidRDefault="003D4A44" w:rsidP="00D11A98">
            <w:pPr>
              <w:jc w:val="center"/>
              <w:rPr>
                <w:rFonts w:ascii="Times New Roman" w:hAnsi="Times New Roman" w:cs="Times New Roman"/>
              </w:rPr>
            </w:pPr>
          </w:p>
        </w:tc>
        <w:tc>
          <w:tcPr>
            <w:tcW w:w="2409" w:type="dxa"/>
          </w:tcPr>
          <w:p w14:paraId="71432020" w14:textId="77777777" w:rsidR="003D4A44" w:rsidRPr="002A63FA" w:rsidRDefault="003D4A44" w:rsidP="00D11A98">
            <w:pPr>
              <w:jc w:val="center"/>
              <w:rPr>
                <w:rFonts w:ascii="Times New Roman" w:hAnsi="Times New Roman" w:cs="Times New Roman"/>
              </w:rPr>
            </w:pPr>
          </w:p>
        </w:tc>
      </w:tr>
      <w:tr w:rsidR="003D4A44" w:rsidRPr="002A63FA" w14:paraId="0D00C57B" w14:textId="77777777" w:rsidTr="00A520DE">
        <w:tc>
          <w:tcPr>
            <w:tcW w:w="846" w:type="dxa"/>
          </w:tcPr>
          <w:p w14:paraId="71AEEF09" w14:textId="77777777" w:rsidR="003D4A44" w:rsidRPr="002A63FA" w:rsidRDefault="003D4A44" w:rsidP="00D11A98">
            <w:pPr>
              <w:ind w:left="-108" w:right="-108"/>
              <w:jc w:val="center"/>
              <w:textAlignment w:val="baseline"/>
              <w:rPr>
                <w:rFonts w:ascii="Times New Roman" w:hAnsi="Times New Roman"/>
                <w:bCs/>
              </w:rPr>
            </w:pPr>
            <w:r w:rsidRPr="002A63FA">
              <w:rPr>
                <w:rFonts w:ascii="Times New Roman" w:hAnsi="Times New Roman" w:cs="Times New Roman"/>
              </w:rPr>
              <w:t>1.1.</w:t>
            </w:r>
          </w:p>
        </w:tc>
        <w:tc>
          <w:tcPr>
            <w:tcW w:w="2268" w:type="dxa"/>
          </w:tcPr>
          <w:p w14:paraId="5F151C83" w14:textId="77777777" w:rsidR="003D4A44" w:rsidRPr="002A63FA" w:rsidRDefault="003D4A44" w:rsidP="00D11A98">
            <w:pPr>
              <w:rPr>
                <w:rFonts w:ascii="Times New Roman" w:hAnsi="Times New Roman" w:cs="Times New Roman"/>
              </w:rPr>
            </w:pPr>
            <w:r w:rsidRPr="002A63FA">
              <w:rPr>
                <w:rFonts w:ascii="Times New Roman" w:hAnsi="Times New Roman" w:cs="Times New Roman"/>
              </w:rPr>
              <w:t>Ūkio gyvūnų figūrėlių rinkinys</w:t>
            </w:r>
          </w:p>
          <w:p w14:paraId="47F3AB53" w14:textId="77777777" w:rsidR="003D4A44" w:rsidRPr="002A63FA" w:rsidRDefault="003D4A44" w:rsidP="00D11A98">
            <w:pPr>
              <w:rPr>
                <w:rFonts w:ascii="Times New Roman" w:hAnsi="Times New Roman" w:cs="Times New Roman"/>
              </w:rPr>
            </w:pPr>
          </w:p>
          <w:p w14:paraId="2E1EBA8F" w14:textId="4CF4D7ED" w:rsidR="003D4A44" w:rsidRPr="002A63FA" w:rsidRDefault="003D4A44" w:rsidP="00D11A98">
            <w:pPr>
              <w:rPr>
                <w:rFonts w:ascii="Times New Roman" w:eastAsia="Times New Roman" w:hAnsi="Times New Roman" w:cs="Times New Roman"/>
                <w:i/>
                <w:szCs w:val="20"/>
                <w:lang w:eastAsia="lt-LT"/>
              </w:rPr>
            </w:pPr>
            <w:r w:rsidRPr="002A63FA">
              <w:rPr>
                <w:rFonts w:ascii="Times New Roman" w:eastAsia="Times New Roman" w:hAnsi="Times New Roman" w:cs="Times New Roman"/>
                <w:i/>
                <w:szCs w:val="20"/>
                <w:lang w:eastAsia="lt-LT"/>
              </w:rPr>
              <w:t>Orientacinis pvz.:</w:t>
            </w:r>
          </w:p>
          <w:p w14:paraId="4F82188E" w14:textId="77777777" w:rsidR="00DC3F85" w:rsidRPr="002A63FA" w:rsidRDefault="00DC3F85" w:rsidP="00D11A98">
            <w:pPr>
              <w:rPr>
                <w:rFonts w:ascii="Times New Roman" w:hAnsi="Times New Roman" w:cs="Times New Roman"/>
                <w:sz w:val="20"/>
                <w:szCs w:val="20"/>
                <w:lang w:eastAsia="lt-LT"/>
              </w:rPr>
            </w:pPr>
          </w:p>
          <w:p w14:paraId="6BE7BB4A" w14:textId="759AD248" w:rsidR="003D4A44" w:rsidRPr="002A63FA" w:rsidRDefault="003D4A44" w:rsidP="00D11A98">
            <w:pPr>
              <w:rPr>
                <w:rFonts w:ascii="Times New Roman" w:hAnsi="Times New Roman" w:cs="Times New Roman"/>
              </w:rPr>
            </w:pPr>
            <w:r w:rsidRPr="002A63FA">
              <w:rPr>
                <w:rFonts w:ascii="Times New Roman" w:hAnsi="Times New Roman" w:cs="Times New Roman"/>
                <w:sz w:val="20"/>
                <w:szCs w:val="20"/>
                <w:lang w:eastAsia="lt-LT"/>
              </w:rPr>
              <w:drawing>
                <wp:inline distT="0" distB="0" distL="0" distR="0" wp14:anchorId="5C9537D2" wp14:editId="638B657A">
                  <wp:extent cx="876300" cy="1066165"/>
                  <wp:effectExtent l="0" t="0" r="0" b="635"/>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538566" name=""/>
                          <pic:cNvPicPr/>
                        </pic:nvPicPr>
                        <pic:blipFill>
                          <a:blip r:embed="rId121"/>
                          <a:stretch>
                            <a:fillRect/>
                          </a:stretch>
                        </pic:blipFill>
                        <pic:spPr>
                          <a:xfrm>
                            <a:off x="0" y="0"/>
                            <a:ext cx="892113" cy="1085404"/>
                          </a:xfrm>
                          <a:prstGeom prst="rect">
                            <a:avLst/>
                          </a:prstGeom>
                        </pic:spPr>
                      </pic:pic>
                    </a:graphicData>
                  </a:graphic>
                </wp:inline>
              </w:drawing>
            </w:r>
          </w:p>
        </w:tc>
        <w:tc>
          <w:tcPr>
            <w:tcW w:w="1417" w:type="dxa"/>
          </w:tcPr>
          <w:p w14:paraId="340900B1" w14:textId="42CD8585" w:rsidR="003D4A44" w:rsidRPr="002A63FA" w:rsidRDefault="003D4A44" w:rsidP="00D11A98">
            <w:pPr>
              <w:jc w:val="center"/>
              <w:rPr>
                <w:rFonts w:ascii="Times New Roman" w:hAnsi="Times New Roman" w:cs="Times New Roman"/>
              </w:rPr>
            </w:pPr>
            <w:r w:rsidRPr="002A63FA">
              <w:rPr>
                <w:rFonts w:ascii="Times New Roman" w:hAnsi="Times New Roman" w:cs="Times New Roman"/>
              </w:rPr>
              <w:t>1</w:t>
            </w:r>
            <w:r w:rsidR="00C87304">
              <w:rPr>
                <w:rFonts w:ascii="Times New Roman" w:hAnsi="Times New Roman" w:cs="Times New Roman"/>
              </w:rPr>
              <w:t>5</w:t>
            </w:r>
            <w:r w:rsidRPr="002A63FA">
              <w:rPr>
                <w:rFonts w:ascii="Times New Roman" w:hAnsi="Times New Roman" w:cs="Times New Roman"/>
              </w:rPr>
              <w:t>8</w:t>
            </w:r>
          </w:p>
        </w:tc>
        <w:tc>
          <w:tcPr>
            <w:tcW w:w="3261" w:type="dxa"/>
          </w:tcPr>
          <w:p w14:paraId="586C550D" w14:textId="6A5D0030" w:rsidR="003D4A44" w:rsidRPr="002A63FA" w:rsidRDefault="003D4A44" w:rsidP="00864AD1">
            <w:pPr>
              <w:ind w:right="-102"/>
              <w:rPr>
                <w:rFonts w:ascii="Times New Roman" w:hAnsi="Times New Roman" w:cs="Times New Roman"/>
              </w:rPr>
            </w:pPr>
            <w:r w:rsidRPr="002A63FA">
              <w:rPr>
                <w:rFonts w:ascii="Times New Roman" w:hAnsi="Times New Roman" w:cs="Times New Roman"/>
              </w:rPr>
              <w:t>1. Rinkinį sudaro</w:t>
            </w:r>
            <w:r w:rsidR="006100A9" w:rsidRPr="002A63FA">
              <w:rPr>
                <w:rFonts w:ascii="Times New Roman" w:hAnsi="Times New Roman" w:cs="Times New Roman"/>
              </w:rPr>
              <w:t xml:space="preserve"> ≥ 34 vnt. realistiškų figūrėlių (</w:t>
            </w:r>
            <w:r w:rsidR="006100A9" w:rsidRPr="002A63FA">
              <w:rPr>
                <w:rFonts w:ascii="Times New Roman" w:hAnsi="Times New Roman" w:cs="Times New Roman"/>
                <w:i/>
              </w:rPr>
              <w:t>pvz.:</w:t>
            </w:r>
            <w:r w:rsidRPr="002A63FA">
              <w:rPr>
                <w:rFonts w:ascii="Times New Roman" w:hAnsi="Times New Roman" w:cs="Times New Roman"/>
                <w:i/>
              </w:rPr>
              <w:t xml:space="preserve"> ūkio gyvūn</w:t>
            </w:r>
            <w:r w:rsidR="006100A9" w:rsidRPr="002A63FA">
              <w:rPr>
                <w:rFonts w:ascii="Times New Roman" w:hAnsi="Times New Roman" w:cs="Times New Roman"/>
                <w:i/>
              </w:rPr>
              <w:t>ai</w:t>
            </w:r>
            <w:r w:rsidRPr="002A63FA">
              <w:rPr>
                <w:rFonts w:ascii="Times New Roman" w:hAnsi="Times New Roman" w:cs="Times New Roman"/>
                <w:i/>
              </w:rPr>
              <w:t>, uolos, augal</w:t>
            </w:r>
            <w:r w:rsidR="006100A9" w:rsidRPr="002A63FA">
              <w:rPr>
                <w:rFonts w:ascii="Times New Roman" w:hAnsi="Times New Roman" w:cs="Times New Roman"/>
                <w:i/>
              </w:rPr>
              <w:t>ai, tvora ir kt</w:t>
            </w:r>
            <w:r w:rsidR="006100A9" w:rsidRPr="002A63FA">
              <w:rPr>
                <w:rFonts w:ascii="Times New Roman" w:hAnsi="Times New Roman" w:cs="Times New Roman"/>
              </w:rPr>
              <w:t>.);</w:t>
            </w:r>
          </w:p>
          <w:p w14:paraId="4F07A9E4" w14:textId="77777777" w:rsidR="003D4A44" w:rsidRPr="002A63FA" w:rsidRDefault="003D4A44" w:rsidP="00D11A98">
            <w:pPr>
              <w:rPr>
                <w:rFonts w:ascii="Times New Roman" w:hAnsi="Times New Roman" w:cs="Times New Roman"/>
              </w:rPr>
            </w:pPr>
            <w:r w:rsidRPr="002A63FA">
              <w:rPr>
                <w:rFonts w:ascii="Times New Roman" w:hAnsi="Times New Roman" w:cs="Times New Roman"/>
              </w:rPr>
              <w:t>2. Figūrėlės pagamintos iš nekenksmingų medžiagų, lengvai valomos ir dezinfekuojamos;</w:t>
            </w:r>
          </w:p>
          <w:p w14:paraId="740D6552" w14:textId="77777777" w:rsidR="003D4A44" w:rsidRPr="002A63FA" w:rsidRDefault="003D4A44" w:rsidP="00D11A98">
            <w:pPr>
              <w:rPr>
                <w:rFonts w:ascii="Times New Roman" w:hAnsi="Times New Roman" w:cs="Times New Roman"/>
              </w:rPr>
            </w:pPr>
            <w:r w:rsidRPr="002A63FA">
              <w:rPr>
                <w:rFonts w:ascii="Times New Roman" w:hAnsi="Times New Roman" w:cs="Times New Roman"/>
              </w:rPr>
              <w:t>3. 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9" w:type="dxa"/>
          </w:tcPr>
          <w:p w14:paraId="40F4DE4B" w14:textId="77777777" w:rsidR="003D4A44" w:rsidRPr="002A63FA" w:rsidRDefault="003D4A44" w:rsidP="00D11A98">
            <w:pPr>
              <w:jc w:val="center"/>
              <w:rPr>
                <w:rFonts w:ascii="Times New Roman" w:hAnsi="Times New Roman" w:cs="Times New Roman"/>
              </w:rPr>
            </w:pPr>
          </w:p>
        </w:tc>
      </w:tr>
      <w:tr w:rsidR="003D4A44" w:rsidRPr="002A63FA" w14:paraId="34C2C7C0" w14:textId="77777777" w:rsidTr="00A520DE">
        <w:tc>
          <w:tcPr>
            <w:tcW w:w="846" w:type="dxa"/>
          </w:tcPr>
          <w:p w14:paraId="71A4B82D" w14:textId="77777777" w:rsidR="003D4A44" w:rsidRPr="002A63FA" w:rsidRDefault="003D4A44" w:rsidP="00D11A98">
            <w:pPr>
              <w:ind w:left="-108" w:right="-108"/>
              <w:jc w:val="center"/>
              <w:textAlignment w:val="baseline"/>
              <w:rPr>
                <w:rFonts w:ascii="Times New Roman" w:hAnsi="Times New Roman" w:cs="Times New Roman"/>
              </w:rPr>
            </w:pPr>
            <w:r w:rsidRPr="002A63FA">
              <w:rPr>
                <w:rFonts w:ascii="Times New Roman" w:hAnsi="Times New Roman" w:cs="Times New Roman"/>
              </w:rPr>
              <w:t>1.2.</w:t>
            </w:r>
          </w:p>
        </w:tc>
        <w:tc>
          <w:tcPr>
            <w:tcW w:w="2268" w:type="dxa"/>
          </w:tcPr>
          <w:p w14:paraId="573A94E7" w14:textId="77777777" w:rsidR="003D4A44" w:rsidRPr="002A63FA" w:rsidRDefault="003D4A44" w:rsidP="00D11A98">
            <w:pPr>
              <w:rPr>
                <w:rFonts w:ascii="Times New Roman" w:hAnsi="Times New Roman" w:cs="Times New Roman"/>
              </w:rPr>
            </w:pPr>
            <w:r w:rsidRPr="002A63FA">
              <w:rPr>
                <w:rFonts w:ascii="Times New Roman" w:hAnsi="Times New Roman" w:cs="Times New Roman"/>
              </w:rPr>
              <w:t>Laukinių gyvūnų figūrėlių rinkinys</w:t>
            </w:r>
          </w:p>
          <w:p w14:paraId="7D6F33D0" w14:textId="77777777" w:rsidR="003D4A44" w:rsidRPr="002A63FA" w:rsidRDefault="003D4A44" w:rsidP="00D11A98">
            <w:pPr>
              <w:rPr>
                <w:rFonts w:ascii="Times New Roman" w:hAnsi="Times New Roman" w:cs="Times New Roman"/>
              </w:rPr>
            </w:pPr>
          </w:p>
          <w:p w14:paraId="2E23A0DC" w14:textId="680C7EDB" w:rsidR="003D4A44" w:rsidRPr="002A63FA" w:rsidRDefault="003D4A44" w:rsidP="00D11A98">
            <w:pPr>
              <w:rPr>
                <w:rFonts w:ascii="Times New Roman" w:eastAsia="Times New Roman" w:hAnsi="Times New Roman" w:cs="Times New Roman"/>
                <w:i/>
                <w:szCs w:val="20"/>
                <w:lang w:eastAsia="lt-LT"/>
              </w:rPr>
            </w:pPr>
            <w:r w:rsidRPr="002A63FA">
              <w:rPr>
                <w:rFonts w:ascii="Times New Roman" w:eastAsia="Times New Roman" w:hAnsi="Times New Roman" w:cs="Times New Roman"/>
                <w:i/>
                <w:szCs w:val="20"/>
                <w:lang w:eastAsia="lt-LT"/>
              </w:rPr>
              <w:t>Orientacinis pvz.:</w:t>
            </w:r>
          </w:p>
          <w:p w14:paraId="426B76A5" w14:textId="77777777" w:rsidR="00DC3F85" w:rsidRPr="002A63FA" w:rsidRDefault="00DC3F85" w:rsidP="00D11A98">
            <w:pPr>
              <w:rPr>
                <w:rFonts w:ascii="Times New Roman" w:eastAsia="Times New Roman" w:hAnsi="Times New Roman" w:cs="Times New Roman"/>
                <w:i/>
                <w:szCs w:val="20"/>
                <w:lang w:eastAsia="lt-LT"/>
              </w:rPr>
            </w:pPr>
          </w:p>
          <w:p w14:paraId="2B55C0E6" w14:textId="77777777" w:rsidR="003D4A44" w:rsidRPr="002A63FA" w:rsidRDefault="003D4A44" w:rsidP="00D11A98">
            <w:pPr>
              <w:rPr>
                <w:rFonts w:ascii="Times New Roman" w:hAnsi="Times New Roman" w:cs="Times New Roman"/>
              </w:rPr>
            </w:pPr>
            <w:r w:rsidRPr="002A63FA">
              <w:rPr>
                <w:rFonts w:ascii="Times New Roman" w:hAnsi="Times New Roman" w:cs="Times New Roman"/>
                <w:sz w:val="20"/>
                <w:szCs w:val="20"/>
                <w:lang w:eastAsia="lt-LT"/>
              </w:rPr>
              <w:drawing>
                <wp:inline distT="0" distB="0" distL="0" distR="0" wp14:anchorId="75C0F2A0" wp14:editId="59C5229F">
                  <wp:extent cx="1003503" cy="962025"/>
                  <wp:effectExtent l="0" t="0" r="6350" b="0"/>
                  <wp:docPr id="7640645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2273459" name=""/>
                          <pic:cNvPicPr/>
                        </pic:nvPicPr>
                        <pic:blipFill>
                          <a:blip r:embed="rId122"/>
                          <a:stretch>
                            <a:fillRect/>
                          </a:stretch>
                        </pic:blipFill>
                        <pic:spPr>
                          <a:xfrm>
                            <a:off x="0" y="0"/>
                            <a:ext cx="1040287" cy="997289"/>
                          </a:xfrm>
                          <a:prstGeom prst="rect">
                            <a:avLst/>
                          </a:prstGeom>
                        </pic:spPr>
                      </pic:pic>
                    </a:graphicData>
                  </a:graphic>
                </wp:inline>
              </w:drawing>
            </w:r>
          </w:p>
        </w:tc>
        <w:tc>
          <w:tcPr>
            <w:tcW w:w="1417" w:type="dxa"/>
          </w:tcPr>
          <w:p w14:paraId="13D5F8F8" w14:textId="3D7082BF" w:rsidR="003D4A44" w:rsidRPr="002A63FA" w:rsidRDefault="00C87304" w:rsidP="00D11A98">
            <w:pPr>
              <w:jc w:val="center"/>
              <w:rPr>
                <w:rFonts w:ascii="Times New Roman" w:hAnsi="Times New Roman" w:cs="Times New Roman"/>
              </w:rPr>
            </w:pPr>
            <w:r>
              <w:rPr>
                <w:rFonts w:ascii="Times New Roman" w:hAnsi="Times New Roman" w:cs="Times New Roman"/>
              </w:rPr>
              <w:t>7</w:t>
            </w:r>
            <w:r w:rsidR="003D4A44" w:rsidRPr="002A63FA">
              <w:rPr>
                <w:rFonts w:ascii="Times New Roman" w:hAnsi="Times New Roman" w:cs="Times New Roman"/>
              </w:rPr>
              <w:t>9</w:t>
            </w:r>
          </w:p>
        </w:tc>
        <w:tc>
          <w:tcPr>
            <w:tcW w:w="3261" w:type="dxa"/>
          </w:tcPr>
          <w:p w14:paraId="12BD0B87" w14:textId="3747128D" w:rsidR="003D4A44" w:rsidRPr="002A63FA" w:rsidRDefault="003D4A44" w:rsidP="00D11A98">
            <w:pPr>
              <w:rPr>
                <w:rFonts w:ascii="Times New Roman" w:hAnsi="Times New Roman" w:cs="Times New Roman"/>
              </w:rPr>
            </w:pPr>
            <w:r w:rsidRPr="002A63FA">
              <w:rPr>
                <w:rFonts w:ascii="Times New Roman" w:hAnsi="Times New Roman" w:cs="Times New Roman"/>
              </w:rPr>
              <w:t xml:space="preserve">1. Rinkinį sudaro </w:t>
            </w:r>
            <w:r w:rsidR="005462BD" w:rsidRPr="002A63FA">
              <w:rPr>
                <w:rFonts w:ascii="Times New Roman" w:hAnsi="Times New Roman" w:cs="Times New Roman"/>
              </w:rPr>
              <w:t xml:space="preserve">≥ </w:t>
            </w:r>
            <w:r w:rsidRPr="002A63FA">
              <w:rPr>
                <w:rFonts w:ascii="Times New Roman" w:hAnsi="Times New Roman" w:cs="Times New Roman"/>
              </w:rPr>
              <w:t>1</w:t>
            </w:r>
            <w:r w:rsidR="005462BD" w:rsidRPr="002A63FA">
              <w:rPr>
                <w:rFonts w:ascii="Times New Roman" w:hAnsi="Times New Roman" w:cs="Times New Roman"/>
              </w:rPr>
              <w:t>5</w:t>
            </w:r>
            <w:r w:rsidR="00E01412" w:rsidRPr="002A63FA">
              <w:rPr>
                <w:rFonts w:ascii="Times New Roman" w:hAnsi="Times New Roman" w:cs="Times New Roman"/>
              </w:rPr>
              <w:t xml:space="preserve"> </w:t>
            </w:r>
            <w:r w:rsidRPr="002A63FA">
              <w:rPr>
                <w:rFonts w:ascii="Times New Roman" w:hAnsi="Times New Roman" w:cs="Times New Roman"/>
              </w:rPr>
              <w:t>vnt.</w:t>
            </w:r>
            <w:r w:rsidR="005462BD" w:rsidRPr="002A63FA">
              <w:rPr>
                <w:rFonts w:ascii="Times New Roman" w:hAnsi="Times New Roman" w:cs="Times New Roman"/>
              </w:rPr>
              <w:t xml:space="preserve"> realistiškų figūrėlių (</w:t>
            </w:r>
            <w:r w:rsidR="005462BD" w:rsidRPr="002A63FA">
              <w:rPr>
                <w:rFonts w:ascii="Times New Roman" w:hAnsi="Times New Roman" w:cs="Times New Roman"/>
                <w:i/>
              </w:rPr>
              <w:t>pvz.: laukiniai gyvūnai, uolos, medžiai ir kt</w:t>
            </w:r>
            <w:r w:rsidR="009E1801" w:rsidRPr="002A63FA">
              <w:rPr>
                <w:rFonts w:ascii="Times New Roman" w:hAnsi="Times New Roman" w:cs="Times New Roman"/>
                <w:i/>
              </w:rPr>
              <w:t>.</w:t>
            </w:r>
            <w:r w:rsidR="009E1801" w:rsidRPr="002A63FA">
              <w:rPr>
                <w:rFonts w:ascii="Times New Roman" w:hAnsi="Times New Roman" w:cs="Times New Roman"/>
              </w:rPr>
              <w:t>);</w:t>
            </w:r>
          </w:p>
          <w:p w14:paraId="796FEDD1" w14:textId="77777777" w:rsidR="003D4A44" w:rsidRPr="002A63FA" w:rsidRDefault="003D4A44" w:rsidP="00D11A98">
            <w:pPr>
              <w:rPr>
                <w:rFonts w:ascii="Times New Roman" w:hAnsi="Times New Roman" w:cs="Times New Roman"/>
              </w:rPr>
            </w:pPr>
            <w:r w:rsidRPr="002A63FA">
              <w:rPr>
                <w:rFonts w:ascii="Times New Roman" w:hAnsi="Times New Roman" w:cs="Times New Roman"/>
              </w:rPr>
              <w:t>2. Figūrėlės pagamintos iš nekenksmingų medžiagų, lengvai valomos ir dezinfekuojamos;</w:t>
            </w:r>
          </w:p>
          <w:p w14:paraId="56035878" w14:textId="77777777" w:rsidR="003D4A44" w:rsidRPr="002A63FA" w:rsidRDefault="003D4A44" w:rsidP="00D11A98">
            <w:pPr>
              <w:rPr>
                <w:rFonts w:ascii="Times New Roman" w:hAnsi="Times New Roman" w:cs="Times New Roman"/>
              </w:rPr>
            </w:pPr>
            <w:r w:rsidRPr="002A63FA">
              <w:rPr>
                <w:rFonts w:ascii="Times New Roman" w:hAnsi="Times New Roman" w:cs="Times New Roman"/>
              </w:rPr>
              <w:t>3. 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9" w:type="dxa"/>
          </w:tcPr>
          <w:p w14:paraId="5965E303" w14:textId="77777777" w:rsidR="003D4A44" w:rsidRPr="002A63FA" w:rsidRDefault="003D4A44" w:rsidP="00D11A98">
            <w:pPr>
              <w:jc w:val="center"/>
              <w:rPr>
                <w:rFonts w:ascii="Times New Roman" w:hAnsi="Times New Roman" w:cs="Times New Roman"/>
              </w:rPr>
            </w:pPr>
          </w:p>
        </w:tc>
      </w:tr>
      <w:tr w:rsidR="003D4A44" w:rsidRPr="002A63FA" w14:paraId="6E3516DA" w14:textId="77777777" w:rsidTr="00A520DE">
        <w:tc>
          <w:tcPr>
            <w:tcW w:w="846" w:type="dxa"/>
          </w:tcPr>
          <w:p w14:paraId="2F75EC8A" w14:textId="77777777" w:rsidR="003D4A44" w:rsidRPr="002A63FA" w:rsidRDefault="003D4A44" w:rsidP="00D11A98">
            <w:pPr>
              <w:ind w:left="-108" w:right="-108"/>
              <w:jc w:val="center"/>
              <w:textAlignment w:val="baseline"/>
              <w:rPr>
                <w:rFonts w:ascii="Times New Roman" w:hAnsi="Times New Roman" w:cs="Times New Roman"/>
              </w:rPr>
            </w:pPr>
            <w:r w:rsidRPr="002A63FA">
              <w:rPr>
                <w:rFonts w:ascii="Times New Roman" w:hAnsi="Times New Roman" w:cs="Times New Roman"/>
              </w:rPr>
              <w:t>1.3.</w:t>
            </w:r>
          </w:p>
        </w:tc>
        <w:tc>
          <w:tcPr>
            <w:tcW w:w="2268" w:type="dxa"/>
          </w:tcPr>
          <w:p w14:paraId="5A00312A" w14:textId="77777777" w:rsidR="003D4A44" w:rsidRPr="002A63FA" w:rsidRDefault="003D4A44" w:rsidP="00D11A98">
            <w:pPr>
              <w:rPr>
                <w:rFonts w:ascii="Times New Roman" w:hAnsi="Times New Roman" w:cs="Times New Roman"/>
              </w:rPr>
            </w:pPr>
            <w:r w:rsidRPr="002A63FA">
              <w:rPr>
                <w:rFonts w:ascii="Times New Roman" w:hAnsi="Times New Roman" w:cs="Times New Roman"/>
              </w:rPr>
              <w:t>Transporto priemonės</w:t>
            </w:r>
          </w:p>
          <w:p w14:paraId="546AF997" w14:textId="77777777" w:rsidR="003D4A44" w:rsidRPr="002A63FA" w:rsidRDefault="003D4A44" w:rsidP="00D11A98">
            <w:pPr>
              <w:rPr>
                <w:rFonts w:ascii="Times New Roman" w:hAnsi="Times New Roman" w:cs="Times New Roman"/>
              </w:rPr>
            </w:pPr>
          </w:p>
          <w:p w14:paraId="26F5EDD3" w14:textId="77777777" w:rsidR="003D4A44" w:rsidRPr="002A63FA" w:rsidRDefault="003D4A44" w:rsidP="00D11A98">
            <w:pPr>
              <w:rPr>
                <w:rFonts w:ascii="Times New Roman" w:hAnsi="Times New Roman" w:cs="Times New Roman"/>
              </w:rPr>
            </w:pPr>
          </w:p>
          <w:p w14:paraId="43B17492" w14:textId="77777777" w:rsidR="003D4A44" w:rsidRPr="002A63FA" w:rsidRDefault="003D4A44" w:rsidP="00D11A98">
            <w:pPr>
              <w:rPr>
                <w:rFonts w:ascii="Times New Roman" w:eastAsia="Times New Roman" w:hAnsi="Times New Roman" w:cs="Times New Roman"/>
                <w:i/>
                <w:szCs w:val="20"/>
                <w:lang w:eastAsia="lt-LT"/>
              </w:rPr>
            </w:pPr>
            <w:r w:rsidRPr="002A63FA">
              <w:rPr>
                <w:rFonts w:ascii="Times New Roman" w:eastAsia="Times New Roman" w:hAnsi="Times New Roman" w:cs="Times New Roman"/>
                <w:i/>
                <w:szCs w:val="20"/>
                <w:lang w:eastAsia="lt-LT"/>
              </w:rPr>
              <w:t>Orientacinis pvz.:</w:t>
            </w:r>
          </w:p>
          <w:p w14:paraId="09D1D25E" w14:textId="77777777" w:rsidR="003D4A44" w:rsidRPr="002A63FA" w:rsidRDefault="003D4A44" w:rsidP="00D11A98">
            <w:pPr>
              <w:rPr>
                <w:rFonts w:ascii="Times New Roman" w:eastAsia="Times New Roman" w:hAnsi="Times New Roman" w:cs="Times New Roman"/>
                <w:i/>
                <w:szCs w:val="20"/>
                <w:lang w:eastAsia="lt-LT"/>
              </w:rPr>
            </w:pPr>
          </w:p>
          <w:p w14:paraId="51802502" w14:textId="77777777" w:rsidR="003D4A44" w:rsidRPr="002A63FA" w:rsidRDefault="003D4A44" w:rsidP="00D11A98">
            <w:pPr>
              <w:rPr>
                <w:rFonts w:ascii="Times New Roman" w:hAnsi="Times New Roman" w:cs="Times New Roman"/>
              </w:rPr>
            </w:pPr>
            <w:r w:rsidRPr="002A63FA">
              <w:rPr>
                <w:rFonts w:ascii="Times New Roman" w:hAnsi="Times New Roman" w:cs="Times New Roman"/>
                <w:sz w:val="20"/>
                <w:szCs w:val="20"/>
                <w:lang w:eastAsia="lt-LT"/>
              </w:rPr>
              <w:drawing>
                <wp:inline distT="0" distB="0" distL="0" distR="0" wp14:anchorId="6A3C574B" wp14:editId="27EDB84E">
                  <wp:extent cx="1219835" cy="847725"/>
                  <wp:effectExtent l="0" t="0" r="0" b="9525"/>
                  <wp:docPr id="7640645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81849" name=""/>
                          <pic:cNvPicPr/>
                        </pic:nvPicPr>
                        <pic:blipFill>
                          <a:blip r:embed="rId123"/>
                          <a:stretch>
                            <a:fillRect/>
                          </a:stretch>
                        </pic:blipFill>
                        <pic:spPr>
                          <a:xfrm>
                            <a:off x="0" y="0"/>
                            <a:ext cx="1233963" cy="857543"/>
                          </a:xfrm>
                          <a:prstGeom prst="rect">
                            <a:avLst/>
                          </a:prstGeom>
                        </pic:spPr>
                      </pic:pic>
                    </a:graphicData>
                  </a:graphic>
                </wp:inline>
              </w:drawing>
            </w:r>
          </w:p>
        </w:tc>
        <w:tc>
          <w:tcPr>
            <w:tcW w:w="1417" w:type="dxa"/>
          </w:tcPr>
          <w:p w14:paraId="3C1894CB" w14:textId="6C1EED3B" w:rsidR="003D4A44" w:rsidRPr="002A63FA" w:rsidRDefault="00C87304" w:rsidP="00D11A98">
            <w:pPr>
              <w:jc w:val="center"/>
              <w:rPr>
                <w:rFonts w:ascii="Times New Roman" w:hAnsi="Times New Roman" w:cs="Times New Roman"/>
              </w:rPr>
            </w:pPr>
            <w:r>
              <w:rPr>
                <w:rFonts w:ascii="Times New Roman" w:hAnsi="Times New Roman" w:cs="Times New Roman"/>
              </w:rPr>
              <w:t>7</w:t>
            </w:r>
            <w:r w:rsidR="003D4A44" w:rsidRPr="002A63FA">
              <w:rPr>
                <w:rFonts w:ascii="Times New Roman" w:hAnsi="Times New Roman" w:cs="Times New Roman"/>
              </w:rPr>
              <w:t>9</w:t>
            </w:r>
          </w:p>
        </w:tc>
        <w:tc>
          <w:tcPr>
            <w:tcW w:w="3261" w:type="dxa"/>
          </w:tcPr>
          <w:p w14:paraId="16110C23" w14:textId="77777777" w:rsidR="003D4A44" w:rsidRPr="002A63FA" w:rsidRDefault="003D4A44" w:rsidP="00D11A98">
            <w:pPr>
              <w:rPr>
                <w:rFonts w:ascii="Times New Roman" w:hAnsi="Times New Roman" w:cs="Times New Roman"/>
              </w:rPr>
            </w:pPr>
            <w:r w:rsidRPr="002A63FA">
              <w:rPr>
                <w:rFonts w:ascii="Times New Roman" w:hAnsi="Times New Roman" w:cs="Times New Roman"/>
              </w:rPr>
              <w:t>1. Rinkinį sudaro ne mažiau 8 skirtingos transporto priemonės (</w:t>
            </w:r>
            <w:r w:rsidRPr="002A63FA">
              <w:rPr>
                <w:rFonts w:ascii="Times New Roman" w:hAnsi="Times New Roman" w:cs="Times New Roman"/>
                <w:i/>
              </w:rPr>
              <w:t>pvz.: šiukšliavežė, greitosios pagalbos automobilis, gaisrinė, policijos automobilis, taksi ir kt</w:t>
            </w:r>
            <w:r w:rsidRPr="002A63FA">
              <w:rPr>
                <w:rFonts w:ascii="Times New Roman" w:hAnsi="Times New Roman" w:cs="Times New Roman"/>
              </w:rPr>
              <w:t>.), ne mažiau 3 skirtingi kelio ženklai;</w:t>
            </w:r>
          </w:p>
          <w:p w14:paraId="270B4CC5" w14:textId="77777777" w:rsidR="003D4A44" w:rsidRPr="002A63FA" w:rsidRDefault="003D4A44" w:rsidP="00D11A98">
            <w:pPr>
              <w:rPr>
                <w:rFonts w:ascii="Times New Roman" w:hAnsi="Times New Roman" w:cs="Times New Roman"/>
              </w:rPr>
            </w:pPr>
            <w:r w:rsidRPr="002A63FA">
              <w:rPr>
                <w:rFonts w:ascii="Times New Roman" w:hAnsi="Times New Roman" w:cs="Times New Roman"/>
              </w:rPr>
              <w:t>2. Visos dalys pagamintos iš medienos (arba lygiavertės medžiagos), dažytos netoksiškais dažais;</w:t>
            </w:r>
          </w:p>
          <w:p w14:paraId="778CE1ED" w14:textId="77777777" w:rsidR="003D4A44" w:rsidRPr="002A63FA" w:rsidRDefault="003D4A44" w:rsidP="00D11A98">
            <w:pPr>
              <w:rPr>
                <w:rFonts w:ascii="Times New Roman" w:hAnsi="Times New Roman" w:cs="Times New Roman"/>
              </w:rPr>
            </w:pPr>
            <w:r w:rsidRPr="002A63FA">
              <w:rPr>
                <w:rFonts w:ascii="Times New Roman" w:hAnsi="Times New Roman" w:cs="Times New Roman"/>
              </w:rPr>
              <w:t>3. 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9" w:type="dxa"/>
          </w:tcPr>
          <w:p w14:paraId="72C4426C" w14:textId="77777777" w:rsidR="003D4A44" w:rsidRPr="002A63FA" w:rsidRDefault="003D4A44" w:rsidP="00D11A98">
            <w:pPr>
              <w:jc w:val="center"/>
              <w:rPr>
                <w:rFonts w:ascii="Times New Roman" w:hAnsi="Times New Roman" w:cs="Times New Roman"/>
              </w:rPr>
            </w:pPr>
          </w:p>
        </w:tc>
      </w:tr>
      <w:tr w:rsidR="003D4A44" w:rsidRPr="002A63FA" w14:paraId="48D944C7" w14:textId="77777777" w:rsidTr="0091583A">
        <w:trPr>
          <w:trHeight w:val="3675"/>
        </w:trPr>
        <w:tc>
          <w:tcPr>
            <w:tcW w:w="846" w:type="dxa"/>
          </w:tcPr>
          <w:p w14:paraId="05BA9F83" w14:textId="77777777" w:rsidR="003D4A44" w:rsidRPr="002A63FA" w:rsidRDefault="003D4A44" w:rsidP="00D11A98">
            <w:pPr>
              <w:ind w:left="-108" w:right="-108"/>
              <w:jc w:val="center"/>
              <w:textAlignment w:val="baseline"/>
              <w:rPr>
                <w:rFonts w:ascii="Times New Roman" w:hAnsi="Times New Roman" w:cs="Times New Roman"/>
              </w:rPr>
            </w:pPr>
            <w:r w:rsidRPr="002A63FA">
              <w:rPr>
                <w:rFonts w:ascii="Times New Roman" w:hAnsi="Times New Roman" w:cs="Times New Roman"/>
              </w:rPr>
              <w:lastRenderedPageBreak/>
              <w:t>1.4.</w:t>
            </w:r>
          </w:p>
        </w:tc>
        <w:tc>
          <w:tcPr>
            <w:tcW w:w="2268" w:type="dxa"/>
          </w:tcPr>
          <w:p w14:paraId="0972DAD1" w14:textId="69CA3249" w:rsidR="009E2EED" w:rsidRPr="002A63FA" w:rsidRDefault="003D4A44" w:rsidP="00D11A98">
            <w:pPr>
              <w:rPr>
                <w:rFonts w:ascii="Times New Roman" w:hAnsi="Times New Roman" w:cs="Times New Roman"/>
              </w:rPr>
            </w:pPr>
            <w:r w:rsidRPr="002A63FA">
              <w:rPr>
                <w:rFonts w:ascii="Times New Roman" w:hAnsi="Times New Roman" w:cs="Times New Roman"/>
              </w:rPr>
              <w:t>Lėlių figūrėlės</w:t>
            </w:r>
          </w:p>
          <w:p w14:paraId="0CF81CD3" w14:textId="77777777" w:rsidR="0091583A" w:rsidRPr="002A63FA" w:rsidRDefault="0091583A" w:rsidP="00D11A98">
            <w:pPr>
              <w:rPr>
                <w:rFonts w:ascii="Times New Roman" w:hAnsi="Times New Roman" w:cs="Times New Roman"/>
              </w:rPr>
            </w:pPr>
          </w:p>
          <w:p w14:paraId="60222EA3" w14:textId="77777777" w:rsidR="009E2EED" w:rsidRPr="002A63FA" w:rsidRDefault="009E2EED" w:rsidP="00D11A98">
            <w:pPr>
              <w:rPr>
                <w:rFonts w:ascii="Times New Roman" w:eastAsia="Times New Roman" w:hAnsi="Times New Roman" w:cs="Times New Roman"/>
                <w:i/>
                <w:szCs w:val="20"/>
                <w:lang w:eastAsia="lt-LT"/>
              </w:rPr>
            </w:pPr>
          </w:p>
          <w:p w14:paraId="09A0BB4A" w14:textId="1A641C60" w:rsidR="009E2EED" w:rsidRPr="002A63FA" w:rsidRDefault="003D4A44" w:rsidP="00D11A98">
            <w:pPr>
              <w:rPr>
                <w:rFonts w:ascii="Times New Roman" w:hAnsi="Times New Roman" w:cs="Times New Roman"/>
                <w:sz w:val="20"/>
                <w:szCs w:val="20"/>
                <w:lang w:eastAsia="lt-LT"/>
              </w:rPr>
            </w:pPr>
            <w:r w:rsidRPr="002A63FA">
              <w:rPr>
                <w:rFonts w:ascii="Times New Roman" w:eastAsia="Times New Roman" w:hAnsi="Times New Roman" w:cs="Times New Roman"/>
                <w:i/>
                <w:szCs w:val="20"/>
                <w:lang w:eastAsia="lt-LT"/>
              </w:rPr>
              <w:t>Orientacinis pvz.:</w:t>
            </w:r>
            <w:r w:rsidR="009E2EED" w:rsidRPr="002A63FA">
              <w:rPr>
                <w:rFonts w:ascii="Times New Roman" w:hAnsi="Times New Roman" w:cs="Times New Roman"/>
                <w:sz w:val="20"/>
                <w:szCs w:val="20"/>
                <w:lang w:eastAsia="lt-LT"/>
              </w:rPr>
              <w:t xml:space="preserve"> </w:t>
            </w:r>
          </w:p>
          <w:p w14:paraId="0DA15DB4" w14:textId="77777777" w:rsidR="009E2EED" w:rsidRPr="002A63FA" w:rsidRDefault="009E2EED" w:rsidP="00D11A98">
            <w:pPr>
              <w:rPr>
                <w:rFonts w:ascii="Times New Roman" w:hAnsi="Times New Roman" w:cs="Times New Roman"/>
                <w:sz w:val="20"/>
                <w:szCs w:val="20"/>
                <w:lang w:eastAsia="lt-LT"/>
              </w:rPr>
            </w:pPr>
          </w:p>
          <w:p w14:paraId="0061A1CE" w14:textId="6544382D" w:rsidR="003D4A44" w:rsidRPr="002A63FA" w:rsidRDefault="009E2EED" w:rsidP="00D11A98">
            <w:pPr>
              <w:rPr>
                <w:rFonts w:ascii="Times New Roman" w:eastAsia="Times New Roman" w:hAnsi="Times New Roman" w:cs="Times New Roman"/>
                <w:i/>
                <w:szCs w:val="20"/>
                <w:lang w:eastAsia="lt-LT"/>
              </w:rPr>
            </w:pPr>
            <w:r w:rsidRPr="002A63FA">
              <w:rPr>
                <w:rFonts w:ascii="Times New Roman" w:hAnsi="Times New Roman" w:cs="Times New Roman"/>
                <w:sz w:val="20"/>
                <w:szCs w:val="20"/>
                <w:lang w:eastAsia="lt-LT"/>
              </w:rPr>
              <w:drawing>
                <wp:inline distT="0" distB="0" distL="0" distR="0" wp14:anchorId="2091D061" wp14:editId="14F3CFB7">
                  <wp:extent cx="1110678" cy="885825"/>
                  <wp:effectExtent l="0" t="0" r="0" b="0"/>
                  <wp:docPr id="7640645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332022" name=""/>
                          <pic:cNvPicPr/>
                        </pic:nvPicPr>
                        <pic:blipFill>
                          <a:blip r:embed="rId124"/>
                          <a:stretch>
                            <a:fillRect/>
                          </a:stretch>
                        </pic:blipFill>
                        <pic:spPr>
                          <a:xfrm>
                            <a:off x="0" y="0"/>
                            <a:ext cx="1123579" cy="896114"/>
                          </a:xfrm>
                          <a:prstGeom prst="rect">
                            <a:avLst/>
                          </a:prstGeom>
                        </pic:spPr>
                      </pic:pic>
                    </a:graphicData>
                  </a:graphic>
                </wp:inline>
              </w:drawing>
            </w:r>
          </w:p>
        </w:tc>
        <w:tc>
          <w:tcPr>
            <w:tcW w:w="1417" w:type="dxa"/>
          </w:tcPr>
          <w:p w14:paraId="3C890306" w14:textId="3B9B9669" w:rsidR="003D4A44" w:rsidRPr="002A63FA" w:rsidRDefault="00C87304" w:rsidP="00D11A98">
            <w:pPr>
              <w:jc w:val="center"/>
              <w:rPr>
                <w:rFonts w:ascii="Times New Roman" w:hAnsi="Times New Roman" w:cs="Times New Roman"/>
              </w:rPr>
            </w:pPr>
            <w:r>
              <w:rPr>
                <w:rFonts w:ascii="Times New Roman" w:hAnsi="Times New Roman" w:cs="Times New Roman"/>
              </w:rPr>
              <w:t>7</w:t>
            </w:r>
            <w:r w:rsidR="003D4A44" w:rsidRPr="002A63FA">
              <w:rPr>
                <w:rFonts w:ascii="Times New Roman" w:hAnsi="Times New Roman" w:cs="Times New Roman"/>
              </w:rPr>
              <w:t>9</w:t>
            </w:r>
          </w:p>
        </w:tc>
        <w:tc>
          <w:tcPr>
            <w:tcW w:w="3261" w:type="dxa"/>
          </w:tcPr>
          <w:p w14:paraId="6F45D6F1" w14:textId="77777777" w:rsidR="003D4A44" w:rsidRPr="002A63FA" w:rsidRDefault="003D4A44" w:rsidP="00D11A98">
            <w:pPr>
              <w:rPr>
                <w:rFonts w:ascii="Times New Roman" w:hAnsi="Times New Roman" w:cs="Times New Roman"/>
              </w:rPr>
            </w:pPr>
            <w:r w:rsidRPr="002A63FA">
              <w:rPr>
                <w:rFonts w:ascii="Times New Roman" w:eastAsia="Times New Roman" w:hAnsi="Times New Roman" w:cs="Times New Roman"/>
                <w:szCs w:val="20"/>
                <w:lang w:eastAsia="lt-LT"/>
              </w:rPr>
              <w:t>1. Rinkinį sudaro ne mažiau 5 žmonių (</w:t>
            </w:r>
            <w:r w:rsidRPr="002A63FA">
              <w:rPr>
                <w:rFonts w:ascii="Times New Roman" w:eastAsia="Times New Roman" w:hAnsi="Times New Roman" w:cs="Times New Roman"/>
                <w:i/>
                <w:szCs w:val="20"/>
                <w:lang w:eastAsia="lt-LT"/>
              </w:rPr>
              <w:t>mama, tėtis ir ≥ 3 vaikai</w:t>
            </w:r>
            <w:r w:rsidRPr="002A63FA">
              <w:rPr>
                <w:rFonts w:ascii="Times New Roman" w:eastAsia="Times New Roman" w:hAnsi="Times New Roman" w:cs="Times New Roman"/>
                <w:szCs w:val="20"/>
                <w:lang w:eastAsia="lt-LT"/>
              </w:rPr>
              <w:t>) figūrėlės;</w:t>
            </w:r>
          </w:p>
          <w:p w14:paraId="6553DB00" w14:textId="77777777" w:rsidR="003D4A44" w:rsidRPr="002A63FA" w:rsidRDefault="003D4A44" w:rsidP="00D11A98">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2. Figūrėlės negali būti statiškos – kojos, rankos ir galva turi judėti;</w:t>
            </w:r>
          </w:p>
          <w:p w14:paraId="5D058E27" w14:textId="77777777" w:rsidR="003D4A44" w:rsidRPr="002A63FA" w:rsidRDefault="003D4A44" w:rsidP="003F18CC">
            <w:pPr>
              <w:ind w:right="-102"/>
              <w:rPr>
                <w:rFonts w:ascii="Times New Roman" w:eastAsia="Times New Roman" w:hAnsi="Times New Roman" w:cs="Times New Roman"/>
                <w:lang w:eastAsia="lt-LT"/>
              </w:rPr>
            </w:pPr>
            <w:r w:rsidRPr="002A63FA">
              <w:rPr>
                <w:rFonts w:ascii="Times New Roman" w:eastAsia="Times New Roman" w:hAnsi="Times New Roman" w:cs="Times New Roman"/>
                <w:szCs w:val="20"/>
                <w:lang w:eastAsia="lt-LT"/>
              </w:rPr>
              <w:t xml:space="preserve">3. </w:t>
            </w:r>
            <w:r w:rsidRPr="002A63FA">
              <w:rPr>
                <w:rFonts w:ascii="Times New Roman" w:eastAsia="Times New Roman" w:hAnsi="Times New Roman" w:cs="Times New Roman"/>
                <w:lang w:eastAsia="lt-LT"/>
              </w:rPr>
              <w:t>Figūrėlės pagamintos iš nekenksmingų medžiagų (sudėtyje nėra BPA ir ftalatų), lengvai valomos ir dezinfekuojamos;</w:t>
            </w:r>
          </w:p>
          <w:p w14:paraId="392B5160" w14:textId="77777777" w:rsidR="003D4A44" w:rsidRPr="002A63FA" w:rsidRDefault="003D4A44" w:rsidP="00D11A98">
            <w:pPr>
              <w:rPr>
                <w:rFonts w:ascii="Times New Roman" w:hAnsi="Times New Roman" w:cs="Times New Roman"/>
              </w:rPr>
            </w:pPr>
            <w:r w:rsidRPr="002A63FA">
              <w:rPr>
                <w:rFonts w:ascii="Times New Roman" w:eastAsia="Times New Roman" w:hAnsi="Times New Roman" w:cs="Times New Roman"/>
                <w:szCs w:val="20"/>
                <w:lang w:eastAsia="lt-LT"/>
              </w:rPr>
              <w:t xml:space="preserve">4. </w:t>
            </w:r>
            <w:r w:rsidRPr="002A63FA">
              <w:rPr>
                <w:rFonts w:ascii="Times New Roman" w:hAnsi="Times New Roman" w:cs="Times New Roman"/>
              </w:rPr>
              <w:t>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9" w:type="dxa"/>
          </w:tcPr>
          <w:p w14:paraId="4DDD963B" w14:textId="77777777" w:rsidR="003D4A44" w:rsidRPr="002A63FA" w:rsidRDefault="003D4A44" w:rsidP="00D11A98">
            <w:pPr>
              <w:jc w:val="center"/>
              <w:rPr>
                <w:rFonts w:ascii="Times New Roman" w:hAnsi="Times New Roman" w:cs="Times New Roman"/>
              </w:rPr>
            </w:pPr>
          </w:p>
        </w:tc>
      </w:tr>
      <w:tr w:rsidR="003D4A44" w:rsidRPr="002A63FA" w14:paraId="18E34704" w14:textId="77777777" w:rsidTr="00A520DE">
        <w:tc>
          <w:tcPr>
            <w:tcW w:w="846" w:type="dxa"/>
          </w:tcPr>
          <w:p w14:paraId="52305CFC" w14:textId="77777777" w:rsidR="003D4A44" w:rsidRPr="002A63FA" w:rsidRDefault="003D4A44" w:rsidP="00D11A98">
            <w:pPr>
              <w:ind w:left="-108" w:right="-108"/>
              <w:jc w:val="center"/>
              <w:textAlignment w:val="baseline"/>
              <w:rPr>
                <w:rFonts w:ascii="Times New Roman" w:hAnsi="Times New Roman" w:cs="Times New Roman"/>
              </w:rPr>
            </w:pPr>
            <w:r w:rsidRPr="002A63FA">
              <w:rPr>
                <w:rFonts w:ascii="Times New Roman" w:hAnsi="Times New Roman" w:cs="Times New Roman"/>
              </w:rPr>
              <w:t>1.5.</w:t>
            </w:r>
          </w:p>
        </w:tc>
        <w:tc>
          <w:tcPr>
            <w:tcW w:w="2268" w:type="dxa"/>
          </w:tcPr>
          <w:p w14:paraId="246C0F75" w14:textId="0CA54FB0" w:rsidR="003D4A44" w:rsidRPr="002A63FA" w:rsidRDefault="003D4A44" w:rsidP="00D11A98">
            <w:pPr>
              <w:rPr>
                <w:rFonts w:ascii="Times New Roman" w:hAnsi="Times New Roman" w:cs="Times New Roman"/>
              </w:rPr>
            </w:pPr>
            <w:r w:rsidRPr="002A63FA">
              <w:rPr>
                <w:rFonts w:ascii="Times New Roman" w:hAnsi="Times New Roman" w:cs="Times New Roman"/>
              </w:rPr>
              <w:t xml:space="preserve">Lėlė su </w:t>
            </w:r>
            <w:r w:rsidR="004D4211" w:rsidRPr="002A63FA">
              <w:rPr>
                <w:rFonts w:ascii="Times New Roman" w:hAnsi="Times New Roman" w:cs="Times New Roman"/>
              </w:rPr>
              <w:t>neįgaliojo vežimėliu</w:t>
            </w:r>
          </w:p>
          <w:p w14:paraId="13FE7611" w14:textId="77777777" w:rsidR="00D11A98" w:rsidRPr="002A63FA" w:rsidRDefault="00D11A98" w:rsidP="00D11A98">
            <w:pPr>
              <w:rPr>
                <w:rFonts w:ascii="Times New Roman" w:hAnsi="Times New Roman" w:cs="Times New Roman"/>
              </w:rPr>
            </w:pPr>
          </w:p>
          <w:p w14:paraId="05BA83C0" w14:textId="039CC847" w:rsidR="003D4A44" w:rsidRPr="002A63FA" w:rsidRDefault="003D4A44" w:rsidP="00D11A98">
            <w:pPr>
              <w:rPr>
                <w:rFonts w:ascii="Times New Roman" w:eastAsia="Times New Roman" w:hAnsi="Times New Roman" w:cs="Times New Roman"/>
                <w:i/>
                <w:szCs w:val="20"/>
                <w:lang w:eastAsia="lt-LT"/>
              </w:rPr>
            </w:pPr>
            <w:r w:rsidRPr="002A63FA">
              <w:rPr>
                <w:rFonts w:ascii="Times New Roman" w:eastAsia="Times New Roman" w:hAnsi="Times New Roman" w:cs="Times New Roman"/>
                <w:i/>
                <w:szCs w:val="20"/>
                <w:lang w:eastAsia="lt-LT"/>
              </w:rPr>
              <w:t>Orientacinis pvz.:</w:t>
            </w:r>
          </w:p>
          <w:p w14:paraId="30BC044A" w14:textId="77777777" w:rsidR="00160BF9" w:rsidRPr="002A63FA" w:rsidRDefault="00160BF9" w:rsidP="00D11A98">
            <w:pPr>
              <w:rPr>
                <w:rFonts w:ascii="Times New Roman" w:eastAsia="Times New Roman" w:hAnsi="Times New Roman" w:cs="Times New Roman"/>
                <w:i/>
                <w:szCs w:val="20"/>
                <w:lang w:eastAsia="lt-LT"/>
              </w:rPr>
            </w:pPr>
          </w:p>
          <w:p w14:paraId="1312F26A" w14:textId="77777777" w:rsidR="003D4A44" w:rsidRPr="002A63FA" w:rsidRDefault="003D4A44" w:rsidP="00D11A98">
            <w:pPr>
              <w:rPr>
                <w:rFonts w:ascii="Times New Roman" w:hAnsi="Times New Roman" w:cs="Times New Roman"/>
              </w:rPr>
            </w:pPr>
            <w:r w:rsidRPr="002A63FA">
              <w:rPr>
                <w:rFonts w:ascii="Times New Roman" w:hAnsi="Times New Roman" w:cs="Times New Roman"/>
                <w:sz w:val="20"/>
                <w:szCs w:val="20"/>
                <w:lang w:eastAsia="lt-LT"/>
              </w:rPr>
              <w:drawing>
                <wp:inline distT="0" distB="0" distL="0" distR="0" wp14:anchorId="32D2E6DC" wp14:editId="5FEF6049">
                  <wp:extent cx="800100" cy="1066800"/>
                  <wp:effectExtent l="0" t="0" r="0" b="0"/>
                  <wp:docPr id="7640645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430808" name=""/>
                          <pic:cNvPicPr/>
                        </pic:nvPicPr>
                        <pic:blipFill>
                          <a:blip r:embed="rId125"/>
                          <a:stretch>
                            <a:fillRect/>
                          </a:stretch>
                        </pic:blipFill>
                        <pic:spPr>
                          <a:xfrm>
                            <a:off x="0" y="0"/>
                            <a:ext cx="838270" cy="1117693"/>
                          </a:xfrm>
                          <a:prstGeom prst="rect">
                            <a:avLst/>
                          </a:prstGeom>
                        </pic:spPr>
                      </pic:pic>
                    </a:graphicData>
                  </a:graphic>
                </wp:inline>
              </w:drawing>
            </w:r>
          </w:p>
        </w:tc>
        <w:tc>
          <w:tcPr>
            <w:tcW w:w="1417" w:type="dxa"/>
          </w:tcPr>
          <w:p w14:paraId="58EA8514" w14:textId="44971EE1" w:rsidR="003D4A44" w:rsidRPr="002A63FA" w:rsidRDefault="00C87304" w:rsidP="00D11A98">
            <w:pPr>
              <w:jc w:val="center"/>
              <w:rPr>
                <w:rFonts w:ascii="Times New Roman" w:hAnsi="Times New Roman" w:cs="Times New Roman"/>
              </w:rPr>
            </w:pPr>
            <w:r>
              <w:rPr>
                <w:rFonts w:ascii="Times New Roman" w:hAnsi="Times New Roman" w:cs="Times New Roman"/>
              </w:rPr>
              <w:t>7</w:t>
            </w:r>
            <w:r w:rsidR="003D4A44" w:rsidRPr="002A63FA">
              <w:rPr>
                <w:rFonts w:ascii="Times New Roman" w:hAnsi="Times New Roman" w:cs="Times New Roman"/>
              </w:rPr>
              <w:t>9</w:t>
            </w:r>
          </w:p>
        </w:tc>
        <w:tc>
          <w:tcPr>
            <w:tcW w:w="3261" w:type="dxa"/>
          </w:tcPr>
          <w:p w14:paraId="3AFFF598" w14:textId="77777777" w:rsidR="004D4211" w:rsidRPr="002A63FA" w:rsidRDefault="004D4211" w:rsidP="004D4211">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1. Rinkinio sudėtis: lėlė ir neįgaliojo vežimėlis;</w:t>
            </w:r>
          </w:p>
          <w:p w14:paraId="087D8A89" w14:textId="77777777" w:rsidR="004D4211" w:rsidRPr="002A63FA" w:rsidRDefault="004D4211" w:rsidP="004D4211">
            <w:pPr>
              <w:rPr>
                <w:rFonts w:ascii="Times New Roman" w:eastAsia="Times New Roman" w:hAnsi="Times New Roman" w:cs="Times New Roman"/>
                <w:lang w:eastAsia="lt-LT"/>
              </w:rPr>
            </w:pPr>
            <w:r w:rsidRPr="002A63FA">
              <w:rPr>
                <w:rFonts w:ascii="Times New Roman" w:eastAsia="Times New Roman" w:hAnsi="Times New Roman" w:cs="Times New Roman"/>
                <w:szCs w:val="20"/>
                <w:lang w:eastAsia="lt-LT"/>
              </w:rPr>
              <w:t xml:space="preserve">2. Lėlė ir neįgaliojo vežimėlis </w:t>
            </w:r>
            <w:r w:rsidRPr="002A63FA">
              <w:rPr>
                <w:rFonts w:ascii="Times New Roman" w:eastAsia="Times New Roman" w:hAnsi="Times New Roman" w:cs="Times New Roman"/>
                <w:lang w:eastAsia="lt-LT"/>
              </w:rPr>
              <w:t>pagaminti iš nekenksmingų medžiagų, lengvai valomi;</w:t>
            </w:r>
          </w:p>
          <w:p w14:paraId="533853BB" w14:textId="77777777" w:rsidR="004D4211" w:rsidRPr="002A63FA" w:rsidRDefault="004D4211" w:rsidP="004D4211">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3. Klasikinės lėlės aukštis nuo 35 cm iki 45 cm;</w:t>
            </w:r>
          </w:p>
          <w:p w14:paraId="32F0FBFC" w14:textId="77777777" w:rsidR="004D4211" w:rsidRPr="002A63FA" w:rsidRDefault="004D4211" w:rsidP="004D4211">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 xml:space="preserve">4. Lėlė turi ne mažiau kaip 6 judėjimo taškais (galva, abi rankos, abi kojos, liemuo) ir turi būti pritaikyta pasodinimui į komplektuojamą neįgaliojo vežimėlį; </w:t>
            </w:r>
          </w:p>
          <w:p w14:paraId="61FFBE39" w14:textId="44FEAE65" w:rsidR="004D4211" w:rsidRPr="002A63FA" w:rsidRDefault="004D4211" w:rsidP="004D4211">
            <w:pP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5.</w:t>
            </w:r>
            <w:r w:rsidR="00270061" w:rsidRPr="002A63FA">
              <w:rPr>
                <w:rFonts w:ascii="Times New Roman" w:eastAsia="Times New Roman" w:hAnsi="Times New Roman" w:cs="Times New Roman"/>
                <w:lang w:eastAsia="lt-LT"/>
              </w:rPr>
              <w:t xml:space="preserve"> </w:t>
            </w:r>
            <w:r w:rsidRPr="002A63FA">
              <w:rPr>
                <w:rFonts w:ascii="Times New Roman" w:eastAsia="Times New Roman" w:hAnsi="Times New Roman" w:cs="Times New Roman"/>
                <w:lang w:eastAsia="lt-LT"/>
              </w:rPr>
              <w:t>Komplektuojamas neįgaliojo vežimėlis turi būti tinkamo dydžio ir konstrukcijos, kad į jį būtų galima patogiai pasodinti siūlomą lėlę;</w:t>
            </w:r>
          </w:p>
          <w:p w14:paraId="73B7E94F" w14:textId="2B317C15" w:rsidR="003D4A44" w:rsidRPr="002A63FA" w:rsidRDefault="004D4211" w:rsidP="004D4211">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 xml:space="preserve">6. </w:t>
            </w:r>
            <w:r w:rsidRPr="002A63FA">
              <w:rPr>
                <w:rFonts w:ascii="Times New Roman" w:hAnsi="Times New Roman" w:cs="Times New Roman"/>
              </w:rPr>
              <w:t>Būtinas žymėjimas CE ženklu (</w:t>
            </w:r>
            <w:r w:rsidRPr="002A63FA">
              <w:rPr>
                <w:rFonts w:ascii="Times New Roman" w:hAnsi="Times New Roman" w:cs="Times New Roman"/>
                <w:i/>
              </w:rPr>
              <w:t>reikalingas atitinkamas tiekėjo arba gamintojo patvirtinimas, kad pristatomos prekės bus ženklintos CE ženklu).</w:t>
            </w:r>
          </w:p>
        </w:tc>
        <w:tc>
          <w:tcPr>
            <w:tcW w:w="2409" w:type="dxa"/>
          </w:tcPr>
          <w:p w14:paraId="717E6485" w14:textId="77777777" w:rsidR="003D4A44" w:rsidRPr="002A63FA" w:rsidRDefault="003D4A44" w:rsidP="00D11A98">
            <w:pPr>
              <w:jc w:val="center"/>
              <w:rPr>
                <w:rFonts w:ascii="Times New Roman" w:hAnsi="Times New Roman" w:cs="Times New Roman"/>
              </w:rPr>
            </w:pPr>
          </w:p>
        </w:tc>
      </w:tr>
      <w:tr w:rsidR="003D4A44" w:rsidRPr="002A63FA" w14:paraId="6C6CE37B" w14:textId="77777777" w:rsidTr="00281C06">
        <w:trPr>
          <w:trHeight w:val="535"/>
        </w:trPr>
        <w:tc>
          <w:tcPr>
            <w:tcW w:w="846" w:type="dxa"/>
          </w:tcPr>
          <w:p w14:paraId="6228324D" w14:textId="77777777" w:rsidR="003D4A44" w:rsidRPr="002A63FA" w:rsidRDefault="003D4A44" w:rsidP="00D11A98">
            <w:pPr>
              <w:ind w:left="-108" w:right="-108"/>
              <w:jc w:val="center"/>
              <w:textAlignment w:val="baseline"/>
              <w:rPr>
                <w:rFonts w:ascii="Times New Roman" w:hAnsi="Times New Roman" w:cs="Times New Roman"/>
              </w:rPr>
            </w:pPr>
            <w:r w:rsidRPr="002A63FA">
              <w:rPr>
                <w:rFonts w:ascii="Times New Roman" w:hAnsi="Times New Roman" w:cs="Times New Roman"/>
              </w:rPr>
              <w:t>2.</w:t>
            </w:r>
          </w:p>
        </w:tc>
        <w:tc>
          <w:tcPr>
            <w:tcW w:w="2268" w:type="dxa"/>
          </w:tcPr>
          <w:p w14:paraId="3B1EA99C" w14:textId="77777777" w:rsidR="003D4A44" w:rsidRPr="002A63FA" w:rsidRDefault="003D4A44" w:rsidP="00D11A98">
            <w:pPr>
              <w:rPr>
                <w:rFonts w:ascii="Times New Roman" w:hAnsi="Times New Roman" w:cs="Times New Roman"/>
              </w:rPr>
            </w:pPr>
            <w:r w:rsidRPr="002A63FA">
              <w:rPr>
                <w:rFonts w:ascii="Times New Roman" w:hAnsi="Times New Roman" w:cs="Times New Roman"/>
              </w:rPr>
              <w:t>Garantinis laikotarpis</w:t>
            </w:r>
          </w:p>
        </w:tc>
        <w:tc>
          <w:tcPr>
            <w:tcW w:w="1417" w:type="dxa"/>
          </w:tcPr>
          <w:p w14:paraId="225DA642" w14:textId="77777777" w:rsidR="003D4A44" w:rsidRPr="002A63FA" w:rsidRDefault="003D4A44" w:rsidP="00D11A98">
            <w:pPr>
              <w:jc w:val="center"/>
              <w:rPr>
                <w:rFonts w:ascii="Times New Roman" w:hAnsi="Times New Roman" w:cs="Times New Roman"/>
              </w:rPr>
            </w:pPr>
            <w:r w:rsidRPr="002A63FA">
              <w:rPr>
                <w:rFonts w:ascii="Times New Roman" w:hAnsi="Times New Roman" w:cs="Times New Roman"/>
              </w:rPr>
              <w:t>-</w:t>
            </w:r>
          </w:p>
        </w:tc>
        <w:tc>
          <w:tcPr>
            <w:tcW w:w="3261" w:type="dxa"/>
          </w:tcPr>
          <w:p w14:paraId="7DBFEA9E" w14:textId="77777777" w:rsidR="003D4A44" w:rsidRPr="002A63FA" w:rsidRDefault="003D4A44" w:rsidP="00D11A98">
            <w:pPr>
              <w:rPr>
                <w:rFonts w:ascii="Times New Roman" w:eastAsia="Times New Roman" w:hAnsi="Times New Roman" w:cs="Times New Roman"/>
                <w:szCs w:val="20"/>
                <w:lang w:eastAsia="lt-LT"/>
              </w:rPr>
            </w:pPr>
            <w:r w:rsidRPr="002A63FA">
              <w:rPr>
                <w:rFonts w:ascii="Times New Roman" w:eastAsia="Times New Roman" w:hAnsi="Times New Roman" w:cs="Times New Roman"/>
                <w:szCs w:val="20"/>
                <w:lang w:eastAsia="lt-LT"/>
              </w:rPr>
              <w:t>Prekėms</w:t>
            </w:r>
            <w:r w:rsidRPr="002A63FA">
              <w:rPr>
                <w:rFonts w:ascii="Times New Roman" w:hAnsi="Times New Roman"/>
              </w:rPr>
              <w:t xml:space="preserve"> taikomas ne mažiau 24 mėnesių garantinis laikotarpis.</w:t>
            </w:r>
          </w:p>
        </w:tc>
        <w:tc>
          <w:tcPr>
            <w:tcW w:w="2409" w:type="dxa"/>
          </w:tcPr>
          <w:p w14:paraId="4698BBE4" w14:textId="77777777" w:rsidR="003D4A44" w:rsidRPr="002A63FA" w:rsidRDefault="003D4A44" w:rsidP="00D11A98">
            <w:pPr>
              <w:jc w:val="center"/>
              <w:rPr>
                <w:rFonts w:ascii="Times New Roman" w:hAnsi="Times New Roman" w:cs="Times New Roman"/>
              </w:rPr>
            </w:pPr>
          </w:p>
        </w:tc>
      </w:tr>
      <w:tr w:rsidR="003D4A44" w:rsidRPr="002A63FA" w14:paraId="3495251A" w14:textId="77777777" w:rsidTr="00DC2B92">
        <w:trPr>
          <w:trHeight w:val="840"/>
        </w:trPr>
        <w:tc>
          <w:tcPr>
            <w:tcW w:w="846" w:type="dxa"/>
          </w:tcPr>
          <w:p w14:paraId="285FD4BB" w14:textId="77777777" w:rsidR="003D4A44" w:rsidRPr="002A63FA" w:rsidRDefault="003D4A44" w:rsidP="00D11A98">
            <w:pPr>
              <w:ind w:left="-108" w:right="-108"/>
              <w:jc w:val="center"/>
              <w:textAlignment w:val="baseline"/>
              <w:rPr>
                <w:rFonts w:ascii="Times New Roman" w:hAnsi="Times New Roman" w:cs="Times New Roman"/>
              </w:rPr>
            </w:pPr>
            <w:r w:rsidRPr="002A63FA">
              <w:rPr>
                <w:rFonts w:ascii="Times New Roman" w:hAnsi="Times New Roman" w:cs="Times New Roman"/>
              </w:rPr>
              <w:t>3.</w:t>
            </w:r>
          </w:p>
        </w:tc>
        <w:tc>
          <w:tcPr>
            <w:tcW w:w="2268" w:type="dxa"/>
          </w:tcPr>
          <w:p w14:paraId="7F70C4E6" w14:textId="77777777" w:rsidR="003D4A44" w:rsidRPr="002A63FA" w:rsidRDefault="003D4A44" w:rsidP="00D11A98">
            <w:pPr>
              <w:rPr>
                <w:rFonts w:ascii="Times New Roman" w:hAnsi="Times New Roman" w:cs="Times New Roman"/>
              </w:rPr>
            </w:pPr>
            <w:r w:rsidRPr="002A63FA">
              <w:rPr>
                <w:rFonts w:ascii="Times New Roman" w:hAnsi="Times New Roman"/>
              </w:rPr>
              <w:t>Kartu su prekėmis pristatoma dokumentacija</w:t>
            </w:r>
          </w:p>
        </w:tc>
        <w:tc>
          <w:tcPr>
            <w:tcW w:w="1417" w:type="dxa"/>
          </w:tcPr>
          <w:p w14:paraId="243EA9E3" w14:textId="77777777" w:rsidR="003D4A44" w:rsidRPr="002A63FA" w:rsidRDefault="003D4A44" w:rsidP="00D11A98">
            <w:pPr>
              <w:jc w:val="center"/>
              <w:rPr>
                <w:rFonts w:ascii="Times New Roman" w:hAnsi="Times New Roman" w:cs="Times New Roman"/>
              </w:rPr>
            </w:pPr>
            <w:r w:rsidRPr="002A63FA">
              <w:rPr>
                <w:rFonts w:ascii="Times New Roman" w:hAnsi="Times New Roman" w:cs="Times New Roman"/>
              </w:rPr>
              <w:t>-</w:t>
            </w:r>
          </w:p>
        </w:tc>
        <w:tc>
          <w:tcPr>
            <w:tcW w:w="3261" w:type="dxa"/>
          </w:tcPr>
          <w:p w14:paraId="13082689" w14:textId="048A14F0" w:rsidR="003D4A44" w:rsidRPr="002A63FA" w:rsidRDefault="003D4A44" w:rsidP="00D11A98">
            <w:pPr>
              <w:rPr>
                <w:rFonts w:ascii="Times New Roman" w:eastAsia="Times New Roman" w:hAnsi="Times New Roman" w:cs="Times New Roman"/>
                <w:szCs w:val="20"/>
                <w:lang w:eastAsia="lt-LT"/>
              </w:rPr>
            </w:pPr>
            <w:r w:rsidRPr="002A63FA">
              <w:rPr>
                <w:rFonts w:ascii="Times New Roman" w:hAnsi="Times New Roman"/>
              </w:rPr>
              <w:t xml:space="preserve">Naudojimo instrukcija lietuvių </w:t>
            </w:r>
            <w:r w:rsidR="00DC0346" w:rsidRPr="002A63FA">
              <w:rPr>
                <w:rFonts w:ascii="Times New Roman" w:hAnsi="Times New Roman"/>
              </w:rPr>
              <w:t>kalba</w:t>
            </w:r>
          </w:p>
        </w:tc>
        <w:tc>
          <w:tcPr>
            <w:tcW w:w="2409" w:type="dxa"/>
          </w:tcPr>
          <w:p w14:paraId="3ABB0AAB" w14:textId="77777777" w:rsidR="003D4A44" w:rsidRPr="002A63FA" w:rsidRDefault="003D4A44" w:rsidP="00D11A98">
            <w:pPr>
              <w:jc w:val="center"/>
              <w:rPr>
                <w:rFonts w:ascii="Times New Roman" w:hAnsi="Times New Roman" w:cs="Times New Roman"/>
              </w:rPr>
            </w:pPr>
          </w:p>
        </w:tc>
      </w:tr>
      <w:tr w:rsidR="003D4A44" w:rsidRPr="002A63FA" w14:paraId="0859155D" w14:textId="77777777" w:rsidTr="003C09A5">
        <w:trPr>
          <w:trHeight w:val="1122"/>
        </w:trPr>
        <w:tc>
          <w:tcPr>
            <w:tcW w:w="846" w:type="dxa"/>
          </w:tcPr>
          <w:p w14:paraId="58BD2E43" w14:textId="77777777" w:rsidR="003D4A44" w:rsidRPr="002A63FA" w:rsidRDefault="003D4A44" w:rsidP="00D11A98">
            <w:pPr>
              <w:ind w:left="-108" w:right="-108"/>
              <w:jc w:val="center"/>
              <w:textAlignment w:val="baseline"/>
              <w:rPr>
                <w:rFonts w:ascii="Times New Roman" w:hAnsi="Times New Roman" w:cs="Times New Roman"/>
              </w:rPr>
            </w:pPr>
            <w:r w:rsidRPr="002A63FA">
              <w:rPr>
                <w:rFonts w:ascii="Times New Roman" w:hAnsi="Times New Roman" w:cs="Times New Roman"/>
              </w:rPr>
              <w:t>4.</w:t>
            </w:r>
          </w:p>
        </w:tc>
        <w:tc>
          <w:tcPr>
            <w:tcW w:w="2268" w:type="dxa"/>
          </w:tcPr>
          <w:p w14:paraId="6CA495AE" w14:textId="77777777" w:rsidR="003D4A44" w:rsidRPr="002A63FA" w:rsidRDefault="003D4A44" w:rsidP="00D11A98">
            <w:pPr>
              <w:rPr>
                <w:rFonts w:ascii="Times New Roman" w:hAnsi="Times New Roman"/>
              </w:rPr>
            </w:pPr>
            <w:r w:rsidRPr="002A63FA">
              <w:rPr>
                <w:rFonts w:ascii="Times New Roman" w:hAnsi="Times New Roman"/>
              </w:rPr>
              <w:t>Prekių pristatymas</w:t>
            </w:r>
          </w:p>
        </w:tc>
        <w:tc>
          <w:tcPr>
            <w:tcW w:w="1417" w:type="dxa"/>
          </w:tcPr>
          <w:p w14:paraId="010F3026" w14:textId="77777777" w:rsidR="003D4A44" w:rsidRPr="002A63FA" w:rsidRDefault="003D4A44" w:rsidP="00D11A98">
            <w:pPr>
              <w:jc w:val="center"/>
              <w:rPr>
                <w:rFonts w:ascii="Times New Roman" w:hAnsi="Times New Roman" w:cs="Times New Roman"/>
              </w:rPr>
            </w:pPr>
            <w:r w:rsidRPr="002A63FA">
              <w:rPr>
                <w:rFonts w:ascii="Times New Roman" w:hAnsi="Times New Roman" w:cs="Times New Roman"/>
              </w:rPr>
              <w:t>-</w:t>
            </w:r>
          </w:p>
        </w:tc>
        <w:tc>
          <w:tcPr>
            <w:tcW w:w="3261" w:type="dxa"/>
          </w:tcPr>
          <w:p w14:paraId="3EB6BFB4" w14:textId="47336230" w:rsidR="003D4A44" w:rsidRPr="002A63FA" w:rsidRDefault="003C09A5" w:rsidP="00D11A98">
            <w:pPr>
              <w:rPr>
                <w:rFonts w:ascii="Times New Roman" w:hAnsi="Times New Roman"/>
              </w:rPr>
            </w:pPr>
            <w:r w:rsidRPr="002A63FA">
              <w:rPr>
                <w:rFonts w:ascii="Times New Roman" w:hAnsi="Times New Roman"/>
              </w:rPr>
              <w:t>Prekių pristatymo, iškrovimo ir likusių įpakavimo medžiagų išvežimo (utilizavimo) išlaidos įskaičiuotos į pasiūlymo kainą.</w:t>
            </w:r>
          </w:p>
        </w:tc>
        <w:tc>
          <w:tcPr>
            <w:tcW w:w="2409" w:type="dxa"/>
          </w:tcPr>
          <w:p w14:paraId="03E52214" w14:textId="77777777" w:rsidR="003D4A44" w:rsidRPr="002A63FA" w:rsidRDefault="003D4A44" w:rsidP="00D11A98">
            <w:pPr>
              <w:jc w:val="center"/>
              <w:rPr>
                <w:rFonts w:ascii="Times New Roman" w:hAnsi="Times New Roman" w:cs="Times New Roman"/>
              </w:rPr>
            </w:pPr>
          </w:p>
        </w:tc>
      </w:tr>
    </w:tbl>
    <w:p w14:paraId="17891107" w14:textId="62C5E7A8" w:rsidR="003D4A44" w:rsidRPr="002A63FA" w:rsidRDefault="003D4A44" w:rsidP="003D4A44">
      <w:pPr>
        <w:spacing w:after="0" w:line="240" w:lineRule="auto"/>
        <w:rPr>
          <w:rFonts w:ascii="Times New Roman" w:hAnsi="Times New Roman" w:cs="Times New Roman"/>
          <w:b/>
        </w:rPr>
      </w:pPr>
    </w:p>
    <w:p w14:paraId="5D54FC95" w14:textId="77777777" w:rsidR="007B2861" w:rsidRPr="002A63FA" w:rsidRDefault="007B2861" w:rsidP="003D4A44">
      <w:pPr>
        <w:spacing w:after="0" w:line="240" w:lineRule="auto"/>
        <w:rPr>
          <w:rFonts w:ascii="Times New Roman" w:hAnsi="Times New Roman" w:cs="Times New Roman"/>
          <w:b/>
        </w:rPr>
      </w:pPr>
    </w:p>
    <w:p w14:paraId="4C253B95" w14:textId="1EA3F638" w:rsidR="003D4A44" w:rsidRPr="002A63FA" w:rsidRDefault="003D4A44" w:rsidP="003D4A44">
      <w:pPr>
        <w:rPr>
          <w:rFonts w:ascii="Times New Roman" w:hAnsi="Times New Roman" w:cs="Times New Roman"/>
          <w:b/>
        </w:rPr>
      </w:pPr>
      <w:r w:rsidRPr="002A63FA">
        <w:rPr>
          <w:rFonts w:ascii="Times New Roman" w:hAnsi="Times New Roman" w:cs="Times New Roman"/>
          <w:b/>
        </w:rPr>
        <w:t>Pastabos, papildomi reikalavimai:</w:t>
      </w:r>
    </w:p>
    <w:p w14:paraId="4B6B9B2B" w14:textId="77777777" w:rsidR="003D4A44" w:rsidRPr="002A63FA" w:rsidRDefault="003D4A44" w:rsidP="00154CCC">
      <w:pPr>
        <w:spacing w:after="0" w:line="360" w:lineRule="auto"/>
        <w:rPr>
          <w:rFonts w:ascii="Times New Roman" w:hAnsi="Times New Roman" w:cs="Times New Roman"/>
        </w:rPr>
      </w:pPr>
      <w:r w:rsidRPr="002A63FA">
        <w:rPr>
          <w:rFonts w:ascii="Times New Roman" w:hAnsi="Times New Roman" w:cs="Times New Roman"/>
        </w:rPr>
        <w:t>1. Techninėje specifikacijoje pateikti prekių paveikslėliai yra orientaciniai pavyzdžiai.</w:t>
      </w:r>
    </w:p>
    <w:p w14:paraId="17E7B36F" w14:textId="543D4B7E" w:rsidR="003D4A44" w:rsidRPr="002A63FA" w:rsidRDefault="003D4A44" w:rsidP="00154CCC">
      <w:pPr>
        <w:spacing w:after="0" w:line="360" w:lineRule="auto"/>
        <w:rPr>
          <w:rFonts w:ascii="Times New Roman" w:hAnsi="Times New Roman" w:cs="Times New Roman"/>
        </w:rPr>
      </w:pPr>
      <w:r w:rsidRPr="002A63FA">
        <w:rPr>
          <w:rFonts w:ascii="Times New Roman" w:hAnsi="Times New Roman" w:cs="Times New Roman"/>
        </w:rPr>
        <w:t>2. Viešojo pirkimo komisijai pareikalavus, įvertinimui turi būti pateikti siūlomų prekių pavyzdžiai.</w:t>
      </w:r>
    </w:p>
    <w:p w14:paraId="4E86124A" w14:textId="4EAA2EA7" w:rsidR="007B2861" w:rsidRPr="002A63FA" w:rsidRDefault="007B2861">
      <w:pPr>
        <w:rPr>
          <w:rFonts w:ascii="Times New Roman" w:hAnsi="Times New Roman" w:cs="Times New Roman"/>
        </w:rPr>
      </w:pPr>
      <w:r w:rsidRPr="002A63FA">
        <w:rPr>
          <w:rFonts w:ascii="Times New Roman" w:hAnsi="Times New Roman" w:cs="Times New Roman"/>
        </w:rPr>
        <w:br w:type="page"/>
      </w:r>
    </w:p>
    <w:p w14:paraId="695DE04D" w14:textId="5F6D6117" w:rsidR="0073024F" w:rsidRPr="002A63FA" w:rsidRDefault="003D4A44" w:rsidP="0073024F">
      <w:pPr>
        <w:rPr>
          <w:rFonts w:ascii="Times New Roman" w:hAnsi="Times New Roman" w:cs="Times New Roman"/>
          <w:b/>
        </w:rPr>
      </w:pPr>
      <w:bookmarkStart w:id="6" w:name="_Hlk209271237"/>
      <w:bookmarkEnd w:id="4"/>
      <w:r w:rsidRPr="002A63FA">
        <w:rPr>
          <w:rFonts w:ascii="Times New Roman" w:hAnsi="Times New Roman" w:cs="Times New Roman"/>
          <w:b/>
        </w:rPr>
        <w:lastRenderedPageBreak/>
        <w:t>4</w:t>
      </w:r>
      <w:r w:rsidR="00331756" w:rsidRPr="002A63FA">
        <w:rPr>
          <w:rFonts w:ascii="Times New Roman" w:hAnsi="Times New Roman" w:cs="Times New Roman"/>
          <w:b/>
        </w:rPr>
        <w:t xml:space="preserve"> pirkimo dalis</w:t>
      </w:r>
      <w:r w:rsidR="0073024F" w:rsidRPr="002A63FA">
        <w:rPr>
          <w:rFonts w:ascii="Times New Roman" w:hAnsi="Times New Roman" w:cs="Times New Roman"/>
          <w:b/>
        </w:rPr>
        <w:t>. Meno ir terapijos priemonių komplektas</w:t>
      </w:r>
      <w:r w:rsidR="00FF2BF3" w:rsidRPr="002A63FA">
        <w:rPr>
          <w:rFonts w:ascii="Times New Roman" w:hAnsi="Times New Roman" w:cs="Times New Roman"/>
          <w:b/>
        </w:rPr>
        <w:t xml:space="preserve"> 2</w:t>
      </w:r>
    </w:p>
    <w:tbl>
      <w:tblPr>
        <w:tblStyle w:val="TableGrid"/>
        <w:tblW w:w="0" w:type="auto"/>
        <w:jc w:val="center"/>
        <w:tblLayout w:type="fixed"/>
        <w:tblLook w:val="04A0" w:firstRow="1" w:lastRow="0" w:firstColumn="1" w:lastColumn="0" w:noHBand="0" w:noVBand="1"/>
      </w:tblPr>
      <w:tblGrid>
        <w:gridCol w:w="988"/>
        <w:gridCol w:w="2126"/>
        <w:gridCol w:w="1417"/>
        <w:gridCol w:w="3312"/>
        <w:gridCol w:w="2352"/>
      </w:tblGrid>
      <w:tr w:rsidR="00BC08A1" w:rsidRPr="002A63FA" w14:paraId="7F484C84" w14:textId="77777777" w:rsidTr="00281C06">
        <w:trPr>
          <w:jc w:val="center"/>
        </w:trPr>
        <w:tc>
          <w:tcPr>
            <w:tcW w:w="988" w:type="dxa"/>
            <w:vAlign w:val="center"/>
          </w:tcPr>
          <w:p w14:paraId="2C564AA9" w14:textId="77777777" w:rsidR="00BC08A1" w:rsidRPr="002A63FA" w:rsidRDefault="00BC08A1" w:rsidP="00BC08A1">
            <w:pPr>
              <w:jc w:val="center"/>
              <w:rPr>
                <w:rFonts w:ascii="Times New Roman" w:hAnsi="Times New Roman" w:cs="Times New Roman"/>
                <w:b/>
              </w:rPr>
            </w:pPr>
            <w:r w:rsidRPr="002A63FA">
              <w:rPr>
                <w:rFonts w:ascii="Times New Roman" w:hAnsi="Times New Roman" w:cs="Times New Roman"/>
                <w:b/>
              </w:rPr>
              <w:t>Eil.</w:t>
            </w:r>
          </w:p>
          <w:p w14:paraId="057B12D6" w14:textId="77777777" w:rsidR="00BC08A1" w:rsidRPr="002A63FA" w:rsidRDefault="00BC08A1" w:rsidP="00BC08A1">
            <w:pPr>
              <w:jc w:val="center"/>
              <w:rPr>
                <w:rFonts w:ascii="Times New Roman" w:hAnsi="Times New Roman" w:cs="Times New Roman"/>
                <w:b/>
              </w:rPr>
            </w:pPr>
            <w:r w:rsidRPr="002A63FA">
              <w:rPr>
                <w:rFonts w:ascii="Times New Roman" w:hAnsi="Times New Roman" w:cs="Times New Roman"/>
                <w:b/>
              </w:rPr>
              <w:t>Nr.</w:t>
            </w:r>
          </w:p>
        </w:tc>
        <w:tc>
          <w:tcPr>
            <w:tcW w:w="2126" w:type="dxa"/>
            <w:vAlign w:val="center"/>
          </w:tcPr>
          <w:p w14:paraId="5D8E3C42" w14:textId="77777777" w:rsidR="00BC08A1" w:rsidRPr="002A63FA" w:rsidRDefault="00BC08A1" w:rsidP="00BC08A1">
            <w:pPr>
              <w:jc w:val="center"/>
              <w:rPr>
                <w:rFonts w:ascii="Times New Roman" w:hAnsi="Times New Roman" w:cs="Times New Roman"/>
                <w:b/>
              </w:rPr>
            </w:pPr>
            <w:r w:rsidRPr="002A63FA">
              <w:rPr>
                <w:rFonts w:ascii="Times New Roman" w:hAnsi="Times New Roman" w:cs="Times New Roman"/>
                <w:b/>
              </w:rPr>
              <w:t>Pavadinimas</w:t>
            </w:r>
          </w:p>
        </w:tc>
        <w:tc>
          <w:tcPr>
            <w:tcW w:w="1417" w:type="dxa"/>
            <w:vAlign w:val="center"/>
          </w:tcPr>
          <w:p w14:paraId="34AAA9BC" w14:textId="6004BF2B" w:rsidR="00BC08A1" w:rsidRPr="002A63FA" w:rsidRDefault="00281C06" w:rsidP="00BC08A1">
            <w:pPr>
              <w:jc w:val="center"/>
              <w:rPr>
                <w:rFonts w:ascii="Times New Roman" w:hAnsi="Times New Roman" w:cs="Times New Roman"/>
                <w:b/>
              </w:rPr>
            </w:pPr>
            <w:r w:rsidRPr="002A63FA">
              <w:rPr>
                <w:rFonts w:ascii="Times New Roman" w:hAnsi="Times New Roman" w:cs="Times New Roman"/>
                <w:b/>
              </w:rPr>
              <w:t>Maksimalus</w:t>
            </w:r>
            <w:r w:rsidR="00BC08A1" w:rsidRPr="002A63FA">
              <w:rPr>
                <w:rFonts w:ascii="Times New Roman" w:hAnsi="Times New Roman" w:cs="Times New Roman"/>
                <w:b/>
              </w:rPr>
              <w:t xml:space="preserve"> kiekis, </w:t>
            </w:r>
          </w:p>
          <w:p w14:paraId="123E7182" w14:textId="77777777" w:rsidR="00BC08A1" w:rsidRPr="002A63FA" w:rsidRDefault="00BC08A1" w:rsidP="00BC08A1">
            <w:pPr>
              <w:jc w:val="center"/>
              <w:rPr>
                <w:rFonts w:ascii="Times New Roman" w:hAnsi="Times New Roman" w:cs="Times New Roman"/>
                <w:b/>
              </w:rPr>
            </w:pPr>
            <w:r w:rsidRPr="002A63FA">
              <w:rPr>
                <w:rFonts w:ascii="Times New Roman" w:hAnsi="Times New Roman" w:cs="Times New Roman"/>
                <w:b/>
              </w:rPr>
              <w:t>vnt.</w:t>
            </w:r>
          </w:p>
        </w:tc>
        <w:tc>
          <w:tcPr>
            <w:tcW w:w="3312" w:type="dxa"/>
            <w:vAlign w:val="center"/>
          </w:tcPr>
          <w:p w14:paraId="00954466" w14:textId="77777777" w:rsidR="00BC08A1" w:rsidRPr="002A63FA" w:rsidRDefault="00BC08A1" w:rsidP="00BC08A1">
            <w:pPr>
              <w:jc w:val="center"/>
              <w:rPr>
                <w:rFonts w:ascii="Times New Roman" w:hAnsi="Times New Roman" w:cs="Times New Roman"/>
                <w:b/>
              </w:rPr>
            </w:pPr>
            <w:r w:rsidRPr="002A63FA">
              <w:rPr>
                <w:rFonts w:ascii="Times New Roman" w:hAnsi="Times New Roman" w:cs="Times New Roman"/>
                <w:b/>
              </w:rPr>
              <w:t>Reikalaujamos parametrų reikšmės</w:t>
            </w:r>
          </w:p>
        </w:tc>
        <w:tc>
          <w:tcPr>
            <w:tcW w:w="2352" w:type="dxa"/>
            <w:vAlign w:val="center"/>
          </w:tcPr>
          <w:p w14:paraId="796DAB0F" w14:textId="77777777" w:rsidR="00BC08A1" w:rsidRPr="002A63FA" w:rsidRDefault="00BC08A1" w:rsidP="00BC08A1">
            <w:pPr>
              <w:jc w:val="center"/>
              <w:rPr>
                <w:rFonts w:ascii="Times New Roman" w:hAnsi="Times New Roman" w:cs="Times New Roman"/>
                <w:b/>
              </w:rPr>
            </w:pPr>
            <w:r w:rsidRPr="002A63FA">
              <w:rPr>
                <w:rFonts w:ascii="Times New Roman" w:hAnsi="Times New Roman" w:cs="Times New Roman"/>
                <w:b/>
              </w:rPr>
              <w:t>Siūlomos parametrų reikšmės</w:t>
            </w:r>
          </w:p>
        </w:tc>
      </w:tr>
      <w:tr w:rsidR="000C3072" w:rsidRPr="002A63FA" w14:paraId="2A2952A0" w14:textId="77777777" w:rsidTr="00281C06">
        <w:trPr>
          <w:jc w:val="center"/>
        </w:trPr>
        <w:tc>
          <w:tcPr>
            <w:tcW w:w="988" w:type="dxa"/>
          </w:tcPr>
          <w:p w14:paraId="35EF95C4" w14:textId="3ADE9CA2" w:rsidR="000C3072" w:rsidRPr="002A63FA" w:rsidRDefault="000C3072" w:rsidP="000C3072">
            <w:pPr>
              <w:jc w:val="center"/>
              <w:rPr>
                <w:rFonts w:ascii="Times New Roman" w:hAnsi="Times New Roman" w:cs="Times New Roman"/>
                <w:b/>
              </w:rPr>
            </w:pPr>
            <w:r w:rsidRPr="002A63FA">
              <w:rPr>
                <w:rFonts w:ascii="Times New Roman" w:hAnsi="Times New Roman" w:cs="Times New Roman"/>
              </w:rPr>
              <w:t>1.</w:t>
            </w:r>
          </w:p>
        </w:tc>
        <w:tc>
          <w:tcPr>
            <w:tcW w:w="2126" w:type="dxa"/>
          </w:tcPr>
          <w:p w14:paraId="092BD0F7" w14:textId="77777777" w:rsidR="000C3072" w:rsidRPr="002A63FA" w:rsidRDefault="000C3072" w:rsidP="000C3072">
            <w:pPr>
              <w:rPr>
                <w:rFonts w:ascii="Times New Roman" w:hAnsi="Times New Roman" w:cs="Times New Roman"/>
              </w:rPr>
            </w:pPr>
            <w:r w:rsidRPr="002A63FA">
              <w:rPr>
                <w:rFonts w:ascii="Times New Roman" w:hAnsi="Times New Roman" w:cs="Times New Roman"/>
              </w:rPr>
              <w:t>Reguliuojamo aukščio stalas</w:t>
            </w:r>
          </w:p>
          <w:p w14:paraId="70FC4C99" w14:textId="77777777" w:rsidR="000C3072" w:rsidRPr="002A63FA" w:rsidRDefault="000C3072" w:rsidP="000C3072">
            <w:pPr>
              <w:rPr>
                <w:rFonts w:ascii="Times New Roman" w:hAnsi="Times New Roman" w:cs="Times New Roman"/>
              </w:rPr>
            </w:pPr>
          </w:p>
          <w:p w14:paraId="1A13849E" w14:textId="77777777" w:rsidR="000C3072" w:rsidRPr="002A63FA" w:rsidRDefault="000C3072" w:rsidP="000C3072">
            <w:pPr>
              <w:rPr>
                <w:rFonts w:ascii="Times New Roman" w:hAnsi="Times New Roman" w:cs="Times New Roman"/>
              </w:rPr>
            </w:pPr>
          </w:p>
          <w:p w14:paraId="79D35EC3" w14:textId="77777777" w:rsidR="000C3072" w:rsidRPr="002A63FA" w:rsidRDefault="000C3072" w:rsidP="000C3072">
            <w:pPr>
              <w:rPr>
                <w:rFonts w:ascii="Times New Roman" w:eastAsia="Times New Roman" w:hAnsi="Times New Roman" w:cs="Times New Roman"/>
                <w:i/>
                <w:szCs w:val="20"/>
                <w:lang w:eastAsia="lt-LT"/>
              </w:rPr>
            </w:pPr>
            <w:r w:rsidRPr="002A63FA">
              <w:rPr>
                <w:rFonts w:ascii="Times New Roman" w:eastAsia="Times New Roman" w:hAnsi="Times New Roman" w:cs="Times New Roman"/>
                <w:i/>
                <w:szCs w:val="20"/>
                <w:lang w:eastAsia="lt-LT"/>
              </w:rPr>
              <w:t>Orientacinis pvz.:</w:t>
            </w:r>
          </w:p>
          <w:p w14:paraId="3CE755FA" w14:textId="77777777" w:rsidR="000C3072" w:rsidRPr="002A63FA" w:rsidRDefault="000C3072" w:rsidP="000C3072">
            <w:pPr>
              <w:rPr>
                <w:rFonts w:ascii="Times New Roman" w:hAnsi="Times New Roman" w:cs="Times New Roman"/>
              </w:rPr>
            </w:pPr>
          </w:p>
          <w:p w14:paraId="435152ED" w14:textId="11DA2A78" w:rsidR="000C3072" w:rsidRPr="002A63FA" w:rsidRDefault="000C3072" w:rsidP="000C3072">
            <w:pPr>
              <w:jc w:val="center"/>
              <w:rPr>
                <w:rFonts w:ascii="Times New Roman" w:hAnsi="Times New Roman" w:cs="Times New Roman"/>
                <w:b/>
              </w:rPr>
            </w:pPr>
            <w:r w:rsidRPr="002A63FA">
              <w:rPr>
                <w:rFonts w:ascii="Times New Roman" w:hAnsi="Times New Roman" w:cs="Times New Roman"/>
                <w:sz w:val="20"/>
                <w:szCs w:val="20"/>
                <w:lang w:eastAsia="lt-LT"/>
              </w:rPr>
              <w:drawing>
                <wp:inline distT="0" distB="0" distL="0" distR="0" wp14:anchorId="799BFE7A" wp14:editId="707E9A0F">
                  <wp:extent cx="1318020" cy="946150"/>
                  <wp:effectExtent l="0" t="0" r="0" b="6350"/>
                  <wp:docPr id="764064515" name="Picture 1" descr="C:\Users\dovkaz1\Documents\MVP\MVP RAŠTU\REGULIUOJAMO AUKŠČIO STALAS\Reguliuojamo aukščio stal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Users\dovkaz1\Documents\MVP\MVP RAŠTU\REGULIUOJAMO AUKŠČIO STALAS\Reguliuojamo aukščio stalas.png"/>
                          <pic:cNvPicPr>
                            <a:picLocks noChangeAspect="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flipH="1">
                            <a:off x="0" y="0"/>
                            <a:ext cx="1321989" cy="948999"/>
                          </a:xfrm>
                          <a:prstGeom prst="rect">
                            <a:avLst/>
                          </a:prstGeom>
                          <a:noFill/>
                          <a:ln>
                            <a:noFill/>
                          </a:ln>
                        </pic:spPr>
                      </pic:pic>
                    </a:graphicData>
                  </a:graphic>
                </wp:inline>
              </w:drawing>
            </w:r>
          </w:p>
        </w:tc>
        <w:tc>
          <w:tcPr>
            <w:tcW w:w="1417" w:type="dxa"/>
          </w:tcPr>
          <w:p w14:paraId="21E715F5" w14:textId="4419B600" w:rsidR="000C3072" w:rsidRPr="002A63FA" w:rsidRDefault="00E475BB" w:rsidP="000C3072">
            <w:pPr>
              <w:jc w:val="center"/>
              <w:rPr>
                <w:rFonts w:ascii="Times New Roman" w:hAnsi="Times New Roman" w:cs="Times New Roman"/>
                <w:b/>
              </w:rPr>
            </w:pPr>
            <w:r>
              <w:rPr>
                <w:rFonts w:ascii="Times New Roman" w:hAnsi="Times New Roman" w:cs="Times New Roman"/>
              </w:rPr>
              <w:t>7</w:t>
            </w:r>
            <w:r w:rsidR="000C3072" w:rsidRPr="002A63FA">
              <w:rPr>
                <w:rFonts w:ascii="Times New Roman" w:hAnsi="Times New Roman" w:cs="Times New Roman"/>
              </w:rPr>
              <w:t>9</w:t>
            </w:r>
          </w:p>
        </w:tc>
        <w:tc>
          <w:tcPr>
            <w:tcW w:w="3312" w:type="dxa"/>
          </w:tcPr>
          <w:p w14:paraId="62C3F531" w14:textId="77777777" w:rsidR="000C3072" w:rsidRPr="002A63FA" w:rsidRDefault="000C3072" w:rsidP="000C3072">
            <w:pPr>
              <w:rPr>
                <w:rFonts w:ascii="Times New Roman" w:hAnsi="Times New Roman" w:cs="Times New Roman"/>
                <w:szCs w:val="20"/>
              </w:rPr>
            </w:pPr>
            <w:r w:rsidRPr="002A63FA">
              <w:rPr>
                <w:rFonts w:ascii="Times New Roman" w:hAnsi="Times New Roman" w:cs="Times New Roman"/>
                <w:szCs w:val="20"/>
              </w:rPr>
              <w:t>1. Išoriniai stalo matmenys:</w:t>
            </w:r>
          </w:p>
          <w:p w14:paraId="12A23D35" w14:textId="77777777" w:rsidR="000C3072" w:rsidRPr="002A63FA" w:rsidRDefault="000C3072" w:rsidP="000C3072">
            <w:pPr>
              <w:rPr>
                <w:rFonts w:ascii="Times New Roman" w:hAnsi="Times New Roman" w:cs="Times New Roman"/>
                <w:szCs w:val="20"/>
              </w:rPr>
            </w:pPr>
            <w:r w:rsidRPr="002A63FA">
              <w:rPr>
                <w:rFonts w:ascii="Times New Roman" w:hAnsi="Times New Roman" w:cs="Times New Roman"/>
                <w:szCs w:val="20"/>
              </w:rPr>
              <w:t xml:space="preserve">Ilgis: 1200 mm ± 50 mm; </w:t>
            </w:r>
          </w:p>
          <w:p w14:paraId="7512DD03" w14:textId="77777777" w:rsidR="000C3072" w:rsidRPr="002A63FA" w:rsidRDefault="000C3072" w:rsidP="000C3072">
            <w:pPr>
              <w:rPr>
                <w:rFonts w:ascii="Times New Roman" w:hAnsi="Times New Roman" w:cs="Times New Roman"/>
                <w:color w:val="FF0000"/>
                <w:szCs w:val="20"/>
              </w:rPr>
            </w:pPr>
            <w:r w:rsidRPr="002A63FA">
              <w:rPr>
                <w:rFonts w:ascii="Times New Roman" w:hAnsi="Times New Roman" w:cs="Times New Roman"/>
                <w:szCs w:val="20"/>
              </w:rPr>
              <w:t>Plotis: 800 mm ± 50 mm;</w:t>
            </w:r>
          </w:p>
          <w:p w14:paraId="6FB5B638" w14:textId="77777777" w:rsidR="000C3072" w:rsidRPr="002A63FA" w:rsidRDefault="000C3072" w:rsidP="000C3072">
            <w:pPr>
              <w:rPr>
                <w:rFonts w:ascii="Times New Roman" w:hAnsi="Times New Roman" w:cs="Times New Roman"/>
                <w:szCs w:val="20"/>
              </w:rPr>
            </w:pPr>
            <w:r w:rsidRPr="002A63FA">
              <w:rPr>
                <w:rFonts w:ascii="Times New Roman" w:hAnsi="Times New Roman" w:cs="Times New Roman"/>
                <w:szCs w:val="20"/>
              </w:rPr>
              <w:t>Aukščio reguliavimo ribos ne siauresnės kaip 620 – 1225 mm;</w:t>
            </w:r>
          </w:p>
          <w:p w14:paraId="291C858B" w14:textId="77777777" w:rsidR="000C3072" w:rsidRPr="002A63FA" w:rsidRDefault="000C3072" w:rsidP="000C3072">
            <w:pPr>
              <w:rPr>
                <w:rFonts w:ascii="Times New Roman" w:hAnsi="Times New Roman" w:cs="Times New Roman"/>
                <w:szCs w:val="20"/>
              </w:rPr>
            </w:pPr>
            <w:r w:rsidRPr="002A63FA">
              <w:rPr>
                <w:rFonts w:ascii="Times New Roman" w:hAnsi="Times New Roman" w:cs="Times New Roman"/>
              </w:rPr>
              <w:t>2.</w:t>
            </w:r>
            <w:r w:rsidRPr="002A63FA">
              <w:rPr>
                <w:rFonts w:ascii="Times New Roman" w:hAnsi="Times New Roman" w:cs="Times New Roman"/>
                <w:szCs w:val="20"/>
              </w:rPr>
              <w:t xml:space="preserve"> Kojos/rėmas metalinės konstrukcijos;</w:t>
            </w:r>
          </w:p>
          <w:p w14:paraId="463C016F" w14:textId="77777777" w:rsidR="000C3072" w:rsidRPr="002A63FA" w:rsidRDefault="000C3072" w:rsidP="000C3072">
            <w:pPr>
              <w:rPr>
                <w:rFonts w:ascii="Times New Roman" w:hAnsi="Times New Roman" w:cs="Times New Roman"/>
                <w:szCs w:val="20"/>
              </w:rPr>
            </w:pPr>
            <w:r w:rsidRPr="002A63FA">
              <w:rPr>
                <w:rFonts w:ascii="Times New Roman" w:hAnsi="Times New Roman" w:cs="Times New Roman"/>
                <w:szCs w:val="20"/>
              </w:rPr>
              <w:t>3. Stalviršio kėlimo mechanizmas elektrinis su automatine kliūties atpažinimo funkcija;</w:t>
            </w:r>
          </w:p>
          <w:p w14:paraId="070FD44C" w14:textId="77777777" w:rsidR="000C3072" w:rsidRPr="002A63FA" w:rsidRDefault="000C3072" w:rsidP="000C3072">
            <w:pPr>
              <w:rPr>
                <w:rFonts w:ascii="Times New Roman" w:hAnsi="Times New Roman" w:cs="Times New Roman"/>
                <w:szCs w:val="20"/>
              </w:rPr>
            </w:pPr>
            <w:r w:rsidRPr="002A63FA">
              <w:rPr>
                <w:rFonts w:ascii="Times New Roman" w:hAnsi="Times New Roman" w:cs="Times New Roman"/>
                <w:szCs w:val="20"/>
              </w:rPr>
              <w:t>4. Stalviršio kėlimo greitis: ≥ 30 mm/s;</w:t>
            </w:r>
          </w:p>
          <w:p w14:paraId="05501A57" w14:textId="77777777" w:rsidR="000C3072" w:rsidRPr="002A63FA" w:rsidRDefault="000C3072" w:rsidP="000C3072">
            <w:pPr>
              <w:rPr>
                <w:rFonts w:ascii="Times New Roman" w:hAnsi="Times New Roman" w:cs="Times New Roman"/>
                <w:szCs w:val="20"/>
              </w:rPr>
            </w:pPr>
            <w:r w:rsidRPr="002A63FA">
              <w:rPr>
                <w:rFonts w:ascii="Times New Roman" w:hAnsi="Times New Roman" w:cs="Times New Roman"/>
                <w:szCs w:val="20"/>
              </w:rPr>
              <w:t>5. Triukšmo lygis kėlimo metu: ≤ 55 dB;</w:t>
            </w:r>
          </w:p>
          <w:p w14:paraId="6D0F2DF4" w14:textId="77777777" w:rsidR="000C3072" w:rsidRPr="002A63FA" w:rsidRDefault="000C3072" w:rsidP="000C3072">
            <w:pPr>
              <w:rPr>
                <w:rFonts w:ascii="Times New Roman" w:hAnsi="Times New Roman" w:cs="Times New Roman"/>
                <w:szCs w:val="20"/>
              </w:rPr>
            </w:pPr>
            <w:r w:rsidRPr="002A63FA">
              <w:rPr>
                <w:rFonts w:ascii="Times New Roman" w:hAnsi="Times New Roman" w:cs="Times New Roman"/>
                <w:szCs w:val="20"/>
              </w:rPr>
              <w:t>6. Stalviršis pagamintas iš ne plonesnės kaip 25 mm storio laminuotos medžio drožlių plokštės (LMDP), padengtos melaminu atspariu trinčiai ir dezinfekcinėms medžiagoms (arba lygiaverčių medžiagų);</w:t>
            </w:r>
          </w:p>
          <w:p w14:paraId="7A62EC3D" w14:textId="77777777" w:rsidR="000C3072" w:rsidRPr="002A63FA" w:rsidRDefault="000C3072" w:rsidP="000C3072">
            <w:pPr>
              <w:rPr>
                <w:rFonts w:ascii="Times New Roman" w:hAnsi="Times New Roman" w:cs="Times New Roman"/>
                <w:szCs w:val="20"/>
              </w:rPr>
            </w:pPr>
            <w:r w:rsidRPr="002A63FA">
              <w:rPr>
                <w:rFonts w:ascii="Times New Roman" w:hAnsi="Times New Roman" w:cs="Times New Roman"/>
                <w:szCs w:val="20"/>
              </w:rPr>
              <w:t>7. Briaunos dengtos pastorinta, ne plonesne kaip 2,0 mm ABS/ PVC (arba lygiavertės medžiagos) briauna;</w:t>
            </w:r>
          </w:p>
          <w:p w14:paraId="400DD114" w14:textId="77777777" w:rsidR="000C3072" w:rsidRPr="002A63FA" w:rsidRDefault="000C3072" w:rsidP="000C3072">
            <w:pPr>
              <w:rPr>
                <w:rFonts w:ascii="Times New Roman" w:hAnsi="Times New Roman" w:cs="Times New Roman"/>
                <w:szCs w:val="20"/>
              </w:rPr>
            </w:pPr>
            <w:r w:rsidRPr="002A63FA">
              <w:rPr>
                <w:rFonts w:ascii="Times New Roman" w:hAnsi="Times New Roman" w:cs="Times New Roman"/>
                <w:szCs w:val="20"/>
              </w:rPr>
              <w:t>8. Kojų/rėmo spalva: pilka (derinti su užsakovu prieš gamybą iš standartinių gamintojo spalvų); Rėmas dažomas milteliniu būdu;</w:t>
            </w:r>
          </w:p>
          <w:p w14:paraId="6D1ABBE9" w14:textId="77777777" w:rsidR="000C3072" w:rsidRPr="002A63FA" w:rsidRDefault="000C3072" w:rsidP="000C3072">
            <w:pPr>
              <w:rPr>
                <w:rFonts w:ascii="Times New Roman" w:hAnsi="Times New Roman" w:cs="Times New Roman"/>
                <w:szCs w:val="20"/>
              </w:rPr>
            </w:pPr>
            <w:r w:rsidRPr="002A63FA">
              <w:rPr>
                <w:rFonts w:ascii="Times New Roman" w:hAnsi="Times New Roman" w:cs="Times New Roman"/>
                <w:szCs w:val="20"/>
              </w:rPr>
              <w:t>9. Stalo paviršiai atsparūs dezinfekavimo ir valymo priemonėms;</w:t>
            </w:r>
          </w:p>
          <w:p w14:paraId="35A7DD12" w14:textId="77777777" w:rsidR="000C3072" w:rsidRPr="002A63FA" w:rsidRDefault="000C3072" w:rsidP="000C3072">
            <w:pPr>
              <w:rPr>
                <w:rFonts w:ascii="Times New Roman" w:hAnsi="Times New Roman" w:cs="Times New Roman"/>
                <w:szCs w:val="20"/>
              </w:rPr>
            </w:pPr>
            <w:r w:rsidRPr="002A63FA">
              <w:rPr>
                <w:rFonts w:ascii="Times New Roman" w:hAnsi="Times New Roman" w:cs="Times New Roman"/>
                <w:szCs w:val="20"/>
              </w:rPr>
              <w:t xml:space="preserve">10. Stalas turi būti stabilus; </w:t>
            </w:r>
          </w:p>
          <w:p w14:paraId="03D8C619" w14:textId="77777777" w:rsidR="000C3072" w:rsidRPr="002A63FA" w:rsidRDefault="000C3072" w:rsidP="000C3072">
            <w:pPr>
              <w:rPr>
                <w:rFonts w:ascii="Times New Roman" w:hAnsi="Times New Roman" w:cs="Times New Roman"/>
                <w:szCs w:val="20"/>
              </w:rPr>
            </w:pPr>
            <w:r w:rsidRPr="002A63FA">
              <w:rPr>
                <w:rFonts w:ascii="Times New Roman" w:hAnsi="Times New Roman" w:cs="Times New Roman"/>
                <w:szCs w:val="20"/>
              </w:rPr>
              <w:t>11. Apkrova ≥ 125 kg;</w:t>
            </w:r>
          </w:p>
          <w:p w14:paraId="394212E6" w14:textId="2E34564B" w:rsidR="000C3072" w:rsidRPr="002A63FA" w:rsidRDefault="000C3072" w:rsidP="000C3072">
            <w:pPr>
              <w:rPr>
                <w:rFonts w:ascii="Times New Roman" w:hAnsi="Times New Roman" w:cs="Times New Roman"/>
                <w:b/>
              </w:rPr>
            </w:pPr>
            <w:r w:rsidRPr="002A63FA">
              <w:rPr>
                <w:rFonts w:ascii="Times New Roman" w:hAnsi="Times New Roman" w:cs="Times New Roman"/>
                <w:szCs w:val="20"/>
              </w:rPr>
              <w:t>12. Garantinis terminas ≥ 5 metai.</w:t>
            </w:r>
          </w:p>
        </w:tc>
        <w:tc>
          <w:tcPr>
            <w:tcW w:w="2352" w:type="dxa"/>
            <w:vAlign w:val="center"/>
          </w:tcPr>
          <w:p w14:paraId="36DBD28E" w14:textId="77777777" w:rsidR="000C3072" w:rsidRPr="002A63FA" w:rsidRDefault="000C3072" w:rsidP="000C3072">
            <w:pPr>
              <w:jc w:val="center"/>
              <w:rPr>
                <w:rFonts w:ascii="Times New Roman" w:hAnsi="Times New Roman" w:cs="Times New Roman"/>
                <w:b/>
              </w:rPr>
            </w:pPr>
          </w:p>
        </w:tc>
      </w:tr>
      <w:tr w:rsidR="000C3072" w:rsidRPr="002A63FA" w14:paraId="67D984C2" w14:textId="77777777" w:rsidTr="007929C1">
        <w:trPr>
          <w:trHeight w:val="2824"/>
          <w:jc w:val="center"/>
        </w:trPr>
        <w:tc>
          <w:tcPr>
            <w:tcW w:w="988" w:type="dxa"/>
          </w:tcPr>
          <w:p w14:paraId="27A6DA0A" w14:textId="77777777" w:rsidR="000C3072" w:rsidRPr="002A63FA" w:rsidRDefault="000C3072" w:rsidP="000C3072">
            <w:pPr>
              <w:jc w:val="center"/>
              <w:rPr>
                <w:rFonts w:ascii="Times New Roman" w:hAnsi="Times New Roman" w:cs="Times New Roman"/>
              </w:rPr>
            </w:pPr>
            <w:r w:rsidRPr="002A63FA">
              <w:rPr>
                <w:rFonts w:ascii="Times New Roman" w:hAnsi="Times New Roman" w:cs="Times New Roman"/>
              </w:rPr>
              <w:t>2.</w:t>
            </w:r>
          </w:p>
        </w:tc>
        <w:tc>
          <w:tcPr>
            <w:tcW w:w="2126" w:type="dxa"/>
          </w:tcPr>
          <w:p w14:paraId="6E0BA32D" w14:textId="0FF9B723" w:rsidR="000C3072" w:rsidRPr="002A63FA" w:rsidRDefault="000C3072" w:rsidP="000C3072">
            <w:pPr>
              <w:rPr>
                <w:rFonts w:ascii="Times New Roman" w:hAnsi="Times New Roman" w:cs="Times New Roman"/>
              </w:rPr>
            </w:pPr>
            <w:r w:rsidRPr="002A63FA">
              <w:rPr>
                <w:rFonts w:ascii="Times New Roman" w:hAnsi="Times New Roman" w:cs="Times New Roman"/>
              </w:rPr>
              <w:t>Šviesos stalelis</w:t>
            </w:r>
          </w:p>
          <w:p w14:paraId="79F37548" w14:textId="77777777" w:rsidR="000C3072" w:rsidRPr="002A63FA" w:rsidRDefault="000C3072" w:rsidP="000C3072">
            <w:pPr>
              <w:rPr>
                <w:rFonts w:ascii="Times New Roman" w:hAnsi="Times New Roman" w:cs="Times New Roman"/>
              </w:rPr>
            </w:pPr>
          </w:p>
          <w:p w14:paraId="20848B4F" w14:textId="33CC4A07" w:rsidR="000C3072" w:rsidRPr="002A63FA" w:rsidRDefault="000C3072" w:rsidP="000C3072">
            <w:pPr>
              <w:rPr>
                <w:rFonts w:ascii="Times New Roman" w:eastAsia="Times New Roman" w:hAnsi="Times New Roman" w:cs="Times New Roman"/>
                <w:i/>
                <w:szCs w:val="20"/>
                <w:lang w:eastAsia="lt-LT"/>
              </w:rPr>
            </w:pPr>
            <w:r w:rsidRPr="002A63FA">
              <w:rPr>
                <w:rFonts w:ascii="Times New Roman" w:eastAsia="Times New Roman" w:hAnsi="Times New Roman" w:cs="Times New Roman"/>
                <w:i/>
                <w:szCs w:val="20"/>
                <w:lang w:eastAsia="lt-LT"/>
              </w:rPr>
              <w:t>Orientacinis pvz.:</w:t>
            </w:r>
          </w:p>
          <w:p w14:paraId="3F40B1C1" w14:textId="77777777" w:rsidR="00AE1AA0" w:rsidRPr="002A63FA" w:rsidRDefault="00AE1AA0" w:rsidP="000C3072">
            <w:pPr>
              <w:rPr>
                <w:rFonts w:ascii="Times New Roman" w:eastAsia="Times New Roman" w:hAnsi="Times New Roman" w:cs="Times New Roman"/>
                <w:i/>
                <w:szCs w:val="20"/>
                <w:lang w:eastAsia="lt-LT"/>
              </w:rPr>
            </w:pPr>
          </w:p>
          <w:p w14:paraId="17E10967" w14:textId="77777777" w:rsidR="000C3072" w:rsidRPr="002A63FA" w:rsidRDefault="000C3072" w:rsidP="000C3072">
            <w:pPr>
              <w:rPr>
                <w:rFonts w:ascii="Times New Roman" w:hAnsi="Times New Roman" w:cs="Times New Roman"/>
              </w:rPr>
            </w:pPr>
            <w:r w:rsidRPr="002A63FA">
              <w:rPr>
                <w:rFonts w:ascii="Times New Roman" w:hAnsi="Times New Roman" w:cs="Times New Roman"/>
                <w:sz w:val="20"/>
                <w:szCs w:val="20"/>
                <w:lang w:eastAsia="lt-LT"/>
              </w:rPr>
              <w:drawing>
                <wp:inline distT="0" distB="0" distL="0" distR="0" wp14:anchorId="4C3B0D24" wp14:editId="45504615">
                  <wp:extent cx="1239884" cy="971550"/>
                  <wp:effectExtent l="0" t="0" r="0" b="0"/>
                  <wp:docPr id="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356287" name=""/>
                          <pic:cNvPicPr/>
                        </pic:nvPicPr>
                        <pic:blipFill>
                          <a:blip r:embed="rId127"/>
                          <a:stretch>
                            <a:fillRect/>
                          </a:stretch>
                        </pic:blipFill>
                        <pic:spPr>
                          <a:xfrm>
                            <a:off x="0" y="0"/>
                            <a:ext cx="1266159" cy="992138"/>
                          </a:xfrm>
                          <a:prstGeom prst="rect">
                            <a:avLst/>
                          </a:prstGeom>
                        </pic:spPr>
                      </pic:pic>
                    </a:graphicData>
                  </a:graphic>
                </wp:inline>
              </w:drawing>
            </w:r>
          </w:p>
        </w:tc>
        <w:tc>
          <w:tcPr>
            <w:tcW w:w="1417" w:type="dxa"/>
          </w:tcPr>
          <w:p w14:paraId="2F328022" w14:textId="1567DB99" w:rsidR="000C3072" w:rsidRPr="002A63FA" w:rsidRDefault="00E475BB" w:rsidP="000C3072">
            <w:pPr>
              <w:jc w:val="center"/>
              <w:rPr>
                <w:rFonts w:ascii="Times New Roman" w:hAnsi="Times New Roman" w:cs="Times New Roman"/>
              </w:rPr>
            </w:pPr>
            <w:r>
              <w:rPr>
                <w:rFonts w:ascii="Times New Roman" w:hAnsi="Times New Roman" w:cs="Times New Roman"/>
              </w:rPr>
              <w:t>7</w:t>
            </w:r>
            <w:r w:rsidR="000C3072" w:rsidRPr="002A63FA">
              <w:rPr>
                <w:rFonts w:ascii="Times New Roman" w:hAnsi="Times New Roman" w:cs="Times New Roman"/>
              </w:rPr>
              <w:t>9</w:t>
            </w:r>
          </w:p>
        </w:tc>
        <w:tc>
          <w:tcPr>
            <w:tcW w:w="3312" w:type="dxa"/>
          </w:tcPr>
          <w:p w14:paraId="3F6A7407" w14:textId="77777777" w:rsidR="000C3072" w:rsidRPr="002A63FA" w:rsidRDefault="000C3072" w:rsidP="000C3072">
            <w:pPr>
              <w:rPr>
                <w:rFonts w:ascii="Times New Roman" w:hAnsi="Times New Roman" w:cs="Times New Roman"/>
                <w:szCs w:val="20"/>
              </w:rPr>
            </w:pPr>
            <w:r w:rsidRPr="002A63FA">
              <w:rPr>
                <w:rFonts w:ascii="Times New Roman" w:hAnsi="Times New Roman" w:cs="Times New Roman"/>
                <w:szCs w:val="20"/>
              </w:rPr>
              <w:t>1. Komplektacija: šviesos stalas, 2 kėdutės, smėlio ir vandens antstalis;</w:t>
            </w:r>
          </w:p>
          <w:p w14:paraId="71F2004D" w14:textId="77777777" w:rsidR="000C3072" w:rsidRPr="002A63FA" w:rsidRDefault="000C3072" w:rsidP="000C3072">
            <w:pPr>
              <w:rPr>
                <w:rFonts w:ascii="Times New Roman" w:hAnsi="Times New Roman" w:cs="Times New Roman"/>
                <w:szCs w:val="20"/>
              </w:rPr>
            </w:pPr>
            <w:r w:rsidRPr="002A63FA">
              <w:rPr>
                <w:rFonts w:ascii="Times New Roman" w:hAnsi="Times New Roman" w:cs="Times New Roman"/>
                <w:szCs w:val="20"/>
              </w:rPr>
              <w:t xml:space="preserve">2. Stalas ir kėdutės pagaminti iš medienos arba lygiavertės medžiagos, padengti laku ar nematoma plėvele, atsparūs vandeniui ir dezinfekcinėms medžiagoms; </w:t>
            </w:r>
          </w:p>
          <w:p w14:paraId="6C0284B4" w14:textId="77777777" w:rsidR="000C3072" w:rsidRPr="002A63FA" w:rsidRDefault="000C3072" w:rsidP="000C3072">
            <w:pPr>
              <w:rPr>
                <w:rFonts w:ascii="Times New Roman" w:hAnsi="Times New Roman" w:cs="Times New Roman"/>
                <w:szCs w:val="20"/>
              </w:rPr>
            </w:pPr>
            <w:r w:rsidRPr="002A63FA">
              <w:rPr>
                <w:rFonts w:ascii="Times New Roman" w:hAnsi="Times New Roman" w:cs="Times New Roman"/>
                <w:szCs w:val="20"/>
              </w:rPr>
              <w:t xml:space="preserve">3. Staliukas įstiklintas organiniu stiklu, apšviestas šviesos diodų (LED) juosta; </w:t>
            </w:r>
          </w:p>
          <w:p w14:paraId="37A9DB9C" w14:textId="77777777" w:rsidR="000C3072" w:rsidRPr="002A63FA" w:rsidRDefault="000C3072" w:rsidP="000C3072">
            <w:pPr>
              <w:rPr>
                <w:rFonts w:ascii="Times New Roman" w:hAnsi="Times New Roman" w:cs="Times New Roman"/>
                <w:szCs w:val="20"/>
              </w:rPr>
            </w:pPr>
            <w:r w:rsidRPr="002A63FA">
              <w:rPr>
                <w:rFonts w:ascii="Times New Roman" w:hAnsi="Times New Roman" w:cs="Times New Roman"/>
                <w:szCs w:val="20"/>
              </w:rPr>
              <w:t>4. Šviesos staliuko matmenys:</w:t>
            </w:r>
          </w:p>
          <w:p w14:paraId="0A5AD102" w14:textId="77777777" w:rsidR="000C3072" w:rsidRPr="002A63FA" w:rsidRDefault="000C3072" w:rsidP="000C3072">
            <w:pPr>
              <w:rPr>
                <w:rFonts w:ascii="Times New Roman" w:hAnsi="Times New Roman" w:cs="Times New Roman"/>
                <w:szCs w:val="20"/>
              </w:rPr>
            </w:pPr>
            <w:r w:rsidRPr="002A63FA">
              <w:rPr>
                <w:rFonts w:ascii="Times New Roman" w:hAnsi="Times New Roman" w:cs="Times New Roman"/>
                <w:szCs w:val="20"/>
              </w:rPr>
              <w:t xml:space="preserve">Ilgis: 630 mm </w:t>
            </w:r>
            <w:r w:rsidRPr="002A63FA">
              <w:rPr>
                <w:rFonts w:ascii="Times New Roman" w:hAnsi="Times New Roman" w:cs="Times New Roman"/>
                <w:iCs/>
                <w:szCs w:val="20"/>
              </w:rPr>
              <w:t>± 20 mm;</w:t>
            </w:r>
          </w:p>
          <w:p w14:paraId="5910EB54" w14:textId="77777777" w:rsidR="000C3072" w:rsidRPr="002A63FA" w:rsidRDefault="000C3072" w:rsidP="000C3072">
            <w:pPr>
              <w:rPr>
                <w:rFonts w:ascii="Times New Roman" w:hAnsi="Times New Roman" w:cs="Times New Roman"/>
                <w:iCs/>
                <w:szCs w:val="20"/>
              </w:rPr>
            </w:pPr>
            <w:r w:rsidRPr="002A63FA">
              <w:rPr>
                <w:rFonts w:ascii="Times New Roman" w:hAnsi="Times New Roman" w:cs="Times New Roman"/>
                <w:iCs/>
                <w:szCs w:val="20"/>
              </w:rPr>
              <w:t>Plotis: 480 mm ± 20 mm;</w:t>
            </w:r>
          </w:p>
          <w:p w14:paraId="7920D8CB" w14:textId="77777777" w:rsidR="000C3072" w:rsidRPr="002A63FA" w:rsidRDefault="000C3072" w:rsidP="000C3072">
            <w:pPr>
              <w:rPr>
                <w:rFonts w:ascii="Times New Roman" w:hAnsi="Times New Roman" w:cs="Times New Roman"/>
                <w:iCs/>
                <w:szCs w:val="20"/>
              </w:rPr>
            </w:pPr>
            <w:r w:rsidRPr="002A63FA">
              <w:rPr>
                <w:rFonts w:ascii="Times New Roman" w:hAnsi="Times New Roman" w:cs="Times New Roman"/>
                <w:iCs/>
                <w:szCs w:val="20"/>
              </w:rPr>
              <w:t>Aukštis: 450 mm ± 20 mm;</w:t>
            </w:r>
          </w:p>
          <w:p w14:paraId="7C29D76F" w14:textId="77777777" w:rsidR="000C3072" w:rsidRPr="002A63FA" w:rsidRDefault="000C3072" w:rsidP="000C3072">
            <w:pPr>
              <w:rPr>
                <w:rFonts w:ascii="Times New Roman" w:hAnsi="Times New Roman" w:cs="Times New Roman"/>
                <w:szCs w:val="20"/>
              </w:rPr>
            </w:pPr>
            <w:r w:rsidRPr="002A63FA">
              <w:rPr>
                <w:rFonts w:ascii="Times New Roman" w:hAnsi="Times New Roman" w:cs="Times New Roman"/>
                <w:szCs w:val="20"/>
              </w:rPr>
              <w:t>5. Kėdučių matmenys: </w:t>
            </w:r>
          </w:p>
          <w:p w14:paraId="6C3AA88B" w14:textId="77777777" w:rsidR="000C3072" w:rsidRPr="002A63FA" w:rsidRDefault="000C3072" w:rsidP="000C3072">
            <w:pPr>
              <w:rPr>
                <w:rFonts w:ascii="Times New Roman" w:hAnsi="Times New Roman" w:cs="Times New Roman"/>
                <w:szCs w:val="20"/>
              </w:rPr>
            </w:pPr>
            <w:r w:rsidRPr="002A63FA">
              <w:rPr>
                <w:rFonts w:ascii="Times New Roman" w:hAnsi="Times New Roman" w:cs="Times New Roman"/>
                <w:szCs w:val="20"/>
              </w:rPr>
              <w:t xml:space="preserve">Ilgis (gylis): 280 mm </w:t>
            </w:r>
            <w:r w:rsidRPr="002A63FA">
              <w:rPr>
                <w:rFonts w:ascii="Times New Roman" w:hAnsi="Times New Roman" w:cs="Times New Roman"/>
                <w:iCs/>
                <w:szCs w:val="20"/>
              </w:rPr>
              <w:t>± 20 mm;</w:t>
            </w:r>
          </w:p>
          <w:p w14:paraId="2160DA01" w14:textId="77777777" w:rsidR="000C3072" w:rsidRPr="002A63FA" w:rsidRDefault="000C3072" w:rsidP="000C3072">
            <w:pPr>
              <w:rPr>
                <w:rFonts w:ascii="Times New Roman" w:hAnsi="Times New Roman" w:cs="Times New Roman"/>
                <w:iCs/>
                <w:szCs w:val="20"/>
              </w:rPr>
            </w:pPr>
            <w:r w:rsidRPr="002A63FA">
              <w:rPr>
                <w:rFonts w:ascii="Times New Roman" w:hAnsi="Times New Roman" w:cs="Times New Roman"/>
                <w:iCs/>
                <w:szCs w:val="20"/>
              </w:rPr>
              <w:lastRenderedPageBreak/>
              <w:t>Plotis: 280 mm ± 20 mm;</w:t>
            </w:r>
          </w:p>
          <w:p w14:paraId="1B98156F" w14:textId="77777777" w:rsidR="000C3072" w:rsidRPr="002A63FA" w:rsidRDefault="000C3072" w:rsidP="000C3072">
            <w:pPr>
              <w:rPr>
                <w:rFonts w:ascii="Times New Roman" w:hAnsi="Times New Roman" w:cs="Times New Roman"/>
                <w:iCs/>
                <w:szCs w:val="20"/>
              </w:rPr>
            </w:pPr>
            <w:r w:rsidRPr="002A63FA">
              <w:rPr>
                <w:rFonts w:ascii="Times New Roman" w:hAnsi="Times New Roman" w:cs="Times New Roman"/>
                <w:iCs/>
                <w:szCs w:val="20"/>
              </w:rPr>
              <w:t>Aukštis: 280 mm ± 20 mm;</w:t>
            </w:r>
          </w:p>
          <w:p w14:paraId="347AF83A" w14:textId="77777777" w:rsidR="000C3072" w:rsidRPr="002A63FA" w:rsidRDefault="000C3072" w:rsidP="000C3072">
            <w:pPr>
              <w:rPr>
                <w:rFonts w:ascii="Times New Roman" w:hAnsi="Times New Roman" w:cs="Times New Roman"/>
                <w:iCs/>
                <w:szCs w:val="20"/>
              </w:rPr>
            </w:pPr>
            <w:r w:rsidRPr="002A63FA">
              <w:rPr>
                <w:rFonts w:ascii="Times New Roman" w:hAnsi="Times New Roman" w:cs="Times New Roman"/>
                <w:iCs/>
                <w:szCs w:val="20"/>
              </w:rPr>
              <w:t>6. Smėlio ir vandens antstalis pagamintas iš organinio stiklo ir turi būti pritaikytas siūlomam šviesos stalui;</w:t>
            </w:r>
          </w:p>
          <w:p w14:paraId="6C9185AF" w14:textId="77777777" w:rsidR="000C3072" w:rsidRPr="002A63FA" w:rsidRDefault="000C3072" w:rsidP="000C3072">
            <w:pPr>
              <w:rPr>
                <w:rFonts w:ascii="Times New Roman" w:hAnsi="Times New Roman" w:cs="Times New Roman"/>
                <w:szCs w:val="20"/>
              </w:rPr>
            </w:pPr>
            <w:r w:rsidRPr="002A63FA">
              <w:rPr>
                <w:rFonts w:ascii="Times New Roman" w:hAnsi="Times New Roman" w:cs="Times New Roman"/>
                <w:szCs w:val="20"/>
              </w:rPr>
              <w:t>7. Antstalio matmenys:</w:t>
            </w:r>
          </w:p>
          <w:p w14:paraId="25C288C1" w14:textId="77777777" w:rsidR="000C3072" w:rsidRPr="002A63FA" w:rsidRDefault="000C3072" w:rsidP="000C3072">
            <w:pPr>
              <w:rPr>
                <w:rFonts w:ascii="Times New Roman" w:hAnsi="Times New Roman" w:cs="Times New Roman"/>
                <w:szCs w:val="20"/>
              </w:rPr>
            </w:pPr>
            <w:r w:rsidRPr="002A63FA">
              <w:rPr>
                <w:rFonts w:ascii="Times New Roman" w:hAnsi="Times New Roman" w:cs="Times New Roman"/>
                <w:szCs w:val="20"/>
              </w:rPr>
              <w:t xml:space="preserve">Ilgis: 590 mm </w:t>
            </w:r>
            <w:r w:rsidRPr="002A63FA">
              <w:rPr>
                <w:rFonts w:ascii="Times New Roman" w:hAnsi="Times New Roman" w:cs="Times New Roman"/>
                <w:iCs/>
                <w:szCs w:val="20"/>
              </w:rPr>
              <w:t>± 20 mm;</w:t>
            </w:r>
          </w:p>
          <w:p w14:paraId="33052975" w14:textId="77777777" w:rsidR="000C3072" w:rsidRPr="002A63FA" w:rsidRDefault="000C3072" w:rsidP="000C3072">
            <w:pPr>
              <w:rPr>
                <w:rFonts w:ascii="Times New Roman" w:hAnsi="Times New Roman" w:cs="Times New Roman"/>
                <w:iCs/>
                <w:szCs w:val="20"/>
              </w:rPr>
            </w:pPr>
            <w:r w:rsidRPr="002A63FA">
              <w:rPr>
                <w:rFonts w:ascii="Times New Roman" w:hAnsi="Times New Roman" w:cs="Times New Roman"/>
                <w:iCs/>
                <w:szCs w:val="20"/>
              </w:rPr>
              <w:t>Plotis: 440 mm ± 20 mm;</w:t>
            </w:r>
          </w:p>
          <w:p w14:paraId="68144312" w14:textId="77777777" w:rsidR="000C3072" w:rsidRPr="002A63FA" w:rsidRDefault="000C3072" w:rsidP="000C3072">
            <w:pPr>
              <w:rPr>
                <w:rFonts w:ascii="Times New Roman" w:hAnsi="Times New Roman" w:cs="Times New Roman"/>
                <w:iCs/>
                <w:szCs w:val="20"/>
              </w:rPr>
            </w:pPr>
            <w:r w:rsidRPr="002A63FA">
              <w:rPr>
                <w:rFonts w:ascii="Times New Roman" w:hAnsi="Times New Roman" w:cs="Times New Roman"/>
                <w:iCs/>
                <w:szCs w:val="20"/>
              </w:rPr>
              <w:t>Aukštis: 50 mm ± 20 mm.</w:t>
            </w:r>
          </w:p>
          <w:p w14:paraId="6C5DF403" w14:textId="77777777" w:rsidR="000C3072" w:rsidRPr="002A63FA" w:rsidRDefault="000C3072" w:rsidP="000C3072">
            <w:pPr>
              <w:rPr>
                <w:rFonts w:ascii="Times New Roman" w:hAnsi="Times New Roman" w:cs="Times New Roman"/>
                <w:szCs w:val="20"/>
              </w:rPr>
            </w:pPr>
            <w:r w:rsidRPr="002A63FA">
              <w:rPr>
                <w:rFonts w:ascii="Times New Roman" w:hAnsi="Times New Roman" w:cs="Times New Roman"/>
                <w:iCs/>
                <w:szCs w:val="20"/>
              </w:rPr>
              <w:t xml:space="preserve">8. </w:t>
            </w:r>
            <w:r w:rsidRPr="002A63FA">
              <w:rPr>
                <w:rFonts w:ascii="Times New Roman" w:hAnsi="Times New Roman" w:cs="Times New Roman"/>
                <w:szCs w:val="20"/>
              </w:rPr>
              <w:t>Garantinis terminas ≥ 2 metai.</w:t>
            </w:r>
          </w:p>
        </w:tc>
        <w:tc>
          <w:tcPr>
            <w:tcW w:w="2352" w:type="dxa"/>
          </w:tcPr>
          <w:p w14:paraId="6B66F533" w14:textId="77777777" w:rsidR="000C3072" w:rsidRPr="002A63FA" w:rsidRDefault="000C3072" w:rsidP="000C3072">
            <w:pPr>
              <w:rPr>
                <w:rFonts w:ascii="Times New Roman" w:hAnsi="Times New Roman" w:cs="Times New Roman"/>
                <w:b/>
              </w:rPr>
            </w:pPr>
          </w:p>
        </w:tc>
      </w:tr>
      <w:tr w:rsidR="000C3072" w:rsidRPr="002A63FA" w14:paraId="7F26AE27" w14:textId="77777777" w:rsidTr="00281C06">
        <w:trPr>
          <w:trHeight w:val="4381"/>
          <w:jc w:val="center"/>
        </w:trPr>
        <w:tc>
          <w:tcPr>
            <w:tcW w:w="988" w:type="dxa"/>
          </w:tcPr>
          <w:p w14:paraId="1EC70196" w14:textId="77777777" w:rsidR="000C3072" w:rsidRPr="002A63FA" w:rsidRDefault="000C3072" w:rsidP="000C3072">
            <w:pPr>
              <w:jc w:val="center"/>
              <w:rPr>
                <w:rFonts w:ascii="Times New Roman" w:hAnsi="Times New Roman" w:cs="Times New Roman"/>
              </w:rPr>
            </w:pPr>
            <w:r w:rsidRPr="002A63FA">
              <w:rPr>
                <w:rFonts w:ascii="Times New Roman" w:hAnsi="Times New Roman" w:cs="Times New Roman"/>
              </w:rPr>
              <w:t>3.</w:t>
            </w:r>
          </w:p>
        </w:tc>
        <w:tc>
          <w:tcPr>
            <w:tcW w:w="2126" w:type="dxa"/>
          </w:tcPr>
          <w:p w14:paraId="53949BAD" w14:textId="77777777" w:rsidR="000C3072" w:rsidRPr="002A63FA" w:rsidRDefault="000C3072" w:rsidP="000C3072">
            <w:pPr>
              <w:rPr>
                <w:rFonts w:ascii="Times New Roman" w:hAnsi="Times New Roman" w:cs="Times New Roman"/>
              </w:rPr>
            </w:pPr>
            <w:r w:rsidRPr="002A63FA">
              <w:rPr>
                <w:rFonts w:ascii="Times New Roman" w:hAnsi="Times New Roman" w:cs="Times New Roman"/>
              </w:rPr>
              <w:t>Šviesos molbertas</w:t>
            </w:r>
          </w:p>
          <w:p w14:paraId="072520EE" w14:textId="77777777" w:rsidR="000C3072" w:rsidRPr="002A63FA" w:rsidRDefault="000C3072" w:rsidP="000C3072">
            <w:pPr>
              <w:rPr>
                <w:rFonts w:ascii="Times New Roman" w:hAnsi="Times New Roman" w:cs="Times New Roman"/>
              </w:rPr>
            </w:pPr>
          </w:p>
          <w:p w14:paraId="366CFF36" w14:textId="77777777" w:rsidR="000C3072" w:rsidRPr="002A63FA" w:rsidRDefault="000C3072" w:rsidP="000C3072">
            <w:pPr>
              <w:rPr>
                <w:rFonts w:ascii="Times New Roman" w:hAnsi="Times New Roman" w:cs="Times New Roman"/>
              </w:rPr>
            </w:pPr>
          </w:p>
          <w:p w14:paraId="0E878FAA" w14:textId="77777777" w:rsidR="000C3072" w:rsidRPr="002A63FA" w:rsidRDefault="000C3072" w:rsidP="000C3072">
            <w:pPr>
              <w:rPr>
                <w:rFonts w:ascii="Times New Roman" w:eastAsia="Times New Roman" w:hAnsi="Times New Roman" w:cs="Times New Roman"/>
                <w:i/>
                <w:szCs w:val="20"/>
                <w:lang w:eastAsia="lt-LT"/>
              </w:rPr>
            </w:pPr>
            <w:r w:rsidRPr="002A63FA">
              <w:rPr>
                <w:rFonts w:ascii="Times New Roman" w:eastAsia="Times New Roman" w:hAnsi="Times New Roman" w:cs="Times New Roman"/>
                <w:i/>
                <w:szCs w:val="20"/>
                <w:lang w:eastAsia="lt-LT"/>
              </w:rPr>
              <w:t>Orientacinis pvz.:</w:t>
            </w:r>
          </w:p>
          <w:p w14:paraId="019F2675" w14:textId="77777777" w:rsidR="000C3072" w:rsidRPr="002A63FA" w:rsidRDefault="000C3072" w:rsidP="000C3072">
            <w:pPr>
              <w:rPr>
                <w:rFonts w:ascii="Times New Roman" w:eastAsia="Times New Roman" w:hAnsi="Times New Roman" w:cs="Times New Roman"/>
                <w:i/>
                <w:szCs w:val="20"/>
                <w:lang w:eastAsia="lt-LT"/>
              </w:rPr>
            </w:pPr>
          </w:p>
          <w:p w14:paraId="519304BC" w14:textId="77777777" w:rsidR="000C3072" w:rsidRPr="002A63FA" w:rsidRDefault="000C3072" w:rsidP="000C3072">
            <w:pPr>
              <w:rPr>
                <w:rFonts w:ascii="Times New Roman" w:hAnsi="Times New Roman" w:cs="Times New Roman"/>
              </w:rPr>
            </w:pPr>
            <w:r w:rsidRPr="002A63FA">
              <w:rPr>
                <w:rFonts w:ascii="Times New Roman" w:hAnsi="Times New Roman" w:cs="Times New Roman"/>
                <w:szCs w:val="20"/>
              </w:rPr>
              <w:drawing>
                <wp:inline distT="0" distB="0" distL="0" distR="0" wp14:anchorId="4D81B274" wp14:editId="03A7F485">
                  <wp:extent cx="1200139" cy="1352550"/>
                  <wp:effectExtent l="0" t="0" r="635" b="0"/>
                  <wp:docPr id="62" name="Paveikslėlis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229511" cy="1385652"/>
                          </a:xfrm>
                          <a:prstGeom prst="rect">
                            <a:avLst/>
                          </a:prstGeom>
                          <a:noFill/>
                          <a:ln>
                            <a:noFill/>
                          </a:ln>
                        </pic:spPr>
                      </pic:pic>
                    </a:graphicData>
                  </a:graphic>
                </wp:inline>
              </w:drawing>
            </w:r>
          </w:p>
        </w:tc>
        <w:tc>
          <w:tcPr>
            <w:tcW w:w="1417" w:type="dxa"/>
          </w:tcPr>
          <w:p w14:paraId="10297CEA" w14:textId="23344933" w:rsidR="000C3072" w:rsidRPr="002A63FA" w:rsidRDefault="00E475BB" w:rsidP="000C3072">
            <w:pPr>
              <w:jc w:val="center"/>
              <w:rPr>
                <w:rFonts w:ascii="Times New Roman" w:hAnsi="Times New Roman" w:cs="Times New Roman"/>
              </w:rPr>
            </w:pPr>
            <w:r>
              <w:rPr>
                <w:rFonts w:ascii="Times New Roman" w:hAnsi="Times New Roman" w:cs="Times New Roman"/>
              </w:rPr>
              <w:t>7</w:t>
            </w:r>
            <w:r w:rsidR="000C3072" w:rsidRPr="002A63FA">
              <w:rPr>
                <w:rFonts w:ascii="Times New Roman" w:hAnsi="Times New Roman" w:cs="Times New Roman"/>
              </w:rPr>
              <w:t>9</w:t>
            </w:r>
          </w:p>
        </w:tc>
        <w:tc>
          <w:tcPr>
            <w:tcW w:w="3312" w:type="dxa"/>
          </w:tcPr>
          <w:p w14:paraId="22A9C911" w14:textId="77777777" w:rsidR="000C3072" w:rsidRPr="002A63FA" w:rsidRDefault="000C3072" w:rsidP="000C3072">
            <w:pPr>
              <w:rPr>
                <w:rFonts w:ascii="Times New Roman" w:hAnsi="Times New Roman" w:cs="Times New Roman"/>
                <w:szCs w:val="20"/>
              </w:rPr>
            </w:pPr>
            <w:r w:rsidRPr="002A63FA">
              <w:rPr>
                <w:rFonts w:ascii="Times New Roman" w:hAnsi="Times New Roman" w:cs="Times New Roman"/>
                <w:szCs w:val="20"/>
              </w:rPr>
              <w:t>1. Komplektacija: šviesos molbertas ir nuotolinis valdymo pultas;</w:t>
            </w:r>
          </w:p>
          <w:p w14:paraId="66936385" w14:textId="77777777" w:rsidR="000C3072" w:rsidRPr="002A63FA" w:rsidRDefault="000C3072" w:rsidP="000C3072">
            <w:pPr>
              <w:rPr>
                <w:rFonts w:ascii="Times New Roman" w:hAnsi="Times New Roman" w:cs="Times New Roman"/>
                <w:szCs w:val="20"/>
              </w:rPr>
            </w:pPr>
            <w:r w:rsidRPr="002A63FA">
              <w:rPr>
                <w:rFonts w:ascii="Times New Roman" w:hAnsi="Times New Roman" w:cs="Times New Roman"/>
                <w:szCs w:val="20"/>
              </w:rPr>
              <w:t>2. Molberto matmenys:</w:t>
            </w:r>
          </w:p>
          <w:p w14:paraId="3F5DD70F" w14:textId="77777777" w:rsidR="000C3072" w:rsidRPr="002A63FA" w:rsidRDefault="000C3072" w:rsidP="000C3072">
            <w:pPr>
              <w:rPr>
                <w:rFonts w:ascii="Times New Roman" w:hAnsi="Times New Roman" w:cs="Times New Roman"/>
                <w:szCs w:val="20"/>
              </w:rPr>
            </w:pPr>
            <w:r w:rsidRPr="002A63FA">
              <w:rPr>
                <w:rFonts w:ascii="Times New Roman" w:hAnsi="Times New Roman" w:cs="Times New Roman"/>
                <w:szCs w:val="20"/>
              </w:rPr>
              <w:t>Aukštis: ≥ 500 mm;</w:t>
            </w:r>
          </w:p>
          <w:p w14:paraId="0E1029F4" w14:textId="77777777" w:rsidR="000C3072" w:rsidRPr="002A63FA" w:rsidRDefault="000C3072" w:rsidP="000C3072">
            <w:pPr>
              <w:rPr>
                <w:rFonts w:ascii="Times New Roman" w:hAnsi="Times New Roman" w:cs="Times New Roman"/>
                <w:szCs w:val="20"/>
              </w:rPr>
            </w:pPr>
            <w:r w:rsidRPr="002A63FA">
              <w:rPr>
                <w:rFonts w:ascii="Times New Roman" w:hAnsi="Times New Roman" w:cs="Times New Roman"/>
                <w:szCs w:val="20"/>
              </w:rPr>
              <w:t>Ilgis: ≥ 550 mm;</w:t>
            </w:r>
          </w:p>
          <w:p w14:paraId="1D261E67" w14:textId="77777777" w:rsidR="000C3072" w:rsidRPr="002A63FA" w:rsidRDefault="000C3072" w:rsidP="000C3072">
            <w:pPr>
              <w:rPr>
                <w:rFonts w:ascii="Times New Roman" w:hAnsi="Times New Roman" w:cs="Times New Roman"/>
                <w:szCs w:val="20"/>
              </w:rPr>
            </w:pPr>
            <w:r w:rsidRPr="002A63FA">
              <w:rPr>
                <w:rFonts w:ascii="Times New Roman" w:hAnsi="Times New Roman" w:cs="Times New Roman"/>
                <w:szCs w:val="20"/>
              </w:rPr>
              <w:t>3. Molberto stovas pagamintas iš medienos (arba lygiavertės medžiagos), molberto ekranas pagamintas iš organinio stiklo;</w:t>
            </w:r>
          </w:p>
          <w:p w14:paraId="5A692810" w14:textId="77777777" w:rsidR="000C3072" w:rsidRPr="002A63FA" w:rsidRDefault="000C3072" w:rsidP="000C3072">
            <w:pPr>
              <w:rPr>
                <w:rFonts w:ascii="Times New Roman" w:hAnsi="Times New Roman" w:cs="Times New Roman"/>
                <w:szCs w:val="20"/>
              </w:rPr>
            </w:pPr>
            <w:r w:rsidRPr="002A63FA">
              <w:rPr>
                <w:rFonts w:ascii="Times New Roman" w:hAnsi="Times New Roman" w:cs="Times New Roman"/>
                <w:szCs w:val="20"/>
              </w:rPr>
              <w:t>4. Piešti ant molberto galima su akvarele, guašu ir nuplaunamais markeriais;</w:t>
            </w:r>
          </w:p>
          <w:p w14:paraId="0F32D511" w14:textId="77777777" w:rsidR="000C3072" w:rsidRPr="002A63FA" w:rsidRDefault="000C3072" w:rsidP="000C3072">
            <w:pPr>
              <w:rPr>
                <w:rFonts w:ascii="Times New Roman" w:hAnsi="Times New Roman" w:cs="Times New Roman"/>
                <w:szCs w:val="20"/>
              </w:rPr>
            </w:pPr>
            <w:r w:rsidRPr="002A63FA">
              <w:rPr>
                <w:rFonts w:ascii="Times New Roman" w:hAnsi="Times New Roman" w:cs="Times New Roman"/>
                <w:szCs w:val="20"/>
              </w:rPr>
              <w:t>5. Nuotolinio valdymo pulteliu galima pakeisti norimą spalvą (≥ 10 skirtingų spalvų), reguliuoti spalvų intensyvumą, šviesų perėjimo efektus;</w:t>
            </w:r>
          </w:p>
          <w:p w14:paraId="2C24AC31" w14:textId="77777777" w:rsidR="000C3072" w:rsidRPr="002A63FA" w:rsidRDefault="000C3072" w:rsidP="000C3072">
            <w:pPr>
              <w:rPr>
                <w:rFonts w:ascii="Times New Roman" w:hAnsi="Times New Roman" w:cs="Times New Roman"/>
                <w:szCs w:val="20"/>
              </w:rPr>
            </w:pPr>
            <w:r w:rsidRPr="002A63FA">
              <w:rPr>
                <w:rFonts w:ascii="Times New Roman" w:hAnsi="Times New Roman" w:cs="Times New Roman"/>
                <w:szCs w:val="20"/>
              </w:rPr>
              <w:t xml:space="preserve">6. Garantinis terminas ≥ 2 metai. </w:t>
            </w:r>
          </w:p>
        </w:tc>
        <w:tc>
          <w:tcPr>
            <w:tcW w:w="2352" w:type="dxa"/>
          </w:tcPr>
          <w:p w14:paraId="15EEA46D" w14:textId="77777777" w:rsidR="000C3072" w:rsidRPr="002A63FA" w:rsidRDefault="000C3072" w:rsidP="000C3072">
            <w:pPr>
              <w:rPr>
                <w:rFonts w:ascii="Times New Roman" w:hAnsi="Times New Roman" w:cs="Times New Roman"/>
                <w:b/>
              </w:rPr>
            </w:pPr>
          </w:p>
        </w:tc>
      </w:tr>
      <w:tr w:rsidR="000C3072" w:rsidRPr="002A63FA" w14:paraId="3D6074D6" w14:textId="77777777" w:rsidTr="007929C1">
        <w:trPr>
          <w:trHeight w:val="834"/>
          <w:jc w:val="center"/>
        </w:trPr>
        <w:tc>
          <w:tcPr>
            <w:tcW w:w="988" w:type="dxa"/>
          </w:tcPr>
          <w:p w14:paraId="09F41617" w14:textId="77777777" w:rsidR="000C3072" w:rsidRPr="002A63FA" w:rsidRDefault="000C3072" w:rsidP="000C3072">
            <w:pPr>
              <w:jc w:val="center"/>
              <w:rPr>
                <w:rFonts w:ascii="Times New Roman" w:hAnsi="Times New Roman" w:cs="Times New Roman"/>
              </w:rPr>
            </w:pPr>
            <w:r w:rsidRPr="002A63FA">
              <w:rPr>
                <w:rFonts w:ascii="Times New Roman" w:hAnsi="Times New Roman" w:cs="Times New Roman"/>
              </w:rPr>
              <w:t>4.</w:t>
            </w:r>
          </w:p>
        </w:tc>
        <w:tc>
          <w:tcPr>
            <w:tcW w:w="2126" w:type="dxa"/>
          </w:tcPr>
          <w:p w14:paraId="74003703" w14:textId="77777777" w:rsidR="000C3072" w:rsidRPr="002A63FA" w:rsidRDefault="000C3072" w:rsidP="000C3072">
            <w:pPr>
              <w:rPr>
                <w:rFonts w:ascii="Times New Roman" w:hAnsi="Times New Roman" w:cs="Times New Roman"/>
              </w:rPr>
            </w:pPr>
            <w:r w:rsidRPr="002A63FA">
              <w:rPr>
                <w:rFonts w:ascii="Times New Roman" w:hAnsi="Times New Roman" w:cs="Times New Roman"/>
              </w:rPr>
              <w:t>Kartu su prekėmis pristatoma dokumentacija</w:t>
            </w:r>
          </w:p>
        </w:tc>
        <w:tc>
          <w:tcPr>
            <w:tcW w:w="1417" w:type="dxa"/>
          </w:tcPr>
          <w:p w14:paraId="474B52F1" w14:textId="77777777" w:rsidR="000C3072" w:rsidRPr="002A63FA" w:rsidRDefault="000C3072" w:rsidP="000C3072">
            <w:pPr>
              <w:jc w:val="center"/>
              <w:rPr>
                <w:rFonts w:ascii="Times New Roman" w:hAnsi="Times New Roman" w:cs="Times New Roman"/>
              </w:rPr>
            </w:pPr>
            <w:r w:rsidRPr="002A63FA">
              <w:rPr>
                <w:rFonts w:ascii="Times New Roman" w:hAnsi="Times New Roman" w:cs="Times New Roman"/>
              </w:rPr>
              <w:t>-</w:t>
            </w:r>
          </w:p>
        </w:tc>
        <w:tc>
          <w:tcPr>
            <w:tcW w:w="3312" w:type="dxa"/>
          </w:tcPr>
          <w:p w14:paraId="2FB9D446" w14:textId="3DD4D8B1" w:rsidR="000C3072" w:rsidRPr="002A63FA" w:rsidRDefault="000C3072" w:rsidP="000C3072">
            <w:pPr>
              <w:rPr>
                <w:rFonts w:ascii="Times New Roman" w:hAnsi="Times New Roman" w:cs="Times New Roman"/>
                <w:szCs w:val="20"/>
              </w:rPr>
            </w:pPr>
            <w:r w:rsidRPr="002A63FA">
              <w:rPr>
                <w:rFonts w:ascii="Times New Roman" w:hAnsi="Times New Roman"/>
              </w:rPr>
              <w:t>Naudojimo instrukcija lietuvių kalba</w:t>
            </w:r>
          </w:p>
        </w:tc>
        <w:tc>
          <w:tcPr>
            <w:tcW w:w="2352" w:type="dxa"/>
          </w:tcPr>
          <w:p w14:paraId="07114A6A" w14:textId="77777777" w:rsidR="000C3072" w:rsidRPr="002A63FA" w:rsidRDefault="000C3072" w:rsidP="000C3072">
            <w:pPr>
              <w:rPr>
                <w:rFonts w:ascii="Times New Roman" w:hAnsi="Times New Roman" w:cs="Times New Roman"/>
                <w:b/>
              </w:rPr>
            </w:pPr>
          </w:p>
        </w:tc>
      </w:tr>
      <w:tr w:rsidR="000C3072" w:rsidRPr="002A63FA" w14:paraId="003FF95F" w14:textId="77777777" w:rsidTr="00281C06">
        <w:trPr>
          <w:trHeight w:val="1832"/>
          <w:jc w:val="center"/>
        </w:trPr>
        <w:tc>
          <w:tcPr>
            <w:tcW w:w="988" w:type="dxa"/>
          </w:tcPr>
          <w:p w14:paraId="386F15A7" w14:textId="77777777" w:rsidR="000C3072" w:rsidRPr="002A63FA" w:rsidRDefault="000C3072" w:rsidP="000C3072">
            <w:pPr>
              <w:jc w:val="center"/>
              <w:rPr>
                <w:rFonts w:ascii="Times New Roman" w:hAnsi="Times New Roman" w:cs="Times New Roman"/>
              </w:rPr>
            </w:pPr>
            <w:r w:rsidRPr="002A63FA">
              <w:rPr>
                <w:rFonts w:ascii="Times New Roman" w:hAnsi="Times New Roman" w:cs="Times New Roman"/>
              </w:rPr>
              <w:t>5.</w:t>
            </w:r>
          </w:p>
        </w:tc>
        <w:tc>
          <w:tcPr>
            <w:tcW w:w="2126" w:type="dxa"/>
          </w:tcPr>
          <w:p w14:paraId="189E6E54" w14:textId="77777777" w:rsidR="000C3072" w:rsidRPr="002A63FA" w:rsidRDefault="000C3072" w:rsidP="000C3072">
            <w:pPr>
              <w:rPr>
                <w:rFonts w:ascii="Times New Roman" w:hAnsi="Times New Roman" w:cs="Times New Roman"/>
              </w:rPr>
            </w:pPr>
            <w:r w:rsidRPr="002A63FA">
              <w:rPr>
                <w:rFonts w:ascii="Times New Roman" w:hAnsi="Times New Roman"/>
              </w:rPr>
              <w:t>Prekių pristatymas, instaliavimas / sumontavimas</w:t>
            </w:r>
          </w:p>
        </w:tc>
        <w:tc>
          <w:tcPr>
            <w:tcW w:w="1417" w:type="dxa"/>
          </w:tcPr>
          <w:p w14:paraId="10FB4B02" w14:textId="77777777" w:rsidR="000C3072" w:rsidRPr="002A63FA" w:rsidRDefault="000C3072" w:rsidP="000C3072">
            <w:pPr>
              <w:jc w:val="center"/>
              <w:rPr>
                <w:rFonts w:ascii="Times New Roman" w:hAnsi="Times New Roman" w:cs="Times New Roman"/>
              </w:rPr>
            </w:pPr>
            <w:r w:rsidRPr="002A63FA">
              <w:rPr>
                <w:rFonts w:ascii="Times New Roman" w:hAnsi="Times New Roman" w:cs="Times New Roman"/>
              </w:rPr>
              <w:t>-</w:t>
            </w:r>
          </w:p>
        </w:tc>
        <w:tc>
          <w:tcPr>
            <w:tcW w:w="3312" w:type="dxa"/>
          </w:tcPr>
          <w:p w14:paraId="137951F0" w14:textId="77777777" w:rsidR="000C3072" w:rsidRPr="002A63FA" w:rsidRDefault="000C3072" w:rsidP="000C3072">
            <w:pPr>
              <w:rPr>
                <w:rFonts w:ascii="Times New Roman" w:hAnsi="Times New Roman" w:cs="Times New Roman"/>
                <w:szCs w:val="20"/>
              </w:rPr>
            </w:pPr>
            <w:r w:rsidRPr="002A63FA">
              <w:rPr>
                <w:rFonts w:ascii="Times New Roman" w:hAnsi="Times New Roman"/>
              </w:rPr>
              <w:t>Prekių pristatymo, iškrovimo, instaliavimo/sumontavimo (jeigu reikia), po instaliavimo / sumontavimo likusių įpakavimo medžiagų išvežimo (utilizavimo) išlaidos įskaičiuotos į pasiūlymo kainą.</w:t>
            </w:r>
          </w:p>
        </w:tc>
        <w:tc>
          <w:tcPr>
            <w:tcW w:w="2352" w:type="dxa"/>
          </w:tcPr>
          <w:p w14:paraId="30491F3B" w14:textId="77777777" w:rsidR="000C3072" w:rsidRPr="002A63FA" w:rsidRDefault="000C3072" w:rsidP="000C3072">
            <w:pPr>
              <w:rPr>
                <w:rFonts w:ascii="Times New Roman" w:hAnsi="Times New Roman" w:cs="Times New Roman"/>
                <w:b/>
              </w:rPr>
            </w:pPr>
          </w:p>
        </w:tc>
      </w:tr>
    </w:tbl>
    <w:p w14:paraId="125240AA" w14:textId="77777777" w:rsidR="002F7654" w:rsidRPr="002A63FA" w:rsidRDefault="002F7654" w:rsidP="00B425B9">
      <w:pPr>
        <w:rPr>
          <w:rFonts w:ascii="Times New Roman" w:hAnsi="Times New Roman" w:cs="Times New Roman"/>
          <w:b/>
        </w:rPr>
      </w:pPr>
    </w:p>
    <w:p w14:paraId="7B0634E8" w14:textId="64A7BEDE" w:rsidR="00B425B9" w:rsidRPr="002A63FA" w:rsidRDefault="00B425B9" w:rsidP="00B425B9">
      <w:pPr>
        <w:rPr>
          <w:rFonts w:ascii="Times New Roman" w:hAnsi="Times New Roman" w:cs="Times New Roman"/>
          <w:b/>
        </w:rPr>
      </w:pPr>
      <w:r w:rsidRPr="002A63FA">
        <w:rPr>
          <w:rFonts w:ascii="Times New Roman" w:hAnsi="Times New Roman" w:cs="Times New Roman"/>
          <w:b/>
        </w:rPr>
        <w:t>Pastabos, papildomi reikalavimai:</w:t>
      </w:r>
    </w:p>
    <w:p w14:paraId="3828AE07" w14:textId="77777777" w:rsidR="00B425B9" w:rsidRPr="002A63FA" w:rsidRDefault="00B425B9" w:rsidP="00AE1AA0">
      <w:pPr>
        <w:spacing w:after="0" w:line="360" w:lineRule="auto"/>
        <w:rPr>
          <w:rFonts w:ascii="Times New Roman" w:hAnsi="Times New Roman" w:cs="Times New Roman"/>
        </w:rPr>
      </w:pPr>
      <w:r w:rsidRPr="002A63FA">
        <w:rPr>
          <w:rFonts w:ascii="Times New Roman" w:hAnsi="Times New Roman" w:cs="Times New Roman"/>
        </w:rPr>
        <w:t>1. Techninėje specifikacijoje pateikti prekių paveikslėliai yra orientaciniai pavyzdžiai.</w:t>
      </w:r>
    </w:p>
    <w:p w14:paraId="0BA9253A" w14:textId="77777777" w:rsidR="00B425B9" w:rsidRPr="002A63FA" w:rsidRDefault="00B425B9" w:rsidP="00AE1AA0">
      <w:pPr>
        <w:spacing w:after="0" w:line="360" w:lineRule="auto"/>
        <w:rPr>
          <w:rFonts w:ascii="Times New Roman" w:hAnsi="Times New Roman" w:cs="Times New Roman"/>
        </w:rPr>
      </w:pPr>
      <w:r w:rsidRPr="002A63FA">
        <w:rPr>
          <w:rFonts w:ascii="Times New Roman" w:hAnsi="Times New Roman" w:cs="Times New Roman"/>
        </w:rPr>
        <w:t>2. Viešojo pirkimo komisijai pareikalavus, įvertinimui turi būti pateikti siūlomų prekių pavyzdžiai.</w:t>
      </w:r>
    </w:p>
    <w:p w14:paraId="0D5D49CB" w14:textId="6CED6018" w:rsidR="00AE1AA0" w:rsidRPr="002A63FA" w:rsidRDefault="00AE1AA0">
      <w:r w:rsidRPr="002A63FA">
        <w:br w:type="page"/>
      </w:r>
    </w:p>
    <w:p w14:paraId="3C584305" w14:textId="69F97B7C" w:rsidR="00E25437" w:rsidRPr="002A63FA" w:rsidRDefault="003D4A44" w:rsidP="00E25437">
      <w:pPr>
        <w:rPr>
          <w:rFonts w:ascii="Times New Roman" w:hAnsi="Times New Roman" w:cs="Times New Roman"/>
          <w:b/>
        </w:rPr>
      </w:pPr>
      <w:r w:rsidRPr="002A63FA">
        <w:rPr>
          <w:rFonts w:ascii="Times New Roman" w:hAnsi="Times New Roman" w:cs="Times New Roman"/>
          <w:b/>
        </w:rPr>
        <w:lastRenderedPageBreak/>
        <w:t>5</w:t>
      </w:r>
      <w:r w:rsidR="00E25437" w:rsidRPr="002A63FA">
        <w:rPr>
          <w:rFonts w:ascii="Times New Roman" w:hAnsi="Times New Roman" w:cs="Times New Roman"/>
          <w:b/>
        </w:rPr>
        <w:t xml:space="preserve"> pirkimo dalis. Meno ir terapijos priemonių komplektas</w:t>
      </w:r>
      <w:r w:rsidR="00FF2BF3" w:rsidRPr="002A63FA">
        <w:rPr>
          <w:rFonts w:ascii="Times New Roman" w:hAnsi="Times New Roman" w:cs="Times New Roman"/>
          <w:b/>
        </w:rPr>
        <w:t xml:space="preserve"> 3</w:t>
      </w:r>
    </w:p>
    <w:tbl>
      <w:tblPr>
        <w:tblStyle w:val="TableGrid"/>
        <w:tblW w:w="0" w:type="auto"/>
        <w:jc w:val="center"/>
        <w:tblLayout w:type="fixed"/>
        <w:tblLook w:val="04A0" w:firstRow="1" w:lastRow="0" w:firstColumn="1" w:lastColumn="0" w:noHBand="0" w:noVBand="1"/>
      </w:tblPr>
      <w:tblGrid>
        <w:gridCol w:w="969"/>
        <w:gridCol w:w="2145"/>
        <w:gridCol w:w="1417"/>
        <w:gridCol w:w="3312"/>
        <w:gridCol w:w="2352"/>
      </w:tblGrid>
      <w:tr w:rsidR="00874F25" w:rsidRPr="002A63FA" w14:paraId="70D1A36B" w14:textId="77777777" w:rsidTr="00AE1AA0">
        <w:trPr>
          <w:jc w:val="center"/>
        </w:trPr>
        <w:tc>
          <w:tcPr>
            <w:tcW w:w="969" w:type="dxa"/>
            <w:vAlign w:val="center"/>
          </w:tcPr>
          <w:p w14:paraId="58A5C82D" w14:textId="77777777" w:rsidR="00874F25" w:rsidRPr="002A63FA" w:rsidRDefault="00874F25" w:rsidP="00874F25">
            <w:pPr>
              <w:jc w:val="center"/>
              <w:rPr>
                <w:rFonts w:ascii="Times New Roman" w:hAnsi="Times New Roman" w:cs="Times New Roman"/>
                <w:b/>
              </w:rPr>
            </w:pPr>
            <w:r w:rsidRPr="002A63FA">
              <w:rPr>
                <w:rFonts w:ascii="Times New Roman" w:hAnsi="Times New Roman" w:cs="Times New Roman"/>
                <w:b/>
              </w:rPr>
              <w:t>Eil.</w:t>
            </w:r>
          </w:p>
          <w:p w14:paraId="587B2D57" w14:textId="6AFD5C82" w:rsidR="00874F25" w:rsidRPr="002A63FA" w:rsidRDefault="00874F25" w:rsidP="00874F25">
            <w:pPr>
              <w:jc w:val="center"/>
              <w:rPr>
                <w:rFonts w:ascii="Times New Roman" w:hAnsi="Times New Roman" w:cs="Times New Roman"/>
              </w:rPr>
            </w:pPr>
            <w:r w:rsidRPr="002A63FA">
              <w:rPr>
                <w:rFonts w:ascii="Times New Roman" w:hAnsi="Times New Roman" w:cs="Times New Roman"/>
                <w:b/>
              </w:rPr>
              <w:t>Nr.</w:t>
            </w:r>
          </w:p>
        </w:tc>
        <w:tc>
          <w:tcPr>
            <w:tcW w:w="2145" w:type="dxa"/>
            <w:vAlign w:val="center"/>
          </w:tcPr>
          <w:p w14:paraId="08875387" w14:textId="14D2D23A" w:rsidR="00874F25" w:rsidRPr="002A63FA" w:rsidRDefault="00874F25" w:rsidP="00874F25">
            <w:pPr>
              <w:jc w:val="center"/>
              <w:rPr>
                <w:rFonts w:ascii="Times New Roman" w:hAnsi="Times New Roman" w:cs="Times New Roman"/>
              </w:rPr>
            </w:pPr>
            <w:r w:rsidRPr="002A63FA">
              <w:rPr>
                <w:rFonts w:ascii="Times New Roman" w:hAnsi="Times New Roman" w:cs="Times New Roman"/>
                <w:b/>
              </w:rPr>
              <w:t>Pavadinimas</w:t>
            </w:r>
          </w:p>
        </w:tc>
        <w:tc>
          <w:tcPr>
            <w:tcW w:w="1417" w:type="dxa"/>
            <w:vAlign w:val="center"/>
          </w:tcPr>
          <w:p w14:paraId="76D7BD3B" w14:textId="3F80916A" w:rsidR="00874F25" w:rsidRPr="002A63FA" w:rsidRDefault="00AE1AA0" w:rsidP="00874F25">
            <w:pPr>
              <w:jc w:val="center"/>
              <w:rPr>
                <w:rFonts w:ascii="Times New Roman" w:hAnsi="Times New Roman" w:cs="Times New Roman"/>
                <w:b/>
              </w:rPr>
            </w:pPr>
            <w:r w:rsidRPr="002A63FA">
              <w:rPr>
                <w:rFonts w:ascii="Times New Roman" w:hAnsi="Times New Roman" w:cs="Times New Roman"/>
                <w:b/>
              </w:rPr>
              <w:t>Maksimalus</w:t>
            </w:r>
            <w:r w:rsidR="00874F25" w:rsidRPr="002A63FA">
              <w:rPr>
                <w:rFonts w:ascii="Times New Roman" w:hAnsi="Times New Roman" w:cs="Times New Roman"/>
                <w:b/>
              </w:rPr>
              <w:t xml:space="preserve"> kiekis,</w:t>
            </w:r>
          </w:p>
          <w:p w14:paraId="4A9C0B41" w14:textId="4D83692F" w:rsidR="00874F25" w:rsidRPr="002A63FA" w:rsidRDefault="00874F25" w:rsidP="00874F25">
            <w:pPr>
              <w:jc w:val="center"/>
              <w:rPr>
                <w:rFonts w:ascii="Times New Roman" w:hAnsi="Times New Roman" w:cs="Times New Roman"/>
              </w:rPr>
            </w:pPr>
            <w:r w:rsidRPr="002A63FA">
              <w:rPr>
                <w:rFonts w:ascii="Times New Roman" w:hAnsi="Times New Roman" w:cs="Times New Roman"/>
                <w:b/>
              </w:rPr>
              <w:t>vnt.</w:t>
            </w:r>
          </w:p>
        </w:tc>
        <w:tc>
          <w:tcPr>
            <w:tcW w:w="3312" w:type="dxa"/>
            <w:vAlign w:val="center"/>
          </w:tcPr>
          <w:p w14:paraId="5F6892B4" w14:textId="45670784" w:rsidR="00874F25" w:rsidRPr="002A63FA" w:rsidRDefault="00874F25" w:rsidP="00874F25">
            <w:pPr>
              <w:jc w:val="center"/>
              <w:rPr>
                <w:rFonts w:ascii="Times New Roman" w:hAnsi="Times New Roman" w:cs="Times New Roman"/>
                <w:szCs w:val="20"/>
              </w:rPr>
            </w:pPr>
            <w:r w:rsidRPr="002A63FA">
              <w:rPr>
                <w:rFonts w:ascii="Times New Roman" w:hAnsi="Times New Roman" w:cs="Times New Roman"/>
                <w:b/>
              </w:rPr>
              <w:t>Reikalaujamos parametrų reikšmės</w:t>
            </w:r>
          </w:p>
        </w:tc>
        <w:tc>
          <w:tcPr>
            <w:tcW w:w="2352" w:type="dxa"/>
            <w:vAlign w:val="center"/>
          </w:tcPr>
          <w:p w14:paraId="49D0F847" w14:textId="1C982BD2" w:rsidR="00874F25" w:rsidRPr="002A63FA" w:rsidRDefault="00874F25" w:rsidP="00874F25">
            <w:pPr>
              <w:jc w:val="center"/>
              <w:rPr>
                <w:rFonts w:ascii="Times New Roman" w:hAnsi="Times New Roman" w:cs="Times New Roman"/>
                <w:b/>
              </w:rPr>
            </w:pPr>
            <w:r w:rsidRPr="002A63FA">
              <w:rPr>
                <w:rFonts w:ascii="Times New Roman" w:hAnsi="Times New Roman" w:cs="Times New Roman"/>
                <w:b/>
              </w:rPr>
              <w:t>Siūlomos parametrų reikšmės</w:t>
            </w:r>
          </w:p>
        </w:tc>
      </w:tr>
      <w:tr w:rsidR="00874F25" w:rsidRPr="002A63FA" w14:paraId="1A62DAB5" w14:textId="77777777" w:rsidTr="00AE1AA0">
        <w:trPr>
          <w:trHeight w:val="4348"/>
          <w:jc w:val="center"/>
        </w:trPr>
        <w:tc>
          <w:tcPr>
            <w:tcW w:w="969" w:type="dxa"/>
          </w:tcPr>
          <w:p w14:paraId="2B0ACD09" w14:textId="6EFB2019" w:rsidR="00874F25" w:rsidRPr="002A63FA" w:rsidRDefault="008A33E4" w:rsidP="00874F25">
            <w:pPr>
              <w:jc w:val="center"/>
              <w:rPr>
                <w:rFonts w:ascii="Times New Roman" w:hAnsi="Times New Roman" w:cs="Times New Roman"/>
              </w:rPr>
            </w:pPr>
            <w:r w:rsidRPr="002A63FA">
              <w:rPr>
                <w:rFonts w:ascii="Times New Roman" w:hAnsi="Times New Roman" w:cs="Times New Roman"/>
              </w:rPr>
              <w:t>1</w:t>
            </w:r>
            <w:r w:rsidR="00874F25" w:rsidRPr="002A63FA">
              <w:rPr>
                <w:rFonts w:ascii="Times New Roman" w:hAnsi="Times New Roman" w:cs="Times New Roman"/>
              </w:rPr>
              <w:t>.</w:t>
            </w:r>
          </w:p>
        </w:tc>
        <w:tc>
          <w:tcPr>
            <w:tcW w:w="2145" w:type="dxa"/>
          </w:tcPr>
          <w:p w14:paraId="2703A79F" w14:textId="275D46D8" w:rsidR="00874F25" w:rsidRPr="002A63FA" w:rsidRDefault="00874F25" w:rsidP="00874F25">
            <w:pPr>
              <w:rPr>
                <w:rFonts w:ascii="Times New Roman" w:hAnsi="Times New Roman" w:cs="Times New Roman"/>
              </w:rPr>
            </w:pPr>
            <w:r w:rsidRPr="002A63FA">
              <w:rPr>
                <w:rFonts w:ascii="Times New Roman" w:hAnsi="Times New Roman" w:cs="Times New Roman"/>
              </w:rPr>
              <w:t>Skaitmeninis pianinas</w:t>
            </w:r>
            <w:r w:rsidR="00145951" w:rsidRPr="002A63FA">
              <w:rPr>
                <w:rFonts w:ascii="Times New Roman" w:hAnsi="Times New Roman" w:cs="Times New Roman"/>
              </w:rPr>
              <w:t xml:space="preserve"> (arba aukštesnės klasės elektroninis instrumentas)</w:t>
            </w:r>
          </w:p>
          <w:p w14:paraId="60D630AC" w14:textId="77777777" w:rsidR="00874F25" w:rsidRPr="002A63FA" w:rsidRDefault="00874F25" w:rsidP="00874F25">
            <w:pPr>
              <w:rPr>
                <w:rFonts w:ascii="Times New Roman" w:hAnsi="Times New Roman" w:cs="Times New Roman"/>
              </w:rPr>
            </w:pPr>
          </w:p>
          <w:p w14:paraId="7ADA81FE" w14:textId="69EFFF2F" w:rsidR="00874F25" w:rsidRPr="002A63FA" w:rsidRDefault="00874F25" w:rsidP="00874F25">
            <w:pPr>
              <w:rPr>
                <w:rFonts w:ascii="Times New Roman" w:eastAsia="Times New Roman" w:hAnsi="Times New Roman" w:cs="Times New Roman"/>
                <w:i/>
                <w:szCs w:val="20"/>
                <w:lang w:eastAsia="lt-LT"/>
              </w:rPr>
            </w:pPr>
            <w:r w:rsidRPr="002A63FA">
              <w:rPr>
                <w:rFonts w:ascii="Times New Roman" w:eastAsia="Times New Roman" w:hAnsi="Times New Roman" w:cs="Times New Roman"/>
                <w:i/>
                <w:szCs w:val="20"/>
                <w:lang w:eastAsia="lt-LT"/>
              </w:rPr>
              <w:t>Orientacinis pvz.:</w:t>
            </w:r>
          </w:p>
          <w:p w14:paraId="371DAE0D" w14:textId="77777777" w:rsidR="00874F25" w:rsidRPr="002A63FA" w:rsidRDefault="00874F25" w:rsidP="00874F25">
            <w:pPr>
              <w:rPr>
                <w:rFonts w:ascii="Times New Roman" w:eastAsia="Times New Roman" w:hAnsi="Times New Roman" w:cs="Times New Roman"/>
                <w:i/>
                <w:szCs w:val="20"/>
                <w:lang w:eastAsia="lt-LT"/>
              </w:rPr>
            </w:pPr>
          </w:p>
          <w:p w14:paraId="5868958E" w14:textId="37E45EAB" w:rsidR="00874F25" w:rsidRPr="002A63FA" w:rsidRDefault="00874F25" w:rsidP="00874F25">
            <w:pPr>
              <w:rPr>
                <w:rFonts w:ascii="Times New Roman" w:hAnsi="Times New Roman" w:cs="Times New Roman"/>
              </w:rPr>
            </w:pPr>
            <w:r w:rsidRPr="002A63FA">
              <w:rPr>
                <w:rFonts w:ascii="Times New Roman" w:hAnsi="Times New Roman" w:cs="Times New Roman"/>
              </w:rPr>
              <w:drawing>
                <wp:inline distT="0" distB="0" distL="0" distR="0" wp14:anchorId="4F108F53" wp14:editId="7842A151">
                  <wp:extent cx="1238250" cy="1041058"/>
                  <wp:effectExtent l="0" t="0" r="0" b="6985"/>
                  <wp:docPr id="54" name="Paveikslėlis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304023" cy="1096357"/>
                          </a:xfrm>
                          <a:prstGeom prst="rect">
                            <a:avLst/>
                          </a:prstGeom>
                          <a:noFill/>
                          <a:ln>
                            <a:noFill/>
                          </a:ln>
                        </pic:spPr>
                      </pic:pic>
                    </a:graphicData>
                  </a:graphic>
                </wp:inline>
              </w:drawing>
            </w:r>
          </w:p>
        </w:tc>
        <w:tc>
          <w:tcPr>
            <w:tcW w:w="1417" w:type="dxa"/>
          </w:tcPr>
          <w:p w14:paraId="3F3E46C5" w14:textId="77777777" w:rsidR="00874F25" w:rsidRPr="002A63FA" w:rsidRDefault="00874F25" w:rsidP="00874F25">
            <w:pPr>
              <w:jc w:val="center"/>
              <w:rPr>
                <w:rFonts w:ascii="Times New Roman" w:hAnsi="Times New Roman" w:cs="Times New Roman"/>
              </w:rPr>
            </w:pPr>
            <w:r w:rsidRPr="002A63FA">
              <w:rPr>
                <w:rFonts w:ascii="Times New Roman" w:hAnsi="Times New Roman" w:cs="Times New Roman"/>
              </w:rPr>
              <w:t>11</w:t>
            </w:r>
          </w:p>
        </w:tc>
        <w:tc>
          <w:tcPr>
            <w:tcW w:w="3312" w:type="dxa"/>
          </w:tcPr>
          <w:p w14:paraId="532DD9C5" w14:textId="77777777" w:rsidR="00874F25" w:rsidRPr="002A63FA" w:rsidRDefault="00874F25" w:rsidP="00874F25">
            <w:pPr>
              <w:rPr>
                <w:rFonts w:ascii="Times New Roman" w:hAnsi="Times New Roman" w:cs="Times New Roman"/>
              </w:rPr>
            </w:pPr>
            <w:r w:rsidRPr="002A63FA">
              <w:rPr>
                <w:rFonts w:ascii="Times New Roman" w:hAnsi="Times New Roman" w:cs="Times New Roman"/>
              </w:rPr>
              <w:t>1. Tipas – skaitmeninis pianinas;</w:t>
            </w:r>
          </w:p>
          <w:p w14:paraId="21082B1E" w14:textId="77777777" w:rsidR="00874F25" w:rsidRPr="002A63FA" w:rsidRDefault="00874F25" w:rsidP="00874F25">
            <w:pPr>
              <w:rPr>
                <w:rFonts w:ascii="Times New Roman" w:hAnsi="Times New Roman" w:cs="Times New Roman"/>
              </w:rPr>
            </w:pPr>
            <w:r w:rsidRPr="002A63FA">
              <w:rPr>
                <w:rFonts w:ascii="Times New Roman" w:hAnsi="Times New Roman" w:cs="Times New Roman"/>
              </w:rPr>
              <w:t>2. Su ≥ 3 garsą reguliuojančiais pedalais;</w:t>
            </w:r>
          </w:p>
          <w:p w14:paraId="516ADB7D" w14:textId="77777777" w:rsidR="00874F25" w:rsidRPr="002A63FA" w:rsidRDefault="00874F25" w:rsidP="00874F25">
            <w:pPr>
              <w:rPr>
                <w:rFonts w:ascii="Times New Roman" w:hAnsi="Times New Roman" w:cs="Times New Roman"/>
              </w:rPr>
            </w:pPr>
            <w:r w:rsidRPr="002A63FA">
              <w:rPr>
                <w:rFonts w:ascii="Times New Roman" w:hAnsi="Times New Roman" w:cs="Times New Roman"/>
              </w:rPr>
              <w:t>3. Ne mažiau 88 klavišų;</w:t>
            </w:r>
          </w:p>
          <w:p w14:paraId="0B733017" w14:textId="77777777" w:rsidR="00874F25" w:rsidRPr="002A63FA" w:rsidRDefault="00874F25" w:rsidP="00874F25">
            <w:pPr>
              <w:rPr>
                <w:rFonts w:ascii="Times New Roman" w:hAnsi="Times New Roman" w:cs="Times New Roman"/>
              </w:rPr>
            </w:pPr>
            <w:r w:rsidRPr="002A63FA">
              <w:rPr>
                <w:rFonts w:ascii="Times New Roman" w:hAnsi="Times New Roman" w:cs="Times New Roman"/>
              </w:rPr>
              <w:t>4. Polifonija (natų skaičius): ≥ 256;</w:t>
            </w:r>
          </w:p>
          <w:p w14:paraId="5D08A87D" w14:textId="38123814" w:rsidR="00874F25" w:rsidRPr="002A63FA" w:rsidRDefault="00874F25" w:rsidP="00874F25">
            <w:pPr>
              <w:rPr>
                <w:rFonts w:ascii="Times New Roman" w:hAnsi="Times New Roman" w:cs="Times New Roman"/>
              </w:rPr>
            </w:pPr>
            <w:r w:rsidRPr="002A63FA">
              <w:rPr>
                <w:rFonts w:ascii="Times New Roman" w:hAnsi="Times New Roman" w:cs="Times New Roman"/>
              </w:rPr>
              <w:t>5. Garsų skaičius: ≥ 19;</w:t>
            </w:r>
          </w:p>
          <w:p w14:paraId="30349DDA" w14:textId="77777777" w:rsidR="00874F25" w:rsidRPr="002A63FA" w:rsidRDefault="00874F25" w:rsidP="00874F25">
            <w:pPr>
              <w:rPr>
                <w:rFonts w:ascii="Times New Roman" w:hAnsi="Times New Roman" w:cs="Times New Roman"/>
              </w:rPr>
            </w:pPr>
            <w:r w:rsidRPr="002A63FA">
              <w:rPr>
                <w:rFonts w:ascii="Times New Roman" w:hAnsi="Times New Roman" w:cs="Times New Roman"/>
              </w:rPr>
              <w:t>6. Išoriniai matmenys (ilgis × gylis × aukštis): (1390×300×800 mm) ± 50 mm;</w:t>
            </w:r>
          </w:p>
          <w:p w14:paraId="6D9870E3" w14:textId="77777777" w:rsidR="00874F25" w:rsidRPr="002A63FA" w:rsidRDefault="00874F25" w:rsidP="00874F25">
            <w:pPr>
              <w:rPr>
                <w:rFonts w:ascii="Times New Roman" w:hAnsi="Times New Roman" w:cs="Times New Roman"/>
              </w:rPr>
            </w:pPr>
            <w:r w:rsidRPr="002A63FA">
              <w:rPr>
                <w:rFonts w:ascii="Times New Roman" w:hAnsi="Times New Roman" w:cs="Times New Roman"/>
              </w:rPr>
              <w:t>7. Garsiakalbių skaičius: ≥ 2;</w:t>
            </w:r>
          </w:p>
          <w:p w14:paraId="0C2F9341" w14:textId="77777777" w:rsidR="00874F25" w:rsidRPr="002A63FA" w:rsidRDefault="00874F25" w:rsidP="00874F25">
            <w:pPr>
              <w:ind w:right="-102"/>
              <w:rPr>
                <w:rFonts w:ascii="Times New Roman" w:hAnsi="Times New Roman" w:cs="Times New Roman"/>
              </w:rPr>
            </w:pPr>
            <w:r w:rsidRPr="002A63FA">
              <w:rPr>
                <w:rFonts w:ascii="Times New Roman" w:hAnsi="Times New Roman" w:cs="Times New Roman"/>
              </w:rPr>
              <w:t>7.1. Garsiakalbių galingumas: ≥ 20 W;</w:t>
            </w:r>
          </w:p>
          <w:p w14:paraId="1830CF8D" w14:textId="1308E942" w:rsidR="00874F25" w:rsidRPr="002A63FA" w:rsidRDefault="00874F25" w:rsidP="00874F25">
            <w:pPr>
              <w:rPr>
                <w:rFonts w:ascii="Times New Roman" w:hAnsi="Times New Roman" w:cs="Times New Roman"/>
              </w:rPr>
            </w:pPr>
            <w:r w:rsidRPr="002A63FA">
              <w:rPr>
                <w:rFonts w:ascii="Times New Roman" w:hAnsi="Times New Roman" w:cs="Times New Roman"/>
              </w:rPr>
              <w:t>8. Jungtis: ≥ 1 USB jungtis (arba lygiavertė);</w:t>
            </w:r>
          </w:p>
          <w:p w14:paraId="2EECB4EF" w14:textId="70F7B31B" w:rsidR="00874F25" w:rsidRPr="002A63FA" w:rsidRDefault="00874F25" w:rsidP="00874F25">
            <w:pPr>
              <w:rPr>
                <w:rFonts w:ascii="Times New Roman" w:hAnsi="Times New Roman" w:cs="Times New Roman"/>
              </w:rPr>
            </w:pPr>
            <w:r w:rsidRPr="002A63FA">
              <w:rPr>
                <w:rFonts w:ascii="Times New Roman" w:hAnsi="Times New Roman" w:cs="Times New Roman"/>
              </w:rPr>
              <w:t>9. Komplektacija: maitinimo adapteris ir stovelis natoms.</w:t>
            </w:r>
          </w:p>
        </w:tc>
        <w:tc>
          <w:tcPr>
            <w:tcW w:w="2352" w:type="dxa"/>
          </w:tcPr>
          <w:p w14:paraId="49E6128F" w14:textId="77777777" w:rsidR="00874F25" w:rsidRPr="002A63FA" w:rsidRDefault="00874F25" w:rsidP="00874F25">
            <w:pPr>
              <w:rPr>
                <w:rFonts w:ascii="Times New Roman" w:hAnsi="Times New Roman" w:cs="Times New Roman"/>
                <w:b/>
              </w:rPr>
            </w:pPr>
          </w:p>
        </w:tc>
      </w:tr>
      <w:tr w:rsidR="00874F25" w:rsidRPr="002A63FA" w14:paraId="1D4E1BB3" w14:textId="77777777" w:rsidTr="00AE1AA0">
        <w:trPr>
          <w:trHeight w:val="2873"/>
          <w:jc w:val="center"/>
        </w:trPr>
        <w:tc>
          <w:tcPr>
            <w:tcW w:w="969" w:type="dxa"/>
          </w:tcPr>
          <w:p w14:paraId="5D6D14AA" w14:textId="6C989DA7" w:rsidR="00874F25" w:rsidRPr="002A63FA" w:rsidRDefault="00FF116C" w:rsidP="00874F25">
            <w:pPr>
              <w:jc w:val="center"/>
              <w:rPr>
                <w:rFonts w:ascii="Times New Roman" w:hAnsi="Times New Roman" w:cs="Times New Roman"/>
              </w:rPr>
            </w:pPr>
            <w:r w:rsidRPr="002A63FA">
              <w:rPr>
                <w:rFonts w:ascii="Times New Roman" w:hAnsi="Times New Roman" w:cs="Times New Roman"/>
              </w:rPr>
              <w:t>2</w:t>
            </w:r>
            <w:r w:rsidR="00874F25" w:rsidRPr="002A63FA">
              <w:rPr>
                <w:rFonts w:ascii="Times New Roman" w:hAnsi="Times New Roman" w:cs="Times New Roman"/>
              </w:rPr>
              <w:t>.</w:t>
            </w:r>
          </w:p>
        </w:tc>
        <w:tc>
          <w:tcPr>
            <w:tcW w:w="2145" w:type="dxa"/>
          </w:tcPr>
          <w:p w14:paraId="044FAB09" w14:textId="2B1E9435" w:rsidR="00874F25" w:rsidRPr="002A63FA" w:rsidRDefault="00874F25" w:rsidP="00874F25">
            <w:pPr>
              <w:rPr>
                <w:rFonts w:ascii="Times New Roman" w:hAnsi="Times New Roman" w:cs="Times New Roman"/>
              </w:rPr>
            </w:pPr>
            <w:r w:rsidRPr="002A63FA">
              <w:rPr>
                <w:rFonts w:ascii="Times New Roman" w:hAnsi="Times New Roman" w:cs="Times New Roman"/>
              </w:rPr>
              <w:t>Akustinė gitara</w:t>
            </w:r>
          </w:p>
          <w:p w14:paraId="5E9F6FD7" w14:textId="259279A0" w:rsidR="00874F25" w:rsidRPr="002A63FA" w:rsidRDefault="00874F25" w:rsidP="00874F25">
            <w:pPr>
              <w:rPr>
                <w:rFonts w:ascii="Times New Roman" w:hAnsi="Times New Roman" w:cs="Times New Roman"/>
              </w:rPr>
            </w:pPr>
          </w:p>
          <w:p w14:paraId="4AA06967" w14:textId="77777777" w:rsidR="00874F25" w:rsidRPr="002A63FA" w:rsidRDefault="00874F25" w:rsidP="00874F25">
            <w:pPr>
              <w:rPr>
                <w:rFonts w:ascii="Times New Roman" w:eastAsia="Times New Roman" w:hAnsi="Times New Roman" w:cs="Times New Roman"/>
                <w:i/>
                <w:szCs w:val="20"/>
                <w:lang w:eastAsia="lt-LT"/>
              </w:rPr>
            </w:pPr>
            <w:r w:rsidRPr="002A63FA">
              <w:rPr>
                <w:rFonts w:ascii="Times New Roman" w:eastAsia="Times New Roman" w:hAnsi="Times New Roman" w:cs="Times New Roman"/>
                <w:i/>
                <w:szCs w:val="20"/>
                <w:lang w:eastAsia="lt-LT"/>
              </w:rPr>
              <w:t>Orientacinis pvz.:</w:t>
            </w:r>
          </w:p>
          <w:p w14:paraId="77F86CAC" w14:textId="60D85769" w:rsidR="00874F25" w:rsidRPr="002A63FA" w:rsidRDefault="00874F25" w:rsidP="00874F25">
            <w:pPr>
              <w:rPr>
                <w:rFonts w:ascii="Times New Roman" w:hAnsi="Times New Roman" w:cs="Times New Roman"/>
              </w:rPr>
            </w:pPr>
            <w:r w:rsidRPr="002A63FA">
              <w:rPr>
                <w:rFonts w:ascii="Times New Roman" w:hAnsi="Times New Roman" w:cs="Times New Roman"/>
                <w:sz w:val="20"/>
                <w:szCs w:val="20"/>
                <w:lang w:eastAsia="lt-LT"/>
              </w:rPr>
              <w:drawing>
                <wp:inline distT="0" distB="0" distL="0" distR="0" wp14:anchorId="669E3255" wp14:editId="64B440D2">
                  <wp:extent cx="587302" cy="1152525"/>
                  <wp:effectExtent l="0" t="0" r="3810" b="0"/>
                  <wp:docPr id="5288057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805730" name=""/>
                          <pic:cNvPicPr/>
                        </pic:nvPicPr>
                        <pic:blipFill>
                          <a:blip r:embed="rId130"/>
                          <a:stretch>
                            <a:fillRect/>
                          </a:stretch>
                        </pic:blipFill>
                        <pic:spPr>
                          <a:xfrm>
                            <a:off x="0" y="0"/>
                            <a:ext cx="598374" cy="1174252"/>
                          </a:xfrm>
                          <a:prstGeom prst="rect">
                            <a:avLst/>
                          </a:prstGeom>
                        </pic:spPr>
                      </pic:pic>
                    </a:graphicData>
                  </a:graphic>
                </wp:inline>
              </w:drawing>
            </w:r>
          </w:p>
        </w:tc>
        <w:tc>
          <w:tcPr>
            <w:tcW w:w="1417" w:type="dxa"/>
          </w:tcPr>
          <w:p w14:paraId="106DF787" w14:textId="77777777" w:rsidR="00874F25" w:rsidRPr="002A63FA" w:rsidRDefault="00874F25" w:rsidP="00874F25">
            <w:pPr>
              <w:jc w:val="center"/>
              <w:rPr>
                <w:rFonts w:ascii="Times New Roman" w:hAnsi="Times New Roman" w:cs="Times New Roman"/>
              </w:rPr>
            </w:pPr>
            <w:r w:rsidRPr="002A63FA">
              <w:rPr>
                <w:rFonts w:ascii="Times New Roman" w:hAnsi="Times New Roman" w:cs="Times New Roman"/>
              </w:rPr>
              <w:t>11</w:t>
            </w:r>
          </w:p>
        </w:tc>
        <w:tc>
          <w:tcPr>
            <w:tcW w:w="3312" w:type="dxa"/>
          </w:tcPr>
          <w:p w14:paraId="65BD9F07" w14:textId="77777777" w:rsidR="00874F25" w:rsidRPr="002A63FA" w:rsidRDefault="00874F25" w:rsidP="00874F25">
            <w:pPr>
              <w:rPr>
                <w:rFonts w:ascii="Times New Roman" w:hAnsi="Times New Roman" w:cs="Times New Roman"/>
              </w:rPr>
            </w:pPr>
            <w:r w:rsidRPr="002A63FA">
              <w:rPr>
                <w:rFonts w:ascii="Times New Roman" w:hAnsi="Times New Roman" w:cs="Times New Roman"/>
              </w:rPr>
              <w:t>1. Tipas: akustinė gitara;</w:t>
            </w:r>
          </w:p>
          <w:p w14:paraId="368AB718" w14:textId="77777777" w:rsidR="00874F25" w:rsidRPr="002A63FA" w:rsidRDefault="00874F25" w:rsidP="00874F25">
            <w:pPr>
              <w:rPr>
                <w:rFonts w:ascii="Times New Roman" w:hAnsi="Times New Roman" w:cs="Times New Roman"/>
              </w:rPr>
            </w:pPr>
            <w:r w:rsidRPr="002A63FA">
              <w:rPr>
                <w:rFonts w:ascii="Times New Roman" w:hAnsi="Times New Roman" w:cs="Times New Roman"/>
              </w:rPr>
              <w:t>2. Gitara pagaminta iš medienos arba lygiavertės medžiagos;</w:t>
            </w:r>
          </w:p>
          <w:p w14:paraId="029EEE9C" w14:textId="77777777" w:rsidR="00874F25" w:rsidRPr="002A63FA" w:rsidRDefault="00874F25" w:rsidP="00874F25">
            <w:pPr>
              <w:rPr>
                <w:rFonts w:ascii="Times New Roman" w:hAnsi="Times New Roman" w:cs="Times New Roman"/>
              </w:rPr>
            </w:pPr>
            <w:r w:rsidRPr="002A63FA">
              <w:rPr>
                <w:rFonts w:ascii="Times New Roman" w:hAnsi="Times New Roman" w:cs="Times New Roman"/>
              </w:rPr>
              <w:t>3. Forma: dreadnaught;</w:t>
            </w:r>
          </w:p>
          <w:p w14:paraId="263496D0" w14:textId="77777777" w:rsidR="00874F25" w:rsidRPr="002A63FA" w:rsidRDefault="00874F25" w:rsidP="00874F25">
            <w:pPr>
              <w:rPr>
                <w:rFonts w:ascii="Times New Roman" w:hAnsi="Times New Roman" w:cs="Times New Roman"/>
              </w:rPr>
            </w:pPr>
            <w:r w:rsidRPr="002A63FA">
              <w:rPr>
                <w:rFonts w:ascii="Times New Roman" w:hAnsi="Times New Roman" w:cs="Times New Roman"/>
              </w:rPr>
              <w:t>4. Skalės ilgis ≥ 634 mm;</w:t>
            </w:r>
          </w:p>
          <w:p w14:paraId="4A8A6F9F" w14:textId="38E30E83" w:rsidR="00874F25" w:rsidRPr="002A63FA" w:rsidRDefault="00874F25" w:rsidP="00874F25">
            <w:pPr>
              <w:rPr>
                <w:rFonts w:ascii="Times New Roman" w:hAnsi="Times New Roman" w:cs="Times New Roman"/>
              </w:rPr>
            </w:pPr>
            <w:r w:rsidRPr="002A63FA">
              <w:rPr>
                <w:rFonts w:ascii="Times New Roman" w:hAnsi="Times New Roman" w:cs="Times New Roman"/>
              </w:rPr>
              <w:t>5. Spalva: natūrali medžio.</w:t>
            </w:r>
          </w:p>
          <w:p w14:paraId="3BE9113C" w14:textId="77777777" w:rsidR="00874F25" w:rsidRPr="002A63FA" w:rsidRDefault="00874F25" w:rsidP="00874F25">
            <w:pPr>
              <w:rPr>
                <w:rFonts w:ascii="Times New Roman" w:hAnsi="Times New Roman" w:cs="Times New Roman"/>
              </w:rPr>
            </w:pPr>
          </w:p>
          <w:p w14:paraId="774708E7" w14:textId="0D8F8FDF" w:rsidR="00874F25" w:rsidRPr="002A63FA" w:rsidRDefault="00874F25" w:rsidP="00874F25">
            <w:pPr>
              <w:rPr>
                <w:rFonts w:ascii="Times New Roman" w:hAnsi="Times New Roman" w:cs="Times New Roman"/>
              </w:rPr>
            </w:pPr>
          </w:p>
        </w:tc>
        <w:tc>
          <w:tcPr>
            <w:tcW w:w="2352" w:type="dxa"/>
          </w:tcPr>
          <w:p w14:paraId="7B2D8B83" w14:textId="77777777" w:rsidR="00874F25" w:rsidRPr="002A63FA" w:rsidRDefault="00874F25" w:rsidP="00874F25">
            <w:pPr>
              <w:rPr>
                <w:rFonts w:ascii="Times New Roman" w:hAnsi="Times New Roman" w:cs="Times New Roman"/>
                <w:b/>
              </w:rPr>
            </w:pPr>
          </w:p>
        </w:tc>
      </w:tr>
      <w:tr w:rsidR="00874F25" w:rsidRPr="002A63FA" w14:paraId="5EE85FDC" w14:textId="77777777" w:rsidTr="00AE1AA0">
        <w:trPr>
          <w:trHeight w:hRule="exact" w:val="2844"/>
          <w:jc w:val="center"/>
        </w:trPr>
        <w:tc>
          <w:tcPr>
            <w:tcW w:w="969" w:type="dxa"/>
          </w:tcPr>
          <w:p w14:paraId="58896649" w14:textId="2FA18F8E" w:rsidR="00874F25" w:rsidRPr="002A63FA" w:rsidRDefault="00FF116C" w:rsidP="00874F25">
            <w:pPr>
              <w:jc w:val="center"/>
              <w:rPr>
                <w:rFonts w:ascii="Times New Roman" w:hAnsi="Times New Roman" w:cs="Times New Roman"/>
              </w:rPr>
            </w:pPr>
            <w:r w:rsidRPr="002A63FA">
              <w:rPr>
                <w:rFonts w:ascii="Times New Roman" w:hAnsi="Times New Roman" w:cs="Times New Roman"/>
              </w:rPr>
              <w:t>3</w:t>
            </w:r>
            <w:r w:rsidR="00874F25" w:rsidRPr="002A63FA">
              <w:rPr>
                <w:rFonts w:ascii="Times New Roman" w:hAnsi="Times New Roman" w:cs="Times New Roman"/>
              </w:rPr>
              <w:t>.</w:t>
            </w:r>
          </w:p>
        </w:tc>
        <w:tc>
          <w:tcPr>
            <w:tcW w:w="2145" w:type="dxa"/>
          </w:tcPr>
          <w:p w14:paraId="234980E2" w14:textId="41F89F62" w:rsidR="00874F25" w:rsidRPr="002A63FA" w:rsidRDefault="00FF116C" w:rsidP="00874F25">
            <w:pPr>
              <w:rPr>
                <w:rFonts w:ascii="Times New Roman" w:hAnsi="Times New Roman" w:cs="Times New Roman"/>
              </w:rPr>
            </w:pPr>
            <w:r w:rsidRPr="002A63FA">
              <w:rPr>
                <w:rFonts w:ascii="Times New Roman" w:hAnsi="Times New Roman" w:cs="Times New Roman"/>
              </w:rPr>
              <w:t>Koncertinė u</w:t>
            </w:r>
            <w:r w:rsidR="00874F25" w:rsidRPr="002A63FA">
              <w:rPr>
                <w:rFonts w:ascii="Times New Roman" w:hAnsi="Times New Roman" w:cs="Times New Roman"/>
              </w:rPr>
              <w:t>kulėlė</w:t>
            </w:r>
          </w:p>
          <w:p w14:paraId="5F0532B3" w14:textId="77777777" w:rsidR="00874F25" w:rsidRPr="002A63FA" w:rsidRDefault="00874F25" w:rsidP="00874F25">
            <w:pPr>
              <w:rPr>
                <w:rFonts w:ascii="Times New Roman" w:hAnsi="Times New Roman" w:cs="Times New Roman"/>
              </w:rPr>
            </w:pPr>
          </w:p>
          <w:p w14:paraId="501CA44A" w14:textId="7B8575C2" w:rsidR="00874F25" w:rsidRPr="002A63FA" w:rsidRDefault="00874F25" w:rsidP="00874F25">
            <w:pPr>
              <w:rPr>
                <w:rFonts w:ascii="Times New Roman" w:eastAsia="Times New Roman" w:hAnsi="Times New Roman" w:cs="Times New Roman"/>
                <w:i/>
                <w:szCs w:val="20"/>
                <w:lang w:eastAsia="lt-LT"/>
              </w:rPr>
            </w:pPr>
            <w:r w:rsidRPr="002A63FA">
              <w:rPr>
                <w:rFonts w:ascii="Times New Roman" w:eastAsia="Times New Roman" w:hAnsi="Times New Roman" w:cs="Times New Roman"/>
                <w:i/>
                <w:szCs w:val="20"/>
                <w:lang w:eastAsia="lt-LT"/>
              </w:rPr>
              <w:t>Orientacinis pvz.:</w:t>
            </w:r>
          </w:p>
          <w:p w14:paraId="4A0386F1" w14:textId="77777777" w:rsidR="00874F25" w:rsidRPr="002A63FA" w:rsidRDefault="00874F25" w:rsidP="00874F25">
            <w:pPr>
              <w:rPr>
                <w:rFonts w:ascii="Times New Roman" w:eastAsia="Times New Roman" w:hAnsi="Times New Roman" w:cs="Times New Roman"/>
                <w:i/>
                <w:szCs w:val="20"/>
                <w:lang w:eastAsia="lt-LT"/>
              </w:rPr>
            </w:pPr>
          </w:p>
          <w:p w14:paraId="2A25EA91" w14:textId="6E4F4E42" w:rsidR="00874F25" w:rsidRPr="002A63FA" w:rsidRDefault="00874F25" w:rsidP="00874F25">
            <w:pPr>
              <w:rPr>
                <w:rFonts w:ascii="Times New Roman" w:hAnsi="Times New Roman" w:cs="Times New Roman"/>
              </w:rPr>
            </w:pPr>
            <w:r w:rsidRPr="002A63FA">
              <w:rPr>
                <w:rFonts w:ascii="Times New Roman" w:hAnsi="Times New Roman" w:cs="Times New Roman"/>
              </w:rPr>
              <w:drawing>
                <wp:inline distT="0" distB="0" distL="0" distR="0" wp14:anchorId="737A2BB7" wp14:editId="6A3B538B">
                  <wp:extent cx="990600" cy="1093076"/>
                  <wp:effectExtent l="0" t="0" r="0" b="0"/>
                  <wp:docPr id="1852206088" name="Paveikslėlis 1852206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206088" name="4545.jpg"/>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993696" cy="1096492"/>
                          </a:xfrm>
                          <a:prstGeom prst="rect">
                            <a:avLst/>
                          </a:prstGeom>
                        </pic:spPr>
                      </pic:pic>
                    </a:graphicData>
                  </a:graphic>
                </wp:inline>
              </w:drawing>
            </w:r>
          </w:p>
        </w:tc>
        <w:tc>
          <w:tcPr>
            <w:tcW w:w="1417" w:type="dxa"/>
          </w:tcPr>
          <w:p w14:paraId="0BA493AC" w14:textId="29844119" w:rsidR="00874F25" w:rsidRPr="002A63FA" w:rsidRDefault="00FE7B6D" w:rsidP="00874F25">
            <w:pPr>
              <w:jc w:val="center"/>
              <w:rPr>
                <w:rFonts w:ascii="Times New Roman" w:hAnsi="Times New Roman" w:cs="Times New Roman"/>
              </w:rPr>
            </w:pPr>
            <w:r>
              <w:rPr>
                <w:rFonts w:ascii="Times New Roman" w:hAnsi="Times New Roman" w:cs="Times New Roman"/>
              </w:rPr>
              <w:t>7</w:t>
            </w:r>
            <w:r w:rsidR="00874F25" w:rsidRPr="002A63FA">
              <w:rPr>
                <w:rFonts w:ascii="Times New Roman" w:hAnsi="Times New Roman" w:cs="Times New Roman"/>
              </w:rPr>
              <w:t>9</w:t>
            </w:r>
          </w:p>
        </w:tc>
        <w:tc>
          <w:tcPr>
            <w:tcW w:w="3312" w:type="dxa"/>
          </w:tcPr>
          <w:p w14:paraId="43C1DC8A" w14:textId="77777777" w:rsidR="00874F25" w:rsidRPr="002A63FA" w:rsidRDefault="00874F25" w:rsidP="00874F25">
            <w:pPr>
              <w:rPr>
                <w:rFonts w:ascii="Times New Roman" w:hAnsi="Times New Roman" w:cs="Times New Roman"/>
              </w:rPr>
            </w:pPr>
            <w:r w:rsidRPr="002A63FA">
              <w:rPr>
                <w:rFonts w:ascii="Times New Roman" w:hAnsi="Times New Roman" w:cs="Times New Roman"/>
              </w:rPr>
              <w:t>1. Dydis: koncertinė ukulėlė;</w:t>
            </w:r>
          </w:p>
          <w:p w14:paraId="7F3676AA" w14:textId="77777777" w:rsidR="00874F25" w:rsidRPr="002A63FA" w:rsidRDefault="00874F25" w:rsidP="00874F25">
            <w:pPr>
              <w:rPr>
                <w:rFonts w:ascii="Times New Roman" w:hAnsi="Times New Roman" w:cs="Times New Roman"/>
              </w:rPr>
            </w:pPr>
            <w:r w:rsidRPr="002A63FA">
              <w:rPr>
                <w:rFonts w:ascii="Times New Roman" w:hAnsi="Times New Roman" w:cs="Times New Roman"/>
              </w:rPr>
              <w:t>2. Ukulėlė pagaminta iš medienos (</w:t>
            </w:r>
            <w:r w:rsidRPr="002A63FA">
              <w:rPr>
                <w:rFonts w:ascii="Times New Roman" w:hAnsi="Times New Roman" w:cs="Times New Roman"/>
                <w:i/>
              </w:rPr>
              <w:t>pvz.: raudonmedžio, uosio, riešutmedžio ar kt</w:t>
            </w:r>
            <w:r w:rsidRPr="002A63FA">
              <w:rPr>
                <w:rFonts w:ascii="Times New Roman" w:hAnsi="Times New Roman" w:cs="Times New Roman"/>
              </w:rPr>
              <w:t>.);</w:t>
            </w:r>
          </w:p>
          <w:p w14:paraId="67736479" w14:textId="567DA618" w:rsidR="00874F25" w:rsidRPr="002A63FA" w:rsidRDefault="00874F25" w:rsidP="00874F25">
            <w:pPr>
              <w:rPr>
                <w:rFonts w:ascii="Times New Roman" w:hAnsi="Times New Roman" w:cs="Times New Roman"/>
              </w:rPr>
            </w:pPr>
            <w:r w:rsidRPr="002A63FA">
              <w:rPr>
                <w:rFonts w:ascii="Times New Roman" w:hAnsi="Times New Roman" w:cs="Times New Roman"/>
              </w:rPr>
              <w:t>3. Spalva: natūrali medžio;</w:t>
            </w:r>
          </w:p>
          <w:p w14:paraId="50E25497" w14:textId="77777777" w:rsidR="00874F25" w:rsidRPr="002A63FA" w:rsidRDefault="00874F25" w:rsidP="00874F25">
            <w:pPr>
              <w:rPr>
                <w:rFonts w:ascii="Times New Roman" w:hAnsi="Times New Roman" w:cs="Times New Roman"/>
              </w:rPr>
            </w:pPr>
            <w:r w:rsidRPr="002A63FA">
              <w:rPr>
                <w:rFonts w:ascii="Times New Roman" w:hAnsi="Times New Roman" w:cs="Times New Roman"/>
              </w:rPr>
              <w:t>4. Komplekte: dėklas ukulėlei.</w:t>
            </w:r>
          </w:p>
          <w:p w14:paraId="15D40E82" w14:textId="77777777" w:rsidR="00874F25" w:rsidRPr="002A63FA" w:rsidRDefault="00874F25" w:rsidP="00874F25">
            <w:pPr>
              <w:rPr>
                <w:rFonts w:ascii="Times New Roman" w:hAnsi="Times New Roman" w:cs="Times New Roman"/>
              </w:rPr>
            </w:pPr>
          </w:p>
          <w:p w14:paraId="033D490D" w14:textId="35956D8F" w:rsidR="00874F25" w:rsidRPr="002A63FA" w:rsidRDefault="00874F25" w:rsidP="00874F25">
            <w:pPr>
              <w:rPr>
                <w:rFonts w:ascii="Times New Roman" w:hAnsi="Times New Roman" w:cs="Times New Roman"/>
              </w:rPr>
            </w:pPr>
          </w:p>
        </w:tc>
        <w:tc>
          <w:tcPr>
            <w:tcW w:w="2352" w:type="dxa"/>
          </w:tcPr>
          <w:p w14:paraId="6128378F" w14:textId="77777777" w:rsidR="00874F25" w:rsidRPr="002A63FA" w:rsidRDefault="00874F25" w:rsidP="00874F25">
            <w:pPr>
              <w:rPr>
                <w:rFonts w:ascii="Times New Roman" w:hAnsi="Times New Roman" w:cs="Times New Roman"/>
                <w:b/>
              </w:rPr>
            </w:pPr>
          </w:p>
        </w:tc>
      </w:tr>
      <w:tr w:rsidR="00874F25" w:rsidRPr="002A63FA" w14:paraId="39AB49C4" w14:textId="77777777" w:rsidTr="00AE1AA0">
        <w:trPr>
          <w:trHeight w:val="2399"/>
          <w:jc w:val="center"/>
        </w:trPr>
        <w:tc>
          <w:tcPr>
            <w:tcW w:w="969" w:type="dxa"/>
          </w:tcPr>
          <w:p w14:paraId="13B275E2" w14:textId="73574B12" w:rsidR="00874F25" w:rsidRPr="002A63FA" w:rsidRDefault="00FF116C" w:rsidP="00874F25">
            <w:pPr>
              <w:jc w:val="center"/>
              <w:rPr>
                <w:rFonts w:ascii="Times New Roman" w:hAnsi="Times New Roman" w:cs="Times New Roman"/>
              </w:rPr>
            </w:pPr>
            <w:r w:rsidRPr="002A63FA">
              <w:rPr>
                <w:rFonts w:ascii="Times New Roman" w:hAnsi="Times New Roman" w:cs="Times New Roman"/>
              </w:rPr>
              <w:t>4</w:t>
            </w:r>
            <w:r w:rsidR="00874F25" w:rsidRPr="002A63FA">
              <w:rPr>
                <w:rFonts w:ascii="Times New Roman" w:hAnsi="Times New Roman" w:cs="Times New Roman"/>
              </w:rPr>
              <w:t>.</w:t>
            </w:r>
          </w:p>
        </w:tc>
        <w:tc>
          <w:tcPr>
            <w:tcW w:w="2145" w:type="dxa"/>
          </w:tcPr>
          <w:p w14:paraId="3E7D7F47" w14:textId="190F15BB" w:rsidR="00874F25" w:rsidRPr="002A63FA" w:rsidRDefault="00874F25" w:rsidP="00874F25">
            <w:pPr>
              <w:rPr>
                <w:rFonts w:ascii="Times New Roman" w:hAnsi="Times New Roman" w:cs="Times New Roman"/>
              </w:rPr>
            </w:pPr>
            <w:r w:rsidRPr="002A63FA">
              <w:rPr>
                <w:rFonts w:ascii="Times New Roman" w:hAnsi="Times New Roman" w:cs="Times New Roman"/>
              </w:rPr>
              <w:t>Laikiklis gitarai ir ukulėlei</w:t>
            </w:r>
          </w:p>
          <w:p w14:paraId="6667C574" w14:textId="77777777" w:rsidR="00874F25" w:rsidRPr="002A63FA" w:rsidRDefault="00874F25" w:rsidP="00874F25">
            <w:pPr>
              <w:rPr>
                <w:rFonts w:ascii="Times New Roman" w:hAnsi="Times New Roman" w:cs="Times New Roman"/>
              </w:rPr>
            </w:pPr>
          </w:p>
          <w:p w14:paraId="027953D7" w14:textId="1531C9E2" w:rsidR="00874F25" w:rsidRPr="002A63FA" w:rsidRDefault="00874F25" w:rsidP="00874F25">
            <w:pPr>
              <w:rPr>
                <w:rFonts w:ascii="Times New Roman" w:eastAsia="Times New Roman" w:hAnsi="Times New Roman" w:cs="Times New Roman"/>
                <w:i/>
                <w:szCs w:val="20"/>
                <w:lang w:eastAsia="lt-LT"/>
              </w:rPr>
            </w:pPr>
            <w:r w:rsidRPr="002A63FA">
              <w:rPr>
                <w:rFonts w:ascii="Times New Roman" w:eastAsia="Times New Roman" w:hAnsi="Times New Roman" w:cs="Times New Roman"/>
                <w:i/>
                <w:szCs w:val="20"/>
                <w:lang w:eastAsia="lt-LT"/>
              </w:rPr>
              <w:t>Orientacinis pvz.:</w:t>
            </w:r>
          </w:p>
          <w:p w14:paraId="4061155A" w14:textId="6B0B5068" w:rsidR="00874F25" w:rsidRPr="002A63FA" w:rsidRDefault="00874F25" w:rsidP="00874F25">
            <w:pPr>
              <w:rPr>
                <w:rFonts w:ascii="Times New Roman" w:hAnsi="Times New Roman" w:cs="Times New Roman"/>
              </w:rPr>
            </w:pPr>
            <w:r w:rsidRPr="002A63FA">
              <w:rPr>
                <w:rFonts w:ascii="Times New Roman" w:hAnsi="Times New Roman" w:cs="Times New Roman"/>
                <w:sz w:val="20"/>
                <w:szCs w:val="20"/>
                <w:lang w:eastAsia="lt-LT"/>
              </w:rPr>
              <w:drawing>
                <wp:inline distT="0" distB="0" distL="0" distR="0" wp14:anchorId="2C18A47D" wp14:editId="488544CD">
                  <wp:extent cx="906413" cy="789940"/>
                  <wp:effectExtent l="0" t="0" r="8255" b="0"/>
                  <wp:docPr id="5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956250" cy="833373"/>
                          </a:xfrm>
                          <a:prstGeom prst="rect">
                            <a:avLst/>
                          </a:prstGeom>
                        </pic:spPr>
                      </pic:pic>
                    </a:graphicData>
                  </a:graphic>
                </wp:inline>
              </w:drawing>
            </w:r>
          </w:p>
        </w:tc>
        <w:tc>
          <w:tcPr>
            <w:tcW w:w="1417" w:type="dxa"/>
          </w:tcPr>
          <w:p w14:paraId="677CE4A6" w14:textId="77777777" w:rsidR="00874F25" w:rsidRPr="002A63FA" w:rsidRDefault="00874F25" w:rsidP="00874F25">
            <w:pPr>
              <w:jc w:val="center"/>
              <w:rPr>
                <w:rFonts w:ascii="Times New Roman" w:hAnsi="Times New Roman" w:cs="Times New Roman"/>
              </w:rPr>
            </w:pPr>
            <w:r w:rsidRPr="002A63FA">
              <w:rPr>
                <w:rFonts w:ascii="Times New Roman" w:hAnsi="Times New Roman" w:cs="Times New Roman"/>
              </w:rPr>
              <w:t>22</w:t>
            </w:r>
          </w:p>
        </w:tc>
        <w:tc>
          <w:tcPr>
            <w:tcW w:w="3312" w:type="dxa"/>
          </w:tcPr>
          <w:p w14:paraId="3D5CB508" w14:textId="77777777" w:rsidR="00874F25" w:rsidRPr="002A63FA" w:rsidRDefault="00874F25" w:rsidP="00874F25">
            <w:pPr>
              <w:rPr>
                <w:rFonts w:ascii="Times New Roman" w:hAnsi="Times New Roman" w:cs="Times New Roman"/>
              </w:rPr>
            </w:pPr>
            <w:r w:rsidRPr="002A63FA">
              <w:rPr>
                <w:rFonts w:ascii="Times New Roman" w:hAnsi="Times New Roman" w:cs="Times New Roman"/>
              </w:rPr>
              <w:t>1. Laikiklis skirtas gitarai ir ukulėlei;</w:t>
            </w:r>
          </w:p>
          <w:p w14:paraId="2899CFFF" w14:textId="77777777" w:rsidR="00874F25" w:rsidRPr="002A63FA" w:rsidRDefault="00874F25" w:rsidP="00874F25">
            <w:pPr>
              <w:rPr>
                <w:rFonts w:ascii="Times New Roman" w:hAnsi="Times New Roman" w:cs="Times New Roman"/>
              </w:rPr>
            </w:pPr>
            <w:r w:rsidRPr="002A63FA">
              <w:rPr>
                <w:rFonts w:ascii="Times New Roman" w:hAnsi="Times New Roman" w:cs="Times New Roman"/>
              </w:rPr>
              <w:t>2. Tipas: sieninis arba pastatomas;</w:t>
            </w:r>
          </w:p>
          <w:p w14:paraId="2FCD262E" w14:textId="77777777" w:rsidR="00874F25" w:rsidRPr="002A63FA" w:rsidRDefault="00874F25" w:rsidP="00874F25">
            <w:pPr>
              <w:rPr>
                <w:rFonts w:ascii="Times New Roman" w:hAnsi="Times New Roman" w:cs="Times New Roman"/>
              </w:rPr>
            </w:pPr>
            <w:r w:rsidRPr="002A63FA">
              <w:rPr>
                <w:rFonts w:ascii="Times New Roman" w:hAnsi="Times New Roman" w:cs="Times New Roman"/>
              </w:rPr>
              <w:t>3. Kartu su laikikliu pateikiami varžtai ir tvirtinimo detalės.</w:t>
            </w:r>
          </w:p>
          <w:p w14:paraId="6C3E838E" w14:textId="77777777" w:rsidR="00874F25" w:rsidRPr="002A63FA" w:rsidRDefault="00874F25" w:rsidP="00874F25">
            <w:pPr>
              <w:rPr>
                <w:rFonts w:ascii="Times New Roman" w:hAnsi="Times New Roman" w:cs="Times New Roman"/>
              </w:rPr>
            </w:pPr>
          </w:p>
          <w:p w14:paraId="3549DE6A" w14:textId="5E877B80" w:rsidR="00874F25" w:rsidRPr="002A63FA" w:rsidRDefault="00874F25" w:rsidP="00874F25">
            <w:pPr>
              <w:rPr>
                <w:rFonts w:ascii="Times New Roman" w:hAnsi="Times New Roman" w:cs="Times New Roman"/>
              </w:rPr>
            </w:pPr>
          </w:p>
        </w:tc>
        <w:tc>
          <w:tcPr>
            <w:tcW w:w="2352" w:type="dxa"/>
          </w:tcPr>
          <w:p w14:paraId="6DE65DD9" w14:textId="77777777" w:rsidR="00874F25" w:rsidRPr="002A63FA" w:rsidRDefault="00874F25" w:rsidP="00874F25">
            <w:pPr>
              <w:rPr>
                <w:rFonts w:ascii="Times New Roman" w:hAnsi="Times New Roman" w:cs="Times New Roman"/>
                <w:b/>
              </w:rPr>
            </w:pPr>
          </w:p>
        </w:tc>
      </w:tr>
      <w:tr w:rsidR="00874F25" w:rsidRPr="002A63FA" w14:paraId="6294CEC8" w14:textId="77777777" w:rsidTr="00550F82">
        <w:trPr>
          <w:trHeight w:hRule="exact" w:val="2136"/>
          <w:jc w:val="center"/>
        </w:trPr>
        <w:tc>
          <w:tcPr>
            <w:tcW w:w="969" w:type="dxa"/>
          </w:tcPr>
          <w:p w14:paraId="7B39A876" w14:textId="182CF88E" w:rsidR="00874F25" w:rsidRPr="002A63FA" w:rsidRDefault="00E8141F" w:rsidP="00874F25">
            <w:pPr>
              <w:jc w:val="center"/>
              <w:rPr>
                <w:rFonts w:ascii="Times New Roman" w:hAnsi="Times New Roman" w:cs="Times New Roman"/>
              </w:rPr>
            </w:pPr>
            <w:r w:rsidRPr="002A63FA">
              <w:rPr>
                <w:rFonts w:ascii="Times New Roman" w:hAnsi="Times New Roman" w:cs="Times New Roman"/>
              </w:rPr>
              <w:lastRenderedPageBreak/>
              <w:t>5</w:t>
            </w:r>
            <w:r w:rsidR="00874F25" w:rsidRPr="002A63FA">
              <w:rPr>
                <w:rFonts w:ascii="Times New Roman" w:hAnsi="Times New Roman" w:cs="Times New Roman"/>
              </w:rPr>
              <w:t>.</w:t>
            </w:r>
          </w:p>
        </w:tc>
        <w:tc>
          <w:tcPr>
            <w:tcW w:w="2145" w:type="dxa"/>
          </w:tcPr>
          <w:p w14:paraId="30258820" w14:textId="30B7EC0D" w:rsidR="00874F25" w:rsidRPr="002A63FA" w:rsidRDefault="00874F25" w:rsidP="00874F25">
            <w:pPr>
              <w:rPr>
                <w:rFonts w:ascii="Times New Roman" w:hAnsi="Times New Roman" w:cs="Times New Roman"/>
              </w:rPr>
            </w:pPr>
            <w:r w:rsidRPr="002A63FA">
              <w:rPr>
                <w:rFonts w:ascii="Times New Roman" w:hAnsi="Times New Roman" w:cs="Times New Roman"/>
              </w:rPr>
              <w:t>Ksilofonas</w:t>
            </w:r>
          </w:p>
          <w:p w14:paraId="066D27DE" w14:textId="77777777" w:rsidR="00874F25" w:rsidRPr="002A63FA" w:rsidRDefault="00874F25" w:rsidP="00874F25">
            <w:pPr>
              <w:rPr>
                <w:rFonts w:ascii="Times New Roman" w:hAnsi="Times New Roman" w:cs="Times New Roman"/>
              </w:rPr>
            </w:pPr>
          </w:p>
          <w:p w14:paraId="782A38D4" w14:textId="1AA0F084" w:rsidR="00874F25" w:rsidRPr="002A63FA" w:rsidRDefault="00874F25" w:rsidP="00874F25">
            <w:pPr>
              <w:rPr>
                <w:rFonts w:ascii="Times New Roman" w:eastAsia="Times New Roman" w:hAnsi="Times New Roman" w:cs="Times New Roman"/>
                <w:i/>
                <w:szCs w:val="20"/>
                <w:lang w:eastAsia="lt-LT"/>
              </w:rPr>
            </w:pPr>
            <w:r w:rsidRPr="002A63FA">
              <w:rPr>
                <w:rFonts w:ascii="Times New Roman" w:eastAsia="Times New Roman" w:hAnsi="Times New Roman" w:cs="Times New Roman"/>
                <w:i/>
                <w:szCs w:val="20"/>
                <w:lang w:eastAsia="lt-LT"/>
              </w:rPr>
              <w:t>Orientacinis pvz.:</w:t>
            </w:r>
          </w:p>
          <w:p w14:paraId="2B37B3E6" w14:textId="77777777" w:rsidR="00550F82" w:rsidRPr="002A63FA" w:rsidRDefault="00550F82" w:rsidP="00874F25">
            <w:pPr>
              <w:rPr>
                <w:rFonts w:ascii="Times New Roman" w:eastAsia="Times New Roman" w:hAnsi="Times New Roman" w:cs="Times New Roman"/>
                <w:i/>
                <w:szCs w:val="20"/>
                <w:lang w:eastAsia="lt-LT"/>
              </w:rPr>
            </w:pPr>
          </w:p>
          <w:p w14:paraId="6E00A2E9" w14:textId="7057AEA0" w:rsidR="00874F25" w:rsidRPr="002A63FA" w:rsidRDefault="00874F25" w:rsidP="00874F25">
            <w:pPr>
              <w:rPr>
                <w:rFonts w:ascii="Times New Roman" w:hAnsi="Times New Roman" w:cs="Times New Roman"/>
              </w:rPr>
            </w:pPr>
            <w:r w:rsidRPr="002A63FA">
              <w:rPr>
                <w:rFonts w:ascii="Times New Roman" w:hAnsi="Times New Roman" w:cs="Times New Roman"/>
                <w:sz w:val="20"/>
                <w:szCs w:val="20"/>
              </w:rPr>
              <w:drawing>
                <wp:inline distT="0" distB="0" distL="0" distR="0" wp14:anchorId="6ED31128" wp14:editId="3420DC89">
                  <wp:extent cx="1057275" cy="657225"/>
                  <wp:effectExtent l="0" t="0" r="9525" b="9525"/>
                  <wp:docPr id="18522060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728018" name=""/>
                          <pic:cNvPicPr/>
                        </pic:nvPicPr>
                        <pic:blipFill>
                          <a:blip r:embed="rId133"/>
                          <a:stretch>
                            <a:fillRect/>
                          </a:stretch>
                        </pic:blipFill>
                        <pic:spPr>
                          <a:xfrm>
                            <a:off x="0" y="0"/>
                            <a:ext cx="1095575" cy="681033"/>
                          </a:xfrm>
                          <a:prstGeom prst="rect">
                            <a:avLst/>
                          </a:prstGeom>
                        </pic:spPr>
                      </pic:pic>
                    </a:graphicData>
                  </a:graphic>
                </wp:inline>
              </w:drawing>
            </w:r>
          </w:p>
        </w:tc>
        <w:tc>
          <w:tcPr>
            <w:tcW w:w="1417" w:type="dxa"/>
          </w:tcPr>
          <w:p w14:paraId="2976C227" w14:textId="77777777" w:rsidR="00874F25" w:rsidRPr="002A63FA" w:rsidRDefault="00874F25" w:rsidP="00874F25">
            <w:pPr>
              <w:jc w:val="center"/>
              <w:rPr>
                <w:rFonts w:ascii="Times New Roman" w:hAnsi="Times New Roman" w:cs="Times New Roman"/>
              </w:rPr>
            </w:pPr>
            <w:r w:rsidRPr="002A63FA">
              <w:rPr>
                <w:rFonts w:ascii="Times New Roman" w:hAnsi="Times New Roman" w:cs="Times New Roman"/>
              </w:rPr>
              <w:t>11</w:t>
            </w:r>
          </w:p>
        </w:tc>
        <w:tc>
          <w:tcPr>
            <w:tcW w:w="3312" w:type="dxa"/>
          </w:tcPr>
          <w:p w14:paraId="4C030F3C" w14:textId="59EEAC71" w:rsidR="00874F25" w:rsidRPr="002A63FA" w:rsidRDefault="00874F25" w:rsidP="00874F25">
            <w:pPr>
              <w:rPr>
                <w:rFonts w:ascii="Times New Roman" w:hAnsi="Times New Roman" w:cs="Times New Roman"/>
              </w:rPr>
            </w:pPr>
            <w:r w:rsidRPr="002A63FA">
              <w:rPr>
                <w:rFonts w:ascii="Times New Roman" w:hAnsi="Times New Roman" w:cs="Times New Roman"/>
              </w:rPr>
              <w:t>1. Tvirtas, medinis ksilofonas su ≥ 15 vnt. medinių, skirtingų spalvų, plokštelių (ne mažiau 2 oktavos);</w:t>
            </w:r>
          </w:p>
          <w:p w14:paraId="2C6C4C10" w14:textId="77777777" w:rsidR="00874F25" w:rsidRPr="002A63FA" w:rsidRDefault="00874F25" w:rsidP="00874F25">
            <w:pPr>
              <w:rPr>
                <w:rFonts w:ascii="Times New Roman" w:hAnsi="Times New Roman" w:cs="Times New Roman"/>
              </w:rPr>
            </w:pPr>
            <w:r w:rsidRPr="002A63FA">
              <w:rPr>
                <w:rFonts w:ascii="Times New Roman" w:hAnsi="Times New Roman" w:cs="Times New Roman"/>
              </w:rPr>
              <w:t>2. Komplekte: ≥ 2 lazdelės.</w:t>
            </w:r>
          </w:p>
          <w:p w14:paraId="51AEBE6E" w14:textId="77777777" w:rsidR="00874F25" w:rsidRPr="002A63FA" w:rsidRDefault="00874F25" w:rsidP="00874F25">
            <w:pPr>
              <w:rPr>
                <w:rFonts w:ascii="Times New Roman" w:hAnsi="Times New Roman" w:cs="Times New Roman"/>
              </w:rPr>
            </w:pPr>
          </w:p>
          <w:p w14:paraId="37CC59C7" w14:textId="572139EC" w:rsidR="00874F25" w:rsidRPr="002A63FA" w:rsidRDefault="00874F25" w:rsidP="00874F25">
            <w:pPr>
              <w:rPr>
                <w:rFonts w:ascii="Times New Roman" w:hAnsi="Times New Roman" w:cs="Times New Roman"/>
              </w:rPr>
            </w:pPr>
          </w:p>
        </w:tc>
        <w:tc>
          <w:tcPr>
            <w:tcW w:w="2352" w:type="dxa"/>
          </w:tcPr>
          <w:p w14:paraId="359CFCA3" w14:textId="77777777" w:rsidR="00874F25" w:rsidRPr="002A63FA" w:rsidRDefault="00874F25" w:rsidP="00874F25">
            <w:pPr>
              <w:rPr>
                <w:rFonts w:ascii="Times New Roman" w:hAnsi="Times New Roman" w:cs="Times New Roman"/>
                <w:b/>
              </w:rPr>
            </w:pPr>
          </w:p>
        </w:tc>
      </w:tr>
      <w:tr w:rsidR="00874F25" w:rsidRPr="002A63FA" w14:paraId="27A982C2" w14:textId="77777777" w:rsidTr="00AE1AA0">
        <w:trPr>
          <w:trHeight w:val="2035"/>
          <w:jc w:val="center"/>
        </w:trPr>
        <w:tc>
          <w:tcPr>
            <w:tcW w:w="969" w:type="dxa"/>
          </w:tcPr>
          <w:p w14:paraId="01CDB922" w14:textId="383E1C6A" w:rsidR="00874F25" w:rsidRPr="002A63FA" w:rsidRDefault="00E8141F" w:rsidP="00874F25">
            <w:pPr>
              <w:jc w:val="center"/>
              <w:rPr>
                <w:rFonts w:ascii="Times New Roman" w:hAnsi="Times New Roman" w:cs="Times New Roman"/>
              </w:rPr>
            </w:pPr>
            <w:r w:rsidRPr="002A63FA">
              <w:rPr>
                <w:rFonts w:ascii="Times New Roman" w:hAnsi="Times New Roman" w:cs="Times New Roman"/>
              </w:rPr>
              <w:t>6</w:t>
            </w:r>
            <w:r w:rsidR="00874F25" w:rsidRPr="002A63FA">
              <w:rPr>
                <w:rFonts w:ascii="Times New Roman" w:hAnsi="Times New Roman" w:cs="Times New Roman"/>
              </w:rPr>
              <w:t>.</w:t>
            </w:r>
          </w:p>
        </w:tc>
        <w:tc>
          <w:tcPr>
            <w:tcW w:w="2145" w:type="dxa"/>
          </w:tcPr>
          <w:p w14:paraId="2E51EE81" w14:textId="712ACC65" w:rsidR="00874F25" w:rsidRPr="002A63FA" w:rsidRDefault="00874F25" w:rsidP="00874F25">
            <w:pPr>
              <w:rPr>
                <w:rFonts w:ascii="Times New Roman" w:hAnsi="Times New Roman" w:cs="Times New Roman"/>
              </w:rPr>
            </w:pPr>
            <w:r w:rsidRPr="002A63FA">
              <w:rPr>
                <w:rFonts w:ascii="Times New Roman" w:hAnsi="Times New Roman" w:cs="Times New Roman"/>
              </w:rPr>
              <w:t>Metalofonas</w:t>
            </w:r>
          </w:p>
          <w:p w14:paraId="11F045A4" w14:textId="77777777" w:rsidR="00874F25" w:rsidRPr="002A63FA" w:rsidRDefault="00874F25" w:rsidP="00874F25">
            <w:pPr>
              <w:rPr>
                <w:rFonts w:ascii="Times New Roman" w:hAnsi="Times New Roman" w:cs="Times New Roman"/>
              </w:rPr>
            </w:pPr>
          </w:p>
          <w:p w14:paraId="79E2EF97" w14:textId="56518E92" w:rsidR="00874F25" w:rsidRPr="002A63FA" w:rsidRDefault="00874F25" w:rsidP="00874F25">
            <w:pPr>
              <w:rPr>
                <w:rFonts w:ascii="Times New Roman" w:eastAsia="Times New Roman" w:hAnsi="Times New Roman" w:cs="Times New Roman"/>
                <w:i/>
                <w:szCs w:val="20"/>
                <w:lang w:eastAsia="lt-LT"/>
              </w:rPr>
            </w:pPr>
            <w:r w:rsidRPr="002A63FA">
              <w:rPr>
                <w:rFonts w:ascii="Times New Roman" w:eastAsia="Times New Roman" w:hAnsi="Times New Roman" w:cs="Times New Roman"/>
                <w:i/>
                <w:szCs w:val="20"/>
                <w:lang w:eastAsia="lt-LT"/>
              </w:rPr>
              <w:t>Orientacinis pvz.:</w:t>
            </w:r>
          </w:p>
          <w:p w14:paraId="11D75AC6" w14:textId="77777777" w:rsidR="001D2E68" w:rsidRPr="002A63FA" w:rsidRDefault="001D2E68" w:rsidP="00874F25">
            <w:pPr>
              <w:rPr>
                <w:rFonts w:ascii="Times New Roman" w:eastAsia="Times New Roman" w:hAnsi="Times New Roman" w:cs="Times New Roman"/>
                <w:i/>
                <w:szCs w:val="20"/>
                <w:lang w:eastAsia="lt-LT"/>
              </w:rPr>
            </w:pPr>
          </w:p>
          <w:p w14:paraId="4C440519" w14:textId="475B82ED" w:rsidR="00874F25" w:rsidRPr="002A63FA" w:rsidRDefault="00874F25" w:rsidP="00874F25">
            <w:pPr>
              <w:rPr>
                <w:rFonts w:ascii="Times New Roman" w:hAnsi="Times New Roman" w:cs="Times New Roman"/>
              </w:rPr>
            </w:pPr>
            <w:r w:rsidRPr="002A63FA">
              <w:rPr>
                <w:rFonts w:ascii="Times New Roman" w:hAnsi="Times New Roman" w:cs="Times New Roman"/>
                <w:sz w:val="20"/>
                <w:szCs w:val="20"/>
                <w:lang w:eastAsia="lt-LT"/>
              </w:rPr>
              <w:drawing>
                <wp:inline distT="0" distB="0" distL="0" distR="0" wp14:anchorId="1CBA9BC3" wp14:editId="7BF47B42">
                  <wp:extent cx="1104900" cy="628619"/>
                  <wp:effectExtent l="0" t="0" r="0" b="635"/>
                  <wp:docPr id="185220608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1124846" cy="639967"/>
                          </a:xfrm>
                          <a:prstGeom prst="rect">
                            <a:avLst/>
                          </a:prstGeom>
                        </pic:spPr>
                      </pic:pic>
                    </a:graphicData>
                  </a:graphic>
                </wp:inline>
              </w:drawing>
            </w:r>
          </w:p>
        </w:tc>
        <w:tc>
          <w:tcPr>
            <w:tcW w:w="1417" w:type="dxa"/>
          </w:tcPr>
          <w:p w14:paraId="68846F51" w14:textId="64C2C003" w:rsidR="00874F25" w:rsidRPr="002A63FA" w:rsidRDefault="00B4699C" w:rsidP="00874F25">
            <w:pPr>
              <w:jc w:val="center"/>
              <w:rPr>
                <w:rFonts w:ascii="Times New Roman" w:hAnsi="Times New Roman" w:cs="Times New Roman"/>
              </w:rPr>
            </w:pPr>
            <w:r>
              <w:rPr>
                <w:rFonts w:ascii="Times New Roman" w:hAnsi="Times New Roman" w:cs="Times New Roman"/>
              </w:rPr>
              <w:t>7</w:t>
            </w:r>
            <w:r w:rsidR="00874F25" w:rsidRPr="002A63FA">
              <w:rPr>
                <w:rFonts w:ascii="Times New Roman" w:hAnsi="Times New Roman" w:cs="Times New Roman"/>
              </w:rPr>
              <w:t>9</w:t>
            </w:r>
          </w:p>
        </w:tc>
        <w:tc>
          <w:tcPr>
            <w:tcW w:w="3312" w:type="dxa"/>
          </w:tcPr>
          <w:p w14:paraId="3BAF6219" w14:textId="77777777" w:rsidR="00874F25" w:rsidRPr="002A63FA" w:rsidRDefault="00874F25" w:rsidP="00874F25">
            <w:pPr>
              <w:rPr>
                <w:rFonts w:ascii="Times New Roman" w:hAnsi="Times New Roman" w:cs="Times New Roman"/>
              </w:rPr>
            </w:pPr>
            <w:r w:rsidRPr="002A63FA">
              <w:rPr>
                <w:rFonts w:ascii="Times New Roman" w:hAnsi="Times New Roman" w:cs="Times New Roman"/>
              </w:rPr>
              <w:t>1. Tipas: chromatinis metalofonas;</w:t>
            </w:r>
          </w:p>
          <w:p w14:paraId="52533398" w14:textId="77777777" w:rsidR="00874F25" w:rsidRPr="002A63FA" w:rsidRDefault="00874F25" w:rsidP="00874F25">
            <w:pPr>
              <w:rPr>
                <w:rFonts w:ascii="Times New Roman" w:hAnsi="Times New Roman" w:cs="Times New Roman"/>
              </w:rPr>
            </w:pPr>
            <w:r w:rsidRPr="002A63FA">
              <w:rPr>
                <w:rFonts w:ascii="Times New Roman" w:hAnsi="Times New Roman" w:cs="Times New Roman"/>
              </w:rPr>
              <w:t>2. Su ≥ 25 plokštelėmis su pažymėtomis natomis;</w:t>
            </w:r>
          </w:p>
          <w:p w14:paraId="5CEF383E" w14:textId="77777777" w:rsidR="00874F25" w:rsidRPr="002A63FA" w:rsidRDefault="00874F25" w:rsidP="00874F25">
            <w:pPr>
              <w:rPr>
                <w:rFonts w:ascii="Times New Roman" w:hAnsi="Times New Roman" w:cs="Times New Roman"/>
              </w:rPr>
            </w:pPr>
            <w:r w:rsidRPr="002A63FA">
              <w:rPr>
                <w:rFonts w:ascii="Times New Roman" w:hAnsi="Times New Roman" w:cs="Times New Roman"/>
              </w:rPr>
              <w:t>3. Metalofono pagrindas pagamintas iš medienos, o plokštelės iš metalo;</w:t>
            </w:r>
          </w:p>
          <w:p w14:paraId="7EE567B0" w14:textId="42BF2C03" w:rsidR="00874F25" w:rsidRPr="002A63FA" w:rsidRDefault="00874F25" w:rsidP="00874F25">
            <w:pPr>
              <w:tabs>
                <w:tab w:val="left" w:pos="1695"/>
              </w:tabs>
              <w:rPr>
                <w:rFonts w:ascii="Times New Roman" w:hAnsi="Times New Roman" w:cs="Times New Roman"/>
              </w:rPr>
            </w:pPr>
            <w:r w:rsidRPr="002A63FA">
              <w:rPr>
                <w:rFonts w:ascii="Times New Roman" w:hAnsi="Times New Roman" w:cs="Times New Roman"/>
              </w:rPr>
              <w:t>4. Komplekte: ≥ 2 lazdelės</w:t>
            </w:r>
            <w:r w:rsidR="001D2E68" w:rsidRPr="002A63FA">
              <w:rPr>
                <w:rFonts w:ascii="Times New Roman" w:hAnsi="Times New Roman" w:cs="Times New Roman"/>
              </w:rPr>
              <w:t>.</w:t>
            </w:r>
          </w:p>
        </w:tc>
        <w:tc>
          <w:tcPr>
            <w:tcW w:w="2352" w:type="dxa"/>
          </w:tcPr>
          <w:p w14:paraId="41C7C3A6" w14:textId="77777777" w:rsidR="00874F25" w:rsidRPr="002A63FA" w:rsidRDefault="00874F25" w:rsidP="00874F25">
            <w:pPr>
              <w:rPr>
                <w:rFonts w:ascii="Times New Roman" w:hAnsi="Times New Roman" w:cs="Times New Roman"/>
                <w:b/>
              </w:rPr>
            </w:pPr>
          </w:p>
        </w:tc>
      </w:tr>
      <w:tr w:rsidR="00874F25" w:rsidRPr="002A63FA" w14:paraId="762A9338" w14:textId="77777777" w:rsidTr="00AE1AA0">
        <w:trPr>
          <w:trHeight w:val="3251"/>
          <w:jc w:val="center"/>
        </w:trPr>
        <w:tc>
          <w:tcPr>
            <w:tcW w:w="969" w:type="dxa"/>
          </w:tcPr>
          <w:p w14:paraId="2D0A22F2" w14:textId="64080196" w:rsidR="00874F25" w:rsidRPr="002A63FA" w:rsidRDefault="00654B1D" w:rsidP="00874F25">
            <w:pPr>
              <w:jc w:val="center"/>
              <w:rPr>
                <w:rFonts w:ascii="Times New Roman" w:hAnsi="Times New Roman" w:cs="Times New Roman"/>
              </w:rPr>
            </w:pPr>
            <w:r w:rsidRPr="002A63FA">
              <w:rPr>
                <w:rFonts w:ascii="Times New Roman" w:hAnsi="Times New Roman" w:cs="Times New Roman"/>
              </w:rPr>
              <w:t>7</w:t>
            </w:r>
            <w:r w:rsidR="00874F25" w:rsidRPr="002A63FA">
              <w:rPr>
                <w:rFonts w:ascii="Times New Roman" w:hAnsi="Times New Roman" w:cs="Times New Roman"/>
              </w:rPr>
              <w:t>.</w:t>
            </w:r>
          </w:p>
        </w:tc>
        <w:tc>
          <w:tcPr>
            <w:tcW w:w="2145" w:type="dxa"/>
          </w:tcPr>
          <w:p w14:paraId="49E5DD5F" w14:textId="77777777" w:rsidR="00874F25" w:rsidRPr="002A63FA" w:rsidRDefault="00874F25" w:rsidP="00874F25">
            <w:pPr>
              <w:rPr>
                <w:rFonts w:ascii="Times New Roman" w:hAnsi="Times New Roman" w:cs="Times New Roman"/>
              </w:rPr>
            </w:pPr>
            <w:r w:rsidRPr="002A63FA">
              <w:rPr>
                <w:rFonts w:ascii="Times New Roman" w:hAnsi="Times New Roman" w:cs="Times New Roman"/>
              </w:rPr>
              <w:t>Būgnas</w:t>
            </w:r>
          </w:p>
          <w:p w14:paraId="16266DE1" w14:textId="77777777" w:rsidR="00874F25" w:rsidRPr="002A63FA" w:rsidRDefault="00874F25" w:rsidP="00874F25">
            <w:pPr>
              <w:rPr>
                <w:rFonts w:ascii="Times New Roman" w:hAnsi="Times New Roman" w:cs="Times New Roman"/>
              </w:rPr>
            </w:pPr>
          </w:p>
          <w:p w14:paraId="5B520796" w14:textId="52147D3C" w:rsidR="00874F25" w:rsidRPr="002A63FA" w:rsidRDefault="00874F25" w:rsidP="00874F25">
            <w:pPr>
              <w:rPr>
                <w:rFonts w:ascii="Times New Roman" w:eastAsia="Times New Roman" w:hAnsi="Times New Roman" w:cs="Times New Roman"/>
                <w:i/>
                <w:szCs w:val="20"/>
                <w:lang w:eastAsia="lt-LT"/>
              </w:rPr>
            </w:pPr>
            <w:r w:rsidRPr="002A63FA">
              <w:rPr>
                <w:rFonts w:ascii="Times New Roman" w:eastAsia="Times New Roman" w:hAnsi="Times New Roman" w:cs="Times New Roman"/>
                <w:i/>
                <w:szCs w:val="20"/>
                <w:lang w:eastAsia="lt-LT"/>
              </w:rPr>
              <w:t>Orientacinis pvz.:</w:t>
            </w:r>
          </w:p>
          <w:p w14:paraId="77153984" w14:textId="77777777" w:rsidR="00874F25" w:rsidRPr="002A63FA" w:rsidRDefault="00874F25" w:rsidP="00874F25">
            <w:pPr>
              <w:rPr>
                <w:rFonts w:ascii="Times New Roman" w:eastAsia="Times New Roman" w:hAnsi="Times New Roman" w:cs="Times New Roman"/>
                <w:i/>
                <w:szCs w:val="20"/>
                <w:lang w:eastAsia="lt-LT"/>
              </w:rPr>
            </w:pPr>
          </w:p>
          <w:p w14:paraId="78EB68EA" w14:textId="22A77BF3" w:rsidR="00874F25" w:rsidRPr="002A63FA" w:rsidRDefault="00874F25" w:rsidP="00874F25">
            <w:pPr>
              <w:rPr>
                <w:rFonts w:ascii="Times New Roman" w:hAnsi="Times New Roman" w:cs="Times New Roman"/>
              </w:rPr>
            </w:pPr>
            <w:r w:rsidRPr="002A63FA">
              <w:rPr>
                <w:rFonts w:ascii="Times New Roman" w:hAnsi="Times New Roman" w:cs="Times New Roman"/>
                <w:sz w:val="20"/>
                <w:szCs w:val="20"/>
              </w:rPr>
              <w:drawing>
                <wp:inline distT="0" distB="0" distL="0" distR="0" wp14:anchorId="0E4AD67F" wp14:editId="20637160">
                  <wp:extent cx="906138" cy="990600"/>
                  <wp:effectExtent l="0" t="0" r="8890" b="0"/>
                  <wp:docPr id="18522060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831243" name=""/>
                          <pic:cNvPicPr/>
                        </pic:nvPicPr>
                        <pic:blipFill>
                          <a:blip r:embed="rId135"/>
                          <a:stretch>
                            <a:fillRect/>
                          </a:stretch>
                        </pic:blipFill>
                        <pic:spPr>
                          <a:xfrm>
                            <a:off x="0" y="0"/>
                            <a:ext cx="921413" cy="1007298"/>
                          </a:xfrm>
                          <a:prstGeom prst="rect">
                            <a:avLst/>
                          </a:prstGeom>
                        </pic:spPr>
                      </pic:pic>
                    </a:graphicData>
                  </a:graphic>
                </wp:inline>
              </w:drawing>
            </w:r>
          </w:p>
        </w:tc>
        <w:tc>
          <w:tcPr>
            <w:tcW w:w="1417" w:type="dxa"/>
          </w:tcPr>
          <w:p w14:paraId="7A24D263" w14:textId="77777777" w:rsidR="00874F25" w:rsidRPr="002A63FA" w:rsidRDefault="00874F25" w:rsidP="00874F25">
            <w:pPr>
              <w:jc w:val="center"/>
              <w:rPr>
                <w:rFonts w:ascii="Times New Roman" w:hAnsi="Times New Roman" w:cs="Times New Roman"/>
              </w:rPr>
            </w:pPr>
            <w:r w:rsidRPr="002A63FA">
              <w:rPr>
                <w:rFonts w:ascii="Times New Roman" w:hAnsi="Times New Roman" w:cs="Times New Roman"/>
              </w:rPr>
              <w:t>11</w:t>
            </w:r>
          </w:p>
        </w:tc>
        <w:tc>
          <w:tcPr>
            <w:tcW w:w="3312" w:type="dxa"/>
          </w:tcPr>
          <w:p w14:paraId="71A82A0E" w14:textId="77777777" w:rsidR="00874F25" w:rsidRPr="002A63FA" w:rsidRDefault="00874F25" w:rsidP="00874F25">
            <w:pPr>
              <w:rPr>
                <w:rFonts w:ascii="Times New Roman" w:hAnsi="Times New Roman" w:cs="Times New Roman"/>
              </w:rPr>
            </w:pPr>
            <w:r w:rsidRPr="002A63FA">
              <w:rPr>
                <w:rFonts w:ascii="Times New Roman" w:hAnsi="Times New Roman" w:cs="Times New Roman"/>
              </w:rPr>
              <w:t>1. Tipas: Cajon būgnas (kachonas);</w:t>
            </w:r>
          </w:p>
          <w:p w14:paraId="5B62524C" w14:textId="77777777" w:rsidR="00874F25" w:rsidRPr="002A63FA" w:rsidRDefault="00874F25" w:rsidP="00874F25">
            <w:pPr>
              <w:rPr>
                <w:rFonts w:ascii="Times New Roman" w:hAnsi="Times New Roman" w:cs="Times New Roman"/>
              </w:rPr>
            </w:pPr>
            <w:r w:rsidRPr="002A63FA">
              <w:rPr>
                <w:rFonts w:ascii="Times New Roman" w:hAnsi="Times New Roman" w:cs="Times New Roman"/>
              </w:rPr>
              <w:t>2. Būgnas pagamintas iš medienos (arba lygiavertės medžiagos), su ≥ 4 guminėmis arba lygiavertėmis, neslystančiomis kojelėmis;</w:t>
            </w:r>
          </w:p>
          <w:p w14:paraId="65FC0726" w14:textId="384FF77C" w:rsidR="00874F25" w:rsidRPr="002A63FA" w:rsidRDefault="00874F25" w:rsidP="00874F25">
            <w:pPr>
              <w:rPr>
                <w:rFonts w:ascii="Times New Roman" w:hAnsi="Times New Roman" w:cs="Times New Roman"/>
              </w:rPr>
            </w:pPr>
            <w:r w:rsidRPr="002A63FA">
              <w:rPr>
                <w:rFonts w:ascii="Times New Roman" w:hAnsi="Times New Roman" w:cs="Times New Roman"/>
              </w:rPr>
              <w:t>3. Būgno korpuso kampai užapvalinti;</w:t>
            </w:r>
          </w:p>
          <w:p w14:paraId="10AB18F8" w14:textId="77777777" w:rsidR="00874F25" w:rsidRPr="002A63FA" w:rsidRDefault="00874F25" w:rsidP="00874F25">
            <w:pPr>
              <w:rPr>
                <w:rFonts w:ascii="Times New Roman" w:hAnsi="Times New Roman" w:cs="Times New Roman"/>
              </w:rPr>
            </w:pPr>
            <w:r w:rsidRPr="002A63FA">
              <w:rPr>
                <w:rFonts w:ascii="Times New Roman" w:hAnsi="Times New Roman" w:cs="Times New Roman"/>
              </w:rPr>
              <w:t>4. Būgno matmenys: (plotis×gylis× aukštis): (30×30×46 cm) ± 3 cm;</w:t>
            </w:r>
          </w:p>
          <w:p w14:paraId="0EE9A59C" w14:textId="77777777" w:rsidR="00874F25" w:rsidRPr="002A63FA" w:rsidRDefault="00874F25" w:rsidP="00874F25">
            <w:pPr>
              <w:rPr>
                <w:rFonts w:ascii="Times New Roman" w:hAnsi="Times New Roman" w:cs="Times New Roman"/>
              </w:rPr>
            </w:pPr>
            <w:r w:rsidRPr="002A63FA">
              <w:rPr>
                <w:rFonts w:ascii="Times New Roman" w:hAnsi="Times New Roman" w:cs="Times New Roman"/>
              </w:rPr>
              <w:t>5. Sėdynės padas (pagalvėlė) neslystantis, guminis (arba lygiavertis);</w:t>
            </w:r>
          </w:p>
          <w:p w14:paraId="7EB842D7" w14:textId="7CFBBD47" w:rsidR="00874F25" w:rsidRPr="002A63FA" w:rsidRDefault="00874F25" w:rsidP="00874F25">
            <w:pPr>
              <w:rPr>
                <w:rFonts w:ascii="Times New Roman" w:hAnsi="Times New Roman" w:cs="Times New Roman"/>
              </w:rPr>
            </w:pPr>
            <w:r w:rsidRPr="002A63FA">
              <w:rPr>
                <w:rFonts w:ascii="Times New Roman" w:hAnsi="Times New Roman" w:cs="Times New Roman"/>
              </w:rPr>
              <w:t>6. Komplekte: derinimo raktas ir dėklas.</w:t>
            </w:r>
          </w:p>
        </w:tc>
        <w:tc>
          <w:tcPr>
            <w:tcW w:w="2352" w:type="dxa"/>
          </w:tcPr>
          <w:p w14:paraId="7DE931DB" w14:textId="77777777" w:rsidR="00874F25" w:rsidRPr="002A63FA" w:rsidRDefault="00874F25" w:rsidP="00874F25">
            <w:pPr>
              <w:rPr>
                <w:rFonts w:ascii="Times New Roman" w:hAnsi="Times New Roman" w:cs="Times New Roman"/>
                <w:b/>
              </w:rPr>
            </w:pPr>
          </w:p>
        </w:tc>
      </w:tr>
      <w:tr w:rsidR="00874F25" w:rsidRPr="002A63FA" w14:paraId="7C8C962E" w14:textId="77777777" w:rsidTr="00AE1AA0">
        <w:trPr>
          <w:trHeight w:val="2785"/>
          <w:jc w:val="center"/>
        </w:trPr>
        <w:tc>
          <w:tcPr>
            <w:tcW w:w="969" w:type="dxa"/>
          </w:tcPr>
          <w:p w14:paraId="5A5EC480" w14:textId="67C8D769" w:rsidR="00874F25" w:rsidRPr="002A63FA" w:rsidRDefault="00654B1D" w:rsidP="00874F25">
            <w:pPr>
              <w:jc w:val="center"/>
              <w:rPr>
                <w:rFonts w:ascii="Times New Roman" w:hAnsi="Times New Roman" w:cs="Times New Roman"/>
              </w:rPr>
            </w:pPr>
            <w:r w:rsidRPr="002A63FA">
              <w:rPr>
                <w:rFonts w:ascii="Times New Roman" w:hAnsi="Times New Roman" w:cs="Times New Roman"/>
              </w:rPr>
              <w:t>8</w:t>
            </w:r>
            <w:r w:rsidR="00874F25" w:rsidRPr="002A63FA">
              <w:rPr>
                <w:rFonts w:ascii="Times New Roman" w:hAnsi="Times New Roman" w:cs="Times New Roman"/>
              </w:rPr>
              <w:t>.</w:t>
            </w:r>
          </w:p>
        </w:tc>
        <w:tc>
          <w:tcPr>
            <w:tcW w:w="2145" w:type="dxa"/>
          </w:tcPr>
          <w:p w14:paraId="6F58BD7D" w14:textId="77777777" w:rsidR="00874F25" w:rsidRPr="002A63FA" w:rsidRDefault="00874F25" w:rsidP="00874F25">
            <w:pPr>
              <w:rPr>
                <w:rFonts w:ascii="Times New Roman" w:hAnsi="Times New Roman" w:cs="Times New Roman"/>
              </w:rPr>
            </w:pPr>
            <w:r w:rsidRPr="002A63FA">
              <w:rPr>
                <w:rFonts w:ascii="Times New Roman" w:hAnsi="Times New Roman" w:cs="Times New Roman"/>
              </w:rPr>
              <w:t>Būgnas</w:t>
            </w:r>
          </w:p>
          <w:p w14:paraId="2CE20A3C" w14:textId="77777777" w:rsidR="00874F25" w:rsidRPr="002A63FA" w:rsidRDefault="00874F25" w:rsidP="00874F25">
            <w:pPr>
              <w:rPr>
                <w:rFonts w:ascii="Times New Roman" w:hAnsi="Times New Roman" w:cs="Times New Roman"/>
              </w:rPr>
            </w:pPr>
          </w:p>
          <w:p w14:paraId="76AF7C7B" w14:textId="3C0C20E8" w:rsidR="00874F25" w:rsidRPr="002A63FA" w:rsidRDefault="00874F25" w:rsidP="00874F25">
            <w:pPr>
              <w:rPr>
                <w:rFonts w:ascii="Times New Roman" w:eastAsia="Times New Roman" w:hAnsi="Times New Roman" w:cs="Times New Roman"/>
                <w:i/>
                <w:szCs w:val="20"/>
                <w:lang w:eastAsia="lt-LT"/>
              </w:rPr>
            </w:pPr>
            <w:r w:rsidRPr="002A63FA">
              <w:rPr>
                <w:rFonts w:ascii="Times New Roman" w:eastAsia="Times New Roman" w:hAnsi="Times New Roman" w:cs="Times New Roman"/>
                <w:i/>
                <w:szCs w:val="20"/>
                <w:lang w:eastAsia="lt-LT"/>
              </w:rPr>
              <w:t>Orientacinis pvz.:</w:t>
            </w:r>
          </w:p>
          <w:p w14:paraId="38572A31" w14:textId="77777777" w:rsidR="00874F25" w:rsidRPr="002A63FA" w:rsidRDefault="00874F25" w:rsidP="00874F25">
            <w:pPr>
              <w:rPr>
                <w:rFonts w:ascii="Times New Roman" w:eastAsia="Times New Roman" w:hAnsi="Times New Roman" w:cs="Times New Roman"/>
                <w:i/>
                <w:szCs w:val="20"/>
                <w:lang w:eastAsia="lt-LT"/>
              </w:rPr>
            </w:pPr>
          </w:p>
          <w:p w14:paraId="00A557C4" w14:textId="5E5B65F2" w:rsidR="00874F25" w:rsidRPr="002A63FA" w:rsidRDefault="00874F25" w:rsidP="00874F25">
            <w:pPr>
              <w:rPr>
                <w:rFonts w:ascii="Times New Roman" w:hAnsi="Times New Roman" w:cs="Times New Roman"/>
              </w:rPr>
            </w:pPr>
            <w:r w:rsidRPr="002A63FA">
              <w:rPr>
                <w:rFonts w:ascii="Times New Roman" w:hAnsi="Times New Roman" w:cs="Times New Roman"/>
                <w:sz w:val="20"/>
                <w:szCs w:val="20"/>
                <w:lang w:eastAsia="lt-LT"/>
              </w:rPr>
              <w:drawing>
                <wp:inline distT="0" distB="0" distL="0" distR="0" wp14:anchorId="7362EE38" wp14:editId="0769BF47">
                  <wp:extent cx="828675" cy="1105304"/>
                  <wp:effectExtent l="0" t="0" r="0" b="0"/>
                  <wp:docPr id="17114413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441305" name=""/>
                          <pic:cNvPicPr/>
                        </pic:nvPicPr>
                        <pic:blipFill>
                          <a:blip r:embed="rId136"/>
                          <a:stretch>
                            <a:fillRect/>
                          </a:stretch>
                        </pic:blipFill>
                        <pic:spPr>
                          <a:xfrm>
                            <a:off x="0" y="0"/>
                            <a:ext cx="850796" cy="1134810"/>
                          </a:xfrm>
                          <a:prstGeom prst="rect">
                            <a:avLst/>
                          </a:prstGeom>
                        </pic:spPr>
                      </pic:pic>
                    </a:graphicData>
                  </a:graphic>
                </wp:inline>
              </w:drawing>
            </w:r>
          </w:p>
        </w:tc>
        <w:tc>
          <w:tcPr>
            <w:tcW w:w="1417" w:type="dxa"/>
          </w:tcPr>
          <w:p w14:paraId="6224B7F1" w14:textId="77777777" w:rsidR="00874F25" w:rsidRPr="002A63FA" w:rsidRDefault="00874F25" w:rsidP="00874F25">
            <w:pPr>
              <w:jc w:val="center"/>
              <w:rPr>
                <w:rFonts w:ascii="Times New Roman" w:hAnsi="Times New Roman" w:cs="Times New Roman"/>
              </w:rPr>
            </w:pPr>
            <w:r w:rsidRPr="002A63FA">
              <w:rPr>
                <w:rFonts w:ascii="Times New Roman" w:hAnsi="Times New Roman" w:cs="Times New Roman"/>
              </w:rPr>
              <w:t>11</w:t>
            </w:r>
          </w:p>
        </w:tc>
        <w:tc>
          <w:tcPr>
            <w:tcW w:w="3312" w:type="dxa"/>
          </w:tcPr>
          <w:p w14:paraId="35B18C2B" w14:textId="77777777" w:rsidR="00874F25" w:rsidRPr="002A63FA" w:rsidRDefault="00874F25" w:rsidP="00874F25">
            <w:pPr>
              <w:rPr>
                <w:rFonts w:ascii="Times New Roman" w:hAnsi="Times New Roman" w:cs="Times New Roman"/>
              </w:rPr>
            </w:pPr>
            <w:r w:rsidRPr="002A63FA">
              <w:rPr>
                <w:rFonts w:ascii="Times New Roman" w:hAnsi="Times New Roman" w:cs="Times New Roman"/>
              </w:rPr>
              <w:t>1. Tipas: Afrikos būgnas – džembė;</w:t>
            </w:r>
          </w:p>
          <w:p w14:paraId="775B16F9" w14:textId="77777777" w:rsidR="00874F25" w:rsidRPr="002A63FA" w:rsidRDefault="00874F25" w:rsidP="00874F25">
            <w:pPr>
              <w:rPr>
                <w:rFonts w:ascii="Times New Roman" w:hAnsi="Times New Roman" w:cs="Times New Roman"/>
              </w:rPr>
            </w:pPr>
            <w:r w:rsidRPr="002A63FA">
              <w:rPr>
                <w:rFonts w:ascii="Times New Roman" w:hAnsi="Times New Roman" w:cs="Times New Roman"/>
              </w:rPr>
              <w:t>2. Būgno korpusas pagamintas iš medienos arba lygiavertės medžiagos, mušamasis plotas aptrauktas oda;</w:t>
            </w:r>
          </w:p>
          <w:p w14:paraId="7C8D47FD" w14:textId="77777777" w:rsidR="00874F25" w:rsidRPr="002A63FA" w:rsidRDefault="00874F25" w:rsidP="00874F25">
            <w:pPr>
              <w:rPr>
                <w:rFonts w:ascii="Times New Roman" w:hAnsi="Times New Roman" w:cs="Times New Roman"/>
              </w:rPr>
            </w:pPr>
            <w:r w:rsidRPr="002A63FA">
              <w:rPr>
                <w:rFonts w:ascii="Times New Roman" w:hAnsi="Times New Roman" w:cs="Times New Roman"/>
              </w:rPr>
              <w:t>3. Būgno matmenys:</w:t>
            </w:r>
          </w:p>
          <w:p w14:paraId="530FA6BA" w14:textId="77777777" w:rsidR="00874F25" w:rsidRPr="002A63FA" w:rsidRDefault="00874F25" w:rsidP="00874F25">
            <w:pPr>
              <w:rPr>
                <w:rFonts w:ascii="Times New Roman" w:hAnsi="Times New Roman" w:cs="Times New Roman"/>
              </w:rPr>
            </w:pPr>
            <w:r w:rsidRPr="002A63FA">
              <w:rPr>
                <w:rFonts w:ascii="Times New Roman" w:hAnsi="Times New Roman" w:cs="Times New Roman"/>
              </w:rPr>
              <w:t>Aukštis: 50 – 55 cm;</w:t>
            </w:r>
          </w:p>
          <w:p w14:paraId="1A7C041D" w14:textId="77777777" w:rsidR="00874F25" w:rsidRPr="002A63FA" w:rsidRDefault="00874F25" w:rsidP="00874F25">
            <w:pPr>
              <w:rPr>
                <w:rFonts w:ascii="Times New Roman" w:hAnsi="Times New Roman" w:cs="Times New Roman"/>
              </w:rPr>
            </w:pPr>
            <w:r w:rsidRPr="002A63FA">
              <w:rPr>
                <w:rFonts w:ascii="Times New Roman" w:hAnsi="Times New Roman" w:cs="Times New Roman"/>
              </w:rPr>
              <w:t>Skersmuo: 22 – 24 cm.</w:t>
            </w:r>
          </w:p>
          <w:p w14:paraId="22B69E82" w14:textId="77777777" w:rsidR="00874F25" w:rsidRPr="002A63FA" w:rsidRDefault="00874F25" w:rsidP="00874F25">
            <w:pPr>
              <w:rPr>
                <w:rFonts w:ascii="Times New Roman" w:hAnsi="Times New Roman" w:cs="Times New Roman"/>
              </w:rPr>
            </w:pPr>
          </w:p>
          <w:p w14:paraId="52EBB020" w14:textId="0E25CD80" w:rsidR="00874F25" w:rsidRPr="002A63FA" w:rsidRDefault="00874F25" w:rsidP="00874F25">
            <w:pPr>
              <w:rPr>
                <w:rFonts w:ascii="Times New Roman" w:hAnsi="Times New Roman" w:cs="Times New Roman"/>
              </w:rPr>
            </w:pPr>
          </w:p>
        </w:tc>
        <w:tc>
          <w:tcPr>
            <w:tcW w:w="2352" w:type="dxa"/>
          </w:tcPr>
          <w:p w14:paraId="36D09FBB" w14:textId="77777777" w:rsidR="00874F25" w:rsidRPr="002A63FA" w:rsidRDefault="00874F25" w:rsidP="00874F25">
            <w:pPr>
              <w:rPr>
                <w:rFonts w:ascii="Times New Roman" w:hAnsi="Times New Roman" w:cs="Times New Roman"/>
                <w:b/>
              </w:rPr>
            </w:pPr>
          </w:p>
        </w:tc>
      </w:tr>
      <w:tr w:rsidR="00874F25" w:rsidRPr="002A63FA" w14:paraId="08CA87A5" w14:textId="77777777" w:rsidTr="00AE1AA0">
        <w:trPr>
          <w:trHeight w:val="1549"/>
          <w:jc w:val="center"/>
        </w:trPr>
        <w:tc>
          <w:tcPr>
            <w:tcW w:w="969" w:type="dxa"/>
          </w:tcPr>
          <w:p w14:paraId="386A6D54" w14:textId="624920BF" w:rsidR="00874F25" w:rsidRPr="002A63FA" w:rsidRDefault="00654B1D" w:rsidP="00874F25">
            <w:pPr>
              <w:jc w:val="center"/>
              <w:rPr>
                <w:rFonts w:ascii="Times New Roman" w:hAnsi="Times New Roman" w:cs="Times New Roman"/>
              </w:rPr>
            </w:pPr>
            <w:r w:rsidRPr="002A63FA">
              <w:rPr>
                <w:rFonts w:ascii="Times New Roman" w:hAnsi="Times New Roman" w:cs="Times New Roman"/>
              </w:rPr>
              <w:t>9</w:t>
            </w:r>
            <w:r w:rsidR="00874F25" w:rsidRPr="002A63FA">
              <w:rPr>
                <w:rFonts w:ascii="Times New Roman" w:hAnsi="Times New Roman" w:cs="Times New Roman"/>
              </w:rPr>
              <w:t>.</w:t>
            </w:r>
          </w:p>
        </w:tc>
        <w:tc>
          <w:tcPr>
            <w:tcW w:w="2145" w:type="dxa"/>
          </w:tcPr>
          <w:p w14:paraId="3B49D6BA" w14:textId="77777777" w:rsidR="00874F25" w:rsidRPr="002A63FA" w:rsidRDefault="00874F25" w:rsidP="00874F25">
            <w:pPr>
              <w:rPr>
                <w:rFonts w:ascii="Times New Roman" w:hAnsi="Times New Roman" w:cs="Times New Roman"/>
              </w:rPr>
            </w:pPr>
            <w:r w:rsidRPr="002A63FA">
              <w:rPr>
                <w:rFonts w:ascii="Times New Roman" w:hAnsi="Times New Roman" w:cs="Times New Roman"/>
              </w:rPr>
              <w:t>Toninis būgnas</w:t>
            </w:r>
          </w:p>
          <w:p w14:paraId="620CE31E" w14:textId="77777777" w:rsidR="00874F25" w:rsidRPr="002A63FA" w:rsidRDefault="00874F25" w:rsidP="00874F25">
            <w:pPr>
              <w:rPr>
                <w:rFonts w:ascii="Times New Roman" w:hAnsi="Times New Roman" w:cs="Times New Roman"/>
              </w:rPr>
            </w:pPr>
          </w:p>
          <w:p w14:paraId="4692787C" w14:textId="35FDE382" w:rsidR="00874F25" w:rsidRPr="002A63FA" w:rsidRDefault="00874F25" w:rsidP="00874F25">
            <w:pPr>
              <w:rPr>
                <w:rFonts w:ascii="Times New Roman" w:eastAsia="Times New Roman" w:hAnsi="Times New Roman" w:cs="Times New Roman"/>
                <w:i/>
                <w:szCs w:val="20"/>
                <w:lang w:eastAsia="lt-LT"/>
              </w:rPr>
            </w:pPr>
            <w:r w:rsidRPr="002A63FA">
              <w:rPr>
                <w:rFonts w:ascii="Times New Roman" w:eastAsia="Times New Roman" w:hAnsi="Times New Roman" w:cs="Times New Roman"/>
                <w:i/>
                <w:szCs w:val="20"/>
                <w:lang w:eastAsia="lt-LT"/>
              </w:rPr>
              <w:t>Orientacinis pvz.:</w:t>
            </w:r>
          </w:p>
          <w:p w14:paraId="680DBF67" w14:textId="77777777" w:rsidR="00874F25" w:rsidRPr="002A63FA" w:rsidRDefault="00874F25" w:rsidP="00874F25">
            <w:pPr>
              <w:rPr>
                <w:rFonts w:ascii="Times New Roman" w:eastAsia="Times New Roman" w:hAnsi="Times New Roman" w:cs="Times New Roman"/>
                <w:i/>
                <w:szCs w:val="20"/>
                <w:lang w:eastAsia="lt-LT"/>
              </w:rPr>
            </w:pPr>
          </w:p>
          <w:p w14:paraId="65F10ADA" w14:textId="714C159C" w:rsidR="00874F25" w:rsidRPr="002A63FA" w:rsidRDefault="00874F25" w:rsidP="00874F25">
            <w:pPr>
              <w:rPr>
                <w:rFonts w:ascii="Times New Roman" w:hAnsi="Times New Roman" w:cs="Times New Roman"/>
              </w:rPr>
            </w:pPr>
            <w:r w:rsidRPr="002A63FA">
              <w:rPr>
                <w:rFonts w:ascii="Times New Roman" w:hAnsi="Times New Roman" w:cs="Times New Roman"/>
                <w:sz w:val="20"/>
                <w:szCs w:val="20"/>
              </w:rPr>
              <w:drawing>
                <wp:inline distT="0" distB="0" distL="0" distR="0" wp14:anchorId="0EE5FF41" wp14:editId="05DD5CA6">
                  <wp:extent cx="952500" cy="909916"/>
                  <wp:effectExtent l="0" t="0" r="0" b="5080"/>
                  <wp:docPr id="14670472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047254" name=""/>
                          <pic:cNvPicPr/>
                        </pic:nvPicPr>
                        <pic:blipFill>
                          <a:blip r:embed="rId137"/>
                          <a:stretch>
                            <a:fillRect/>
                          </a:stretch>
                        </pic:blipFill>
                        <pic:spPr>
                          <a:xfrm>
                            <a:off x="0" y="0"/>
                            <a:ext cx="975681" cy="932061"/>
                          </a:xfrm>
                          <a:prstGeom prst="rect">
                            <a:avLst/>
                          </a:prstGeom>
                        </pic:spPr>
                      </pic:pic>
                    </a:graphicData>
                  </a:graphic>
                </wp:inline>
              </w:drawing>
            </w:r>
          </w:p>
        </w:tc>
        <w:tc>
          <w:tcPr>
            <w:tcW w:w="1417" w:type="dxa"/>
          </w:tcPr>
          <w:p w14:paraId="6B3A3724" w14:textId="41EACC42" w:rsidR="00874F25" w:rsidRPr="002A63FA" w:rsidRDefault="00D10848" w:rsidP="00874F25">
            <w:pPr>
              <w:jc w:val="center"/>
              <w:rPr>
                <w:rFonts w:ascii="Times New Roman" w:hAnsi="Times New Roman" w:cs="Times New Roman"/>
              </w:rPr>
            </w:pPr>
            <w:r>
              <w:rPr>
                <w:rFonts w:ascii="Times New Roman" w:hAnsi="Times New Roman" w:cs="Times New Roman"/>
              </w:rPr>
              <w:t>7</w:t>
            </w:r>
            <w:r w:rsidR="00874F25" w:rsidRPr="002A63FA">
              <w:rPr>
                <w:rFonts w:ascii="Times New Roman" w:hAnsi="Times New Roman" w:cs="Times New Roman"/>
              </w:rPr>
              <w:t>9</w:t>
            </w:r>
          </w:p>
        </w:tc>
        <w:tc>
          <w:tcPr>
            <w:tcW w:w="3312" w:type="dxa"/>
          </w:tcPr>
          <w:p w14:paraId="33625A23" w14:textId="77777777" w:rsidR="00874F25" w:rsidRPr="002A63FA" w:rsidRDefault="00874F25" w:rsidP="00874F25">
            <w:pPr>
              <w:rPr>
                <w:rFonts w:ascii="Times New Roman" w:hAnsi="Times New Roman" w:cs="Times New Roman"/>
              </w:rPr>
            </w:pPr>
            <w:r w:rsidRPr="002A63FA">
              <w:rPr>
                <w:rFonts w:ascii="Times New Roman" w:hAnsi="Times New Roman" w:cs="Times New Roman"/>
              </w:rPr>
              <w:t>1. Mėnulio tipo būgnas;</w:t>
            </w:r>
          </w:p>
          <w:p w14:paraId="5F28C682" w14:textId="4945E2FF" w:rsidR="00874F25" w:rsidRPr="002A63FA" w:rsidRDefault="00874F25" w:rsidP="00874F25">
            <w:pPr>
              <w:rPr>
                <w:rFonts w:ascii="Times New Roman" w:hAnsi="Times New Roman" w:cs="Times New Roman"/>
              </w:rPr>
            </w:pPr>
            <w:r w:rsidRPr="002A63FA">
              <w:rPr>
                <w:rFonts w:ascii="Times New Roman" w:hAnsi="Times New Roman" w:cs="Times New Roman"/>
              </w:rPr>
              <w:t>2. Būgno skersmuo 35 cm ± 2 cm;</w:t>
            </w:r>
          </w:p>
          <w:p w14:paraId="3A54423E" w14:textId="77777777" w:rsidR="00874F25" w:rsidRPr="002A63FA" w:rsidRDefault="00874F25" w:rsidP="00874F25">
            <w:pPr>
              <w:rPr>
                <w:rFonts w:ascii="Times New Roman" w:hAnsi="Times New Roman" w:cs="Times New Roman"/>
              </w:rPr>
            </w:pPr>
            <w:r w:rsidRPr="002A63FA">
              <w:rPr>
                <w:rFonts w:ascii="Times New Roman" w:hAnsi="Times New Roman" w:cs="Times New Roman"/>
              </w:rPr>
              <w:t>3. Būgnas pagamintas iš legiruoto plieno lydinio arba lygiavertės medžiagos;</w:t>
            </w:r>
          </w:p>
          <w:p w14:paraId="4D7E1645" w14:textId="77777777" w:rsidR="00874F25" w:rsidRPr="002A63FA" w:rsidRDefault="00874F25" w:rsidP="00874F25">
            <w:pPr>
              <w:rPr>
                <w:rFonts w:ascii="Times New Roman" w:hAnsi="Times New Roman" w:cs="Times New Roman"/>
              </w:rPr>
            </w:pPr>
            <w:r w:rsidRPr="002A63FA">
              <w:rPr>
                <w:rFonts w:ascii="Times New Roman" w:hAnsi="Times New Roman" w:cs="Times New Roman"/>
              </w:rPr>
              <w:t xml:space="preserve">4. Komplekte: ≥ 2 lazdelės, ≥ 4 pirštų žiedai, dėklas, mokomoji knyga, lipdukai. </w:t>
            </w:r>
          </w:p>
          <w:p w14:paraId="7929356C" w14:textId="77777777" w:rsidR="00874F25" w:rsidRPr="002A63FA" w:rsidRDefault="00874F25" w:rsidP="00874F25">
            <w:pPr>
              <w:rPr>
                <w:rFonts w:ascii="Times New Roman" w:hAnsi="Times New Roman" w:cs="Times New Roman"/>
              </w:rPr>
            </w:pPr>
          </w:p>
          <w:p w14:paraId="3CF360B4" w14:textId="711333B5" w:rsidR="00874F25" w:rsidRPr="002A63FA" w:rsidRDefault="00874F25" w:rsidP="00874F25">
            <w:pPr>
              <w:rPr>
                <w:rFonts w:ascii="Times New Roman" w:hAnsi="Times New Roman" w:cs="Times New Roman"/>
              </w:rPr>
            </w:pPr>
          </w:p>
        </w:tc>
        <w:tc>
          <w:tcPr>
            <w:tcW w:w="2352" w:type="dxa"/>
          </w:tcPr>
          <w:p w14:paraId="5FD1A597" w14:textId="77777777" w:rsidR="00874F25" w:rsidRPr="002A63FA" w:rsidRDefault="00874F25" w:rsidP="00874F25">
            <w:pPr>
              <w:rPr>
                <w:rFonts w:ascii="Times New Roman" w:hAnsi="Times New Roman" w:cs="Times New Roman"/>
                <w:b/>
              </w:rPr>
            </w:pPr>
          </w:p>
        </w:tc>
      </w:tr>
      <w:tr w:rsidR="00874F25" w:rsidRPr="002A63FA" w14:paraId="40983592" w14:textId="77777777" w:rsidTr="00AE1AA0">
        <w:trPr>
          <w:trHeight w:val="2581"/>
          <w:jc w:val="center"/>
        </w:trPr>
        <w:tc>
          <w:tcPr>
            <w:tcW w:w="969" w:type="dxa"/>
          </w:tcPr>
          <w:p w14:paraId="5CC28D19" w14:textId="2D25E9B4" w:rsidR="00874F25" w:rsidRPr="002A63FA" w:rsidRDefault="00874F25" w:rsidP="00874F25">
            <w:pPr>
              <w:jc w:val="center"/>
              <w:rPr>
                <w:rFonts w:ascii="Times New Roman" w:hAnsi="Times New Roman" w:cs="Times New Roman"/>
              </w:rPr>
            </w:pPr>
            <w:r w:rsidRPr="002A63FA">
              <w:rPr>
                <w:rFonts w:ascii="Times New Roman" w:hAnsi="Times New Roman" w:cs="Times New Roman"/>
              </w:rPr>
              <w:lastRenderedPageBreak/>
              <w:t>1</w:t>
            </w:r>
            <w:r w:rsidR="00654B1D" w:rsidRPr="002A63FA">
              <w:rPr>
                <w:rFonts w:ascii="Times New Roman" w:hAnsi="Times New Roman" w:cs="Times New Roman"/>
              </w:rPr>
              <w:t>0</w:t>
            </w:r>
            <w:r w:rsidRPr="002A63FA">
              <w:rPr>
                <w:rFonts w:ascii="Times New Roman" w:hAnsi="Times New Roman" w:cs="Times New Roman"/>
              </w:rPr>
              <w:t>.</w:t>
            </w:r>
          </w:p>
        </w:tc>
        <w:tc>
          <w:tcPr>
            <w:tcW w:w="2145" w:type="dxa"/>
          </w:tcPr>
          <w:p w14:paraId="264693F5" w14:textId="10489417" w:rsidR="00874F25" w:rsidRPr="002A63FA" w:rsidRDefault="003B4C89" w:rsidP="00874F25">
            <w:pPr>
              <w:rPr>
                <w:rFonts w:ascii="Times New Roman" w:hAnsi="Times New Roman" w:cs="Times New Roman"/>
              </w:rPr>
            </w:pPr>
            <w:r w:rsidRPr="002A63FA">
              <w:rPr>
                <w:rFonts w:ascii="Times New Roman" w:hAnsi="Times New Roman" w:cs="Times New Roman"/>
              </w:rPr>
              <w:t>Vandens b</w:t>
            </w:r>
            <w:r w:rsidR="00874F25" w:rsidRPr="002A63FA">
              <w:rPr>
                <w:rFonts w:ascii="Times New Roman" w:hAnsi="Times New Roman" w:cs="Times New Roman"/>
              </w:rPr>
              <w:t>ūgnas</w:t>
            </w:r>
          </w:p>
          <w:p w14:paraId="6151011D" w14:textId="77777777" w:rsidR="00874F25" w:rsidRPr="002A63FA" w:rsidRDefault="00874F25" w:rsidP="00874F25">
            <w:pPr>
              <w:rPr>
                <w:rFonts w:ascii="Times New Roman" w:hAnsi="Times New Roman" w:cs="Times New Roman"/>
              </w:rPr>
            </w:pPr>
          </w:p>
          <w:p w14:paraId="7778755E" w14:textId="356D96A3" w:rsidR="00874F25" w:rsidRPr="002A63FA" w:rsidRDefault="00874F25" w:rsidP="00874F25">
            <w:pPr>
              <w:rPr>
                <w:rFonts w:ascii="Times New Roman" w:eastAsia="Times New Roman" w:hAnsi="Times New Roman" w:cs="Times New Roman"/>
                <w:i/>
                <w:szCs w:val="20"/>
                <w:lang w:eastAsia="lt-LT"/>
              </w:rPr>
            </w:pPr>
            <w:r w:rsidRPr="002A63FA">
              <w:rPr>
                <w:rFonts w:ascii="Times New Roman" w:eastAsia="Times New Roman" w:hAnsi="Times New Roman" w:cs="Times New Roman"/>
                <w:i/>
                <w:szCs w:val="20"/>
                <w:lang w:eastAsia="lt-LT"/>
              </w:rPr>
              <w:t>Orientacinis pvz.:</w:t>
            </w:r>
          </w:p>
          <w:p w14:paraId="0D826BBA" w14:textId="77777777" w:rsidR="00874F25" w:rsidRPr="002A63FA" w:rsidRDefault="00874F25" w:rsidP="00874F25">
            <w:pPr>
              <w:rPr>
                <w:rFonts w:ascii="Times New Roman" w:hAnsi="Times New Roman" w:cs="Times New Roman"/>
              </w:rPr>
            </w:pPr>
          </w:p>
          <w:p w14:paraId="2EABCEDA" w14:textId="2FF2B7D0" w:rsidR="00874F25" w:rsidRPr="002A63FA" w:rsidRDefault="00874F25" w:rsidP="00874F25">
            <w:pPr>
              <w:rPr>
                <w:rFonts w:ascii="Times New Roman" w:hAnsi="Times New Roman" w:cs="Times New Roman"/>
              </w:rPr>
            </w:pPr>
            <w:r w:rsidRPr="002A63FA">
              <w:rPr>
                <w:rFonts w:ascii="Times New Roman" w:hAnsi="Times New Roman" w:cs="Times New Roman"/>
                <w:sz w:val="20"/>
                <w:szCs w:val="20"/>
              </w:rPr>
              <w:drawing>
                <wp:inline distT="0" distB="0" distL="0" distR="0" wp14:anchorId="4EC9A3C5" wp14:editId="359E84B7">
                  <wp:extent cx="952500" cy="952500"/>
                  <wp:effectExtent l="0" t="0" r="0" b="0"/>
                  <wp:docPr id="1852206091" name="Paveikslėlis 1852206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tc>
        <w:tc>
          <w:tcPr>
            <w:tcW w:w="1417" w:type="dxa"/>
          </w:tcPr>
          <w:p w14:paraId="102B41B6" w14:textId="77777777" w:rsidR="00874F25" w:rsidRPr="002A63FA" w:rsidRDefault="00874F25" w:rsidP="00874F25">
            <w:pPr>
              <w:jc w:val="center"/>
              <w:rPr>
                <w:rFonts w:ascii="Times New Roman" w:hAnsi="Times New Roman" w:cs="Times New Roman"/>
              </w:rPr>
            </w:pPr>
            <w:r w:rsidRPr="002A63FA">
              <w:rPr>
                <w:rFonts w:ascii="Times New Roman" w:hAnsi="Times New Roman" w:cs="Times New Roman"/>
              </w:rPr>
              <w:t>11</w:t>
            </w:r>
          </w:p>
        </w:tc>
        <w:tc>
          <w:tcPr>
            <w:tcW w:w="3312" w:type="dxa"/>
          </w:tcPr>
          <w:p w14:paraId="6684A5A7" w14:textId="77777777" w:rsidR="00874F25" w:rsidRPr="002A63FA" w:rsidRDefault="00874F25" w:rsidP="00874F25">
            <w:pPr>
              <w:rPr>
                <w:rFonts w:ascii="Times New Roman" w:hAnsi="Times New Roman" w:cs="Times New Roman"/>
                <w:szCs w:val="20"/>
              </w:rPr>
            </w:pPr>
            <w:r w:rsidRPr="002A63FA">
              <w:rPr>
                <w:rFonts w:ascii="Times New Roman" w:hAnsi="Times New Roman" w:cs="Times New Roman"/>
                <w:szCs w:val="20"/>
              </w:rPr>
              <w:t>1. Tipas: vandenyno būgnas;</w:t>
            </w:r>
          </w:p>
          <w:p w14:paraId="09D3DCE6" w14:textId="77777777" w:rsidR="00874F25" w:rsidRPr="002A63FA" w:rsidRDefault="00874F25" w:rsidP="00874F25">
            <w:pPr>
              <w:rPr>
                <w:rFonts w:ascii="Times New Roman" w:hAnsi="Times New Roman" w:cs="Times New Roman"/>
                <w:szCs w:val="20"/>
              </w:rPr>
            </w:pPr>
            <w:r w:rsidRPr="002A63FA">
              <w:rPr>
                <w:rFonts w:ascii="Times New Roman" w:hAnsi="Times New Roman" w:cs="Times New Roman"/>
                <w:szCs w:val="20"/>
              </w:rPr>
              <w:t>2. Būgnas pagamintas iš medienos arba lygiavertės medžiagos, iš abiejų pusių aptrauktas oda;</w:t>
            </w:r>
          </w:p>
          <w:p w14:paraId="1FCE263E" w14:textId="77777777" w:rsidR="00874F25" w:rsidRPr="002A63FA" w:rsidRDefault="00874F25" w:rsidP="00874F25">
            <w:pPr>
              <w:rPr>
                <w:rFonts w:ascii="Times New Roman" w:hAnsi="Times New Roman" w:cs="Times New Roman"/>
                <w:szCs w:val="20"/>
              </w:rPr>
            </w:pPr>
            <w:r w:rsidRPr="002A63FA">
              <w:rPr>
                <w:rFonts w:ascii="Times New Roman" w:hAnsi="Times New Roman" w:cs="Times New Roman"/>
                <w:szCs w:val="20"/>
              </w:rPr>
              <w:t>3. Būgno skersmuo 30 – 40 cm;</w:t>
            </w:r>
          </w:p>
          <w:p w14:paraId="429DE553" w14:textId="77777777" w:rsidR="00874F25" w:rsidRPr="002A63FA" w:rsidRDefault="00874F25" w:rsidP="00874F25">
            <w:pPr>
              <w:rPr>
                <w:rFonts w:ascii="Times New Roman" w:hAnsi="Times New Roman" w:cs="Times New Roman"/>
                <w:szCs w:val="20"/>
              </w:rPr>
            </w:pPr>
            <w:r w:rsidRPr="002A63FA">
              <w:rPr>
                <w:rFonts w:ascii="Times New Roman" w:hAnsi="Times New Roman" w:cs="Times New Roman"/>
                <w:szCs w:val="20"/>
              </w:rPr>
              <w:t>4. Būgno viduje yra užpildas primenantis jūros ošimą.</w:t>
            </w:r>
          </w:p>
          <w:p w14:paraId="3E7381F6" w14:textId="77777777" w:rsidR="00874F25" w:rsidRPr="002A63FA" w:rsidRDefault="00874F25" w:rsidP="00874F25">
            <w:pPr>
              <w:rPr>
                <w:rFonts w:ascii="Times New Roman" w:hAnsi="Times New Roman" w:cs="Times New Roman"/>
                <w:szCs w:val="20"/>
              </w:rPr>
            </w:pPr>
          </w:p>
          <w:p w14:paraId="704D87EA" w14:textId="0EAE69D1" w:rsidR="00874F25" w:rsidRPr="002A63FA" w:rsidRDefault="00874F25" w:rsidP="00874F25">
            <w:pPr>
              <w:rPr>
                <w:rFonts w:ascii="Times New Roman" w:hAnsi="Times New Roman" w:cs="Times New Roman"/>
                <w:szCs w:val="20"/>
              </w:rPr>
            </w:pPr>
          </w:p>
        </w:tc>
        <w:tc>
          <w:tcPr>
            <w:tcW w:w="2352" w:type="dxa"/>
          </w:tcPr>
          <w:p w14:paraId="69641C22" w14:textId="77777777" w:rsidR="00874F25" w:rsidRPr="002A63FA" w:rsidRDefault="00874F25" w:rsidP="00874F25">
            <w:pPr>
              <w:rPr>
                <w:rFonts w:ascii="Times New Roman" w:hAnsi="Times New Roman" w:cs="Times New Roman"/>
                <w:b/>
              </w:rPr>
            </w:pPr>
          </w:p>
        </w:tc>
      </w:tr>
      <w:tr w:rsidR="00874F25" w:rsidRPr="002A63FA" w14:paraId="180E5EEF" w14:textId="77777777" w:rsidTr="00AE1AA0">
        <w:trPr>
          <w:trHeight w:val="2690"/>
          <w:jc w:val="center"/>
        </w:trPr>
        <w:tc>
          <w:tcPr>
            <w:tcW w:w="969" w:type="dxa"/>
          </w:tcPr>
          <w:p w14:paraId="2A4BE720" w14:textId="273291EB" w:rsidR="00874F25" w:rsidRPr="002A63FA" w:rsidRDefault="00874F25" w:rsidP="00874F25">
            <w:pPr>
              <w:jc w:val="center"/>
              <w:rPr>
                <w:rFonts w:ascii="Times New Roman" w:hAnsi="Times New Roman" w:cs="Times New Roman"/>
              </w:rPr>
            </w:pPr>
            <w:r w:rsidRPr="002A63FA">
              <w:rPr>
                <w:rFonts w:ascii="Times New Roman" w:hAnsi="Times New Roman" w:cs="Times New Roman"/>
              </w:rPr>
              <w:t>1</w:t>
            </w:r>
            <w:r w:rsidR="00654B1D" w:rsidRPr="002A63FA">
              <w:rPr>
                <w:rFonts w:ascii="Times New Roman" w:hAnsi="Times New Roman" w:cs="Times New Roman"/>
              </w:rPr>
              <w:t>1</w:t>
            </w:r>
            <w:r w:rsidRPr="002A63FA">
              <w:rPr>
                <w:rFonts w:ascii="Times New Roman" w:hAnsi="Times New Roman" w:cs="Times New Roman"/>
              </w:rPr>
              <w:t>.</w:t>
            </w:r>
          </w:p>
        </w:tc>
        <w:tc>
          <w:tcPr>
            <w:tcW w:w="2145" w:type="dxa"/>
          </w:tcPr>
          <w:p w14:paraId="23C06C4E" w14:textId="77777777" w:rsidR="00874F25" w:rsidRPr="002A63FA" w:rsidRDefault="00874F25" w:rsidP="00874F25">
            <w:pPr>
              <w:rPr>
                <w:rFonts w:ascii="Times New Roman" w:hAnsi="Times New Roman" w:cs="Times New Roman"/>
              </w:rPr>
            </w:pPr>
            <w:r w:rsidRPr="002A63FA">
              <w:rPr>
                <w:rFonts w:ascii="Times New Roman" w:hAnsi="Times New Roman" w:cs="Times New Roman"/>
              </w:rPr>
              <w:t>Perkusinių vamzdžių komplektas</w:t>
            </w:r>
          </w:p>
          <w:p w14:paraId="497929FD" w14:textId="77777777" w:rsidR="00874F25" w:rsidRPr="002A63FA" w:rsidRDefault="00874F25" w:rsidP="00874F25">
            <w:pPr>
              <w:rPr>
                <w:rFonts w:ascii="Times New Roman" w:hAnsi="Times New Roman" w:cs="Times New Roman"/>
              </w:rPr>
            </w:pPr>
          </w:p>
          <w:p w14:paraId="11CCCDDC" w14:textId="79022EE2" w:rsidR="00874F25" w:rsidRPr="002A63FA" w:rsidRDefault="00874F25" w:rsidP="00874F25">
            <w:pPr>
              <w:rPr>
                <w:rFonts w:ascii="Times New Roman" w:eastAsia="Times New Roman" w:hAnsi="Times New Roman" w:cs="Times New Roman"/>
                <w:i/>
                <w:szCs w:val="20"/>
                <w:lang w:eastAsia="lt-LT"/>
              </w:rPr>
            </w:pPr>
            <w:r w:rsidRPr="002A63FA">
              <w:rPr>
                <w:rFonts w:ascii="Times New Roman" w:eastAsia="Times New Roman" w:hAnsi="Times New Roman" w:cs="Times New Roman"/>
                <w:i/>
                <w:szCs w:val="20"/>
                <w:lang w:eastAsia="lt-LT"/>
              </w:rPr>
              <w:t>Orientacinis pvz.:</w:t>
            </w:r>
          </w:p>
          <w:p w14:paraId="3CEE7C3C" w14:textId="3F6BBE20" w:rsidR="00874F25" w:rsidRPr="002A63FA" w:rsidRDefault="00874F25" w:rsidP="00874F25">
            <w:pPr>
              <w:rPr>
                <w:rFonts w:ascii="Times New Roman" w:hAnsi="Times New Roman" w:cs="Times New Roman"/>
              </w:rPr>
            </w:pPr>
            <w:r w:rsidRPr="002A63FA">
              <w:rPr>
                <w:rFonts w:ascii="Times New Roman" w:hAnsi="Times New Roman" w:cs="Times New Roman"/>
                <w:sz w:val="20"/>
                <w:szCs w:val="20"/>
              </w:rPr>
              <w:drawing>
                <wp:inline distT="0" distB="0" distL="0" distR="0" wp14:anchorId="2369A83F" wp14:editId="0A27FBA3">
                  <wp:extent cx="894715" cy="971550"/>
                  <wp:effectExtent l="0" t="0" r="635" b="0"/>
                  <wp:docPr id="18522060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527634" name=""/>
                          <pic:cNvPicPr/>
                        </pic:nvPicPr>
                        <pic:blipFill>
                          <a:blip r:embed="rId139"/>
                          <a:stretch>
                            <a:fillRect/>
                          </a:stretch>
                        </pic:blipFill>
                        <pic:spPr>
                          <a:xfrm>
                            <a:off x="0" y="0"/>
                            <a:ext cx="931438" cy="1011427"/>
                          </a:xfrm>
                          <a:prstGeom prst="rect">
                            <a:avLst/>
                          </a:prstGeom>
                        </pic:spPr>
                      </pic:pic>
                    </a:graphicData>
                  </a:graphic>
                </wp:inline>
              </w:drawing>
            </w:r>
          </w:p>
        </w:tc>
        <w:tc>
          <w:tcPr>
            <w:tcW w:w="1417" w:type="dxa"/>
          </w:tcPr>
          <w:p w14:paraId="2420D9D3" w14:textId="77777777" w:rsidR="00874F25" w:rsidRPr="002A63FA" w:rsidRDefault="00874F25" w:rsidP="00874F25">
            <w:pPr>
              <w:jc w:val="center"/>
              <w:rPr>
                <w:rFonts w:ascii="Times New Roman" w:hAnsi="Times New Roman" w:cs="Times New Roman"/>
              </w:rPr>
            </w:pPr>
            <w:r w:rsidRPr="002A63FA">
              <w:rPr>
                <w:rFonts w:ascii="Times New Roman" w:hAnsi="Times New Roman" w:cs="Times New Roman"/>
              </w:rPr>
              <w:t>11</w:t>
            </w:r>
          </w:p>
        </w:tc>
        <w:tc>
          <w:tcPr>
            <w:tcW w:w="3312" w:type="dxa"/>
          </w:tcPr>
          <w:p w14:paraId="1B5126D5" w14:textId="77777777" w:rsidR="00874F25" w:rsidRPr="002A63FA" w:rsidRDefault="00874F25" w:rsidP="00874F25">
            <w:pPr>
              <w:rPr>
                <w:rFonts w:ascii="Times New Roman" w:hAnsi="Times New Roman" w:cs="Times New Roman"/>
              </w:rPr>
            </w:pPr>
            <w:r w:rsidRPr="002A63FA">
              <w:rPr>
                <w:rFonts w:ascii="Times New Roman" w:hAnsi="Times New Roman" w:cs="Times New Roman"/>
              </w:rPr>
              <w:t>1. Komplektą sudaro ne mažiau 28 spalvoti, skirtingų natų perkusiniai vamzdžiai, ne mažiau 8 dangteliai ir medžiaginis dėklas;</w:t>
            </w:r>
          </w:p>
          <w:p w14:paraId="134B6F2E" w14:textId="2F0FBB4F" w:rsidR="00874F25" w:rsidRPr="002A63FA" w:rsidRDefault="00874F25" w:rsidP="00874F25">
            <w:pPr>
              <w:rPr>
                <w:rFonts w:ascii="Times New Roman" w:hAnsi="Times New Roman" w:cs="Times New Roman"/>
              </w:rPr>
            </w:pPr>
            <w:r w:rsidRPr="002A63FA">
              <w:rPr>
                <w:rFonts w:ascii="Times New Roman" w:hAnsi="Times New Roman" w:cs="Times New Roman"/>
              </w:rPr>
              <w:t>2. Vamzdžiai ir dangteliai pagaminti iš plastiko arba lygiavertės medžiagos.</w:t>
            </w:r>
          </w:p>
          <w:p w14:paraId="4FF4FB38" w14:textId="77777777" w:rsidR="00874F25" w:rsidRPr="002A63FA" w:rsidRDefault="00874F25" w:rsidP="00874F25">
            <w:pPr>
              <w:rPr>
                <w:rFonts w:ascii="Times New Roman" w:hAnsi="Times New Roman" w:cs="Times New Roman"/>
              </w:rPr>
            </w:pPr>
          </w:p>
          <w:p w14:paraId="04568670" w14:textId="2A1C0327" w:rsidR="00874F25" w:rsidRPr="002A63FA" w:rsidRDefault="00874F25" w:rsidP="00874F25">
            <w:pPr>
              <w:rPr>
                <w:rFonts w:ascii="Times New Roman" w:hAnsi="Times New Roman" w:cs="Times New Roman"/>
              </w:rPr>
            </w:pPr>
          </w:p>
        </w:tc>
        <w:tc>
          <w:tcPr>
            <w:tcW w:w="2352" w:type="dxa"/>
          </w:tcPr>
          <w:p w14:paraId="06702A2B" w14:textId="77777777" w:rsidR="00874F25" w:rsidRPr="002A63FA" w:rsidRDefault="00874F25" w:rsidP="00874F25">
            <w:pPr>
              <w:rPr>
                <w:rFonts w:ascii="Times New Roman" w:hAnsi="Times New Roman" w:cs="Times New Roman"/>
                <w:b/>
              </w:rPr>
            </w:pPr>
          </w:p>
        </w:tc>
      </w:tr>
      <w:tr w:rsidR="00874F25" w:rsidRPr="002A63FA" w14:paraId="3FD02562" w14:textId="77777777" w:rsidTr="00C34716">
        <w:trPr>
          <w:trHeight w:val="2913"/>
          <w:jc w:val="center"/>
        </w:trPr>
        <w:tc>
          <w:tcPr>
            <w:tcW w:w="969" w:type="dxa"/>
          </w:tcPr>
          <w:p w14:paraId="7A5CA9D9" w14:textId="2C8CF237" w:rsidR="00874F25" w:rsidRPr="002A63FA" w:rsidRDefault="00874F25" w:rsidP="00874F25">
            <w:pPr>
              <w:jc w:val="center"/>
              <w:rPr>
                <w:rFonts w:ascii="Times New Roman" w:hAnsi="Times New Roman" w:cs="Times New Roman"/>
              </w:rPr>
            </w:pPr>
            <w:r w:rsidRPr="002A63FA">
              <w:rPr>
                <w:rFonts w:ascii="Times New Roman" w:hAnsi="Times New Roman" w:cs="Times New Roman"/>
              </w:rPr>
              <w:t>1</w:t>
            </w:r>
            <w:r w:rsidR="00CD6105" w:rsidRPr="002A63FA">
              <w:rPr>
                <w:rFonts w:ascii="Times New Roman" w:hAnsi="Times New Roman" w:cs="Times New Roman"/>
              </w:rPr>
              <w:t>2</w:t>
            </w:r>
            <w:r w:rsidRPr="002A63FA">
              <w:rPr>
                <w:rFonts w:ascii="Times New Roman" w:hAnsi="Times New Roman" w:cs="Times New Roman"/>
              </w:rPr>
              <w:t>.</w:t>
            </w:r>
          </w:p>
        </w:tc>
        <w:tc>
          <w:tcPr>
            <w:tcW w:w="2145" w:type="dxa"/>
          </w:tcPr>
          <w:p w14:paraId="11E1D175" w14:textId="77777777" w:rsidR="00874F25" w:rsidRPr="002A63FA" w:rsidRDefault="00874F25" w:rsidP="00874F25">
            <w:pPr>
              <w:rPr>
                <w:rFonts w:ascii="Times New Roman" w:hAnsi="Times New Roman" w:cs="Times New Roman"/>
              </w:rPr>
            </w:pPr>
            <w:r w:rsidRPr="002A63FA">
              <w:rPr>
                <w:rFonts w:ascii="Times New Roman" w:hAnsi="Times New Roman" w:cs="Times New Roman"/>
              </w:rPr>
              <w:t>Marakasų komplektas</w:t>
            </w:r>
          </w:p>
          <w:p w14:paraId="102F1D43" w14:textId="77777777" w:rsidR="00874F25" w:rsidRPr="002A63FA" w:rsidRDefault="00874F25" w:rsidP="00874F25">
            <w:pPr>
              <w:rPr>
                <w:rFonts w:ascii="Times New Roman" w:hAnsi="Times New Roman" w:cs="Times New Roman"/>
              </w:rPr>
            </w:pPr>
          </w:p>
          <w:p w14:paraId="7A824AB5" w14:textId="597AFE40" w:rsidR="00874F25" w:rsidRPr="002A63FA" w:rsidRDefault="00874F25" w:rsidP="00874F25">
            <w:pPr>
              <w:rPr>
                <w:rFonts w:ascii="Times New Roman" w:eastAsia="Times New Roman" w:hAnsi="Times New Roman" w:cs="Times New Roman"/>
                <w:i/>
                <w:szCs w:val="20"/>
                <w:lang w:eastAsia="lt-LT"/>
              </w:rPr>
            </w:pPr>
            <w:r w:rsidRPr="002A63FA">
              <w:rPr>
                <w:rFonts w:ascii="Times New Roman" w:eastAsia="Times New Roman" w:hAnsi="Times New Roman" w:cs="Times New Roman"/>
                <w:i/>
                <w:szCs w:val="20"/>
                <w:lang w:eastAsia="lt-LT"/>
              </w:rPr>
              <w:t>Orientacinis pvz.:</w:t>
            </w:r>
          </w:p>
          <w:p w14:paraId="5E78C8B2" w14:textId="77777777" w:rsidR="00C34716" w:rsidRPr="002A63FA" w:rsidRDefault="00C34716" w:rsidP="00874F25">
            <w:pPr>
              <w:rPr>
                <w:rFonts w:ascii="Times New Roman" w:eastAsia="Times New Roman" w:hAnsi="Times New Roman" w:cs="Times New Roman"/>
                <w:i/>
                <w:szCs w:val="20"/>
                <w:lang w:eastAsia="lt-LT"/>
              </w:rPr>
            </w:pPr>
          </w:p>
          <w:p w14:paraId="4FECDE6B" w14:textId="5E23C2AC" w:rsidR="00874F25" w:rsidRPr="002A63FA" w:rsidRDefault="00874F25" w:rsidP="00874F25">
            <w:pPr>
              <w:rPr>
                <w:rFonts w:ascii="Times New Roman" w:hAnsi="Times New Roman" w:cs="Times New Roman"/>
              </w:rPr>
            </w:pPr>
            <w:r w:rsidRPr="002A63FA">
              <w:rPr>
                <w:rFonts w:ascii="Times New Roman" w:hAnsi="Times New Roman" w:cs="Times New Roman"/>
              </w:rPr>
              <w:drawing>
                <wp:inline distT="0" distB="0" distL="0" distR="0" wp14:anchorId="1CF02FFB" wp14:editId="41C0244C">
                  <wp:extent cx="819150" cy="970481"/>
                  <wp:effectExtent l="0" t="0" r="0" b="1270"/>
                  <wp:docPr id="58" name="Paveikslėlis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860709" cy="1019717"/>
                          </a:xfrm>
                          <a:prstGeom prst="rect">
                            <a:avLst/>
                          </a:prstGeom>
                        </pic:spPr>
                      </pic:pic>
                    </a:graphicData>
                  </a:graphic>
                </wp:inline>
              </w:drawing>
            </w:r>
          </w:p>
        </w:tc>
        <w:tc>
          <w:tcPr>
            <w:tcW w:w="1417" w:type="dxa"/>
          </w:tcPr>
          <w:p w14:paraId="4D1DA0FD" w14:textId="39E168A4" w:rsidR="00874F25" w:rsidRPr="002A63FA" w:rsidRDefault="009E2885" w:rsidP="00874F25">
            <w:pPr>
              <w:jc w:val="center"/>
              <w:rPr>
                <w:rFonts w:ascii="Times New Roman" w:hAnsi="Times New Roman" w:cs="Times New Roman"/>
              </w:rPr>
            </w:pPr>
            <w:r>
              <w:rPr>
                <w:rFonts w:ascii="Times New Roman" w:hAnsi="Times New Roman" w:cs="Times New Roman"/>
              </w:rPr>
              <w:t>7</w:t>
            </w:r>
            <w:r w:rsidR="00874F25" w:rsidRPr="002A63FA">
              <w:rPr>
                <w:rFonts w:ascii="Times New Roman" w:hAnsi="Times New Roman" w:cs="Times New Roman"/>
              </w:rPr>
              <w:t>9</w:t>
            </w:r>
          </w:p>
        </w:tc>
        <w:tc>
          <w:tcPr>
            <w:tcW w:w="3312" w:type="dxa"/>
          </w:tcPr>
          <w:p w14:paraId="04B5D5E4" w14:textId="77777777" w:rsidR="00874F25" w:rsidRPr="002A63FA" w:rsidRDefault="00874F25" w:rsidP="00874F25">
            <w:pPr>
              <w:rPr>
                <w:rFonts w:ascii="Times New Roman" w:hAnsi="Times New Roman" w:cs="Times New Roman"/>
              </w:rPr>
            </w:pPr>
            <w:r w:rsidRPr="002A63FA">
              <w:rPr>
                <w:rFonts w:ascii="Times New Roman" w:hAnsi="Times New Roman" w:cs="Times New Roman"/>
              </w:rPr>
              <w:t>1. Komplektą sudaro 8 marakasai (4 poros);</w:t>
            </w:r>
          </w:p>
          <w:p w14:paraId="4EDB4659" w14:textId="77777777" w:rsidR="00874F25" w:rsidRPr="002A63FA" w:rsidRDefault="00874F25" w:rsidP="00874F25">
            <w:pPr>
              <w:rPr>
                <w:rFonts w:ascii="Times New Roman" w:hAnsi="Times New Roman" w:cs="Times New Roman"/>
              </w:rPr>
            </w:pPr>
            <w:r w:rsidRPr="002A63FA">
              <w:rPr>
                <w:rFonts w:ascii="Times New Roman" w:hAnsi="Times New Roman" w:cs="Times New Roman"/>
              </w:rPr>
              <w:t>2. Marakasai pagaminti iš plastiko arba lygiavertės medžiagos;</w:t>
            </w:r>
          </w:p>
          <w:p w14:paraId="4D2698DA" w14:textId="2AFA4E88" w:rsidR="00874F25" w:rsidRPr="002A63FA" w:rsidRDefault="00874F25" w:rsidP="00874F25">
            <w:pPr>
              <w:rPr>
                <w:rFonts w:ascii="Times New Roman" w:hAnsi="Times New Roman" w:cs="Times New Roman"/>
              </w:rPr>
            </w:pPr>
            <w:r w:rsidRPr="002A63FA">
              <w:rPr>
                <w:rFonts w:ascii="Times New Roman" w:hAnsi="Times New Roman" w:cs="Times New Roman"/>
              </w:rPr>
              <w:t>3. Ilgis: 24 cm ± 2 cm;</w:t>
            </w:r>
          </w:p>
          <w:p w14:paraId="5CC2B8D6" w14:textId="77777777" w:rsidR="00874F25" w:rsidRPr="002A63FA" w:rsidRDefault="00874F25" w:rsidP="00874F25">
            <w:pPr>
              <w:rPr>
                <w:rFonts w:ascii="Times New Roman" w:hAnsi="Times New Roman" w:cs="Times New Roman"/>
              </w:rPr>
            </w:pPr>
            <w:r w:rsidRPr="002A63FA">
              <w:rPr>
                <w:rFonts w:ascii="Times New Roman" w:hAnsi="Times New Roman" w:cs="Times New Roman"/>
              </w:rPr>
              <w:t>4. Marakaso svoris ≤ 30 g.</w:t>
            </w:r>
          </w:p>
          <w:p w14:paraId="3539DB2F" w14:textId="77777777" w:rsidR="00874F25" w:rsidRPr="002A63FA" w:rsidRDefault="00874F25" w:rsidP="00874F25">
            <w:pPr>
              <w:rPr>
                <w:rFonts w:ascii="Times New Roman" w:hAnsi="Times New Roman" w:cs="Times New Roman"/>
              </w:rPr>
            </w:pPr>
          </w:p>
          <w:p w14:paraId="079A7411" w14:textId="33420DD3" w:rsidR="00874F25" w:rsidRPr="002A63FA" w:rsidRDefault="00874F25" w:rsidP="00874F25">
            <w:pPr>
              <w:rPr>
                <w:rFonts w:ascii="Times New Roman" w:hAnsi="Times New Roman" w:cs="Times New Roman"/>
              </w:rPr>
            </w:pPr>
          </w:p>
        </w:tc>
        <w:tc>
          <w:tcPr>
            <w:tcW w:w="2352" w:type="dxa"/>
          </w:tcPr>
          <w:p w14:paraId="4B63696C" w14:textId="77777777" w:rsidR="00874F25" w:rsidRPr="002A63FA" w:rsidRDefault="00874F25" w:rsidP="00874F25">
            <w:pPr>
              <w:rPr>
                <w:rFonts w:ascii="Times New Roman" w:hAnsi="Times New Roman" w:cs="Times New Roman"/>
                <w:b/>
              </w:rPr>
            </w:pPr>
          </w:p>
        </w:tc>
      </w:tr>
      <w:tr w:rsidR="00874F25" w:rsidRPr="002A63FA" w14:paraId="51C5E511" w14:textId="77777777" w:rsidTr="00AE1AA0">
        <w:trPr>
          <w:trHeight w:val="2119"/>
          <w:jc w:val="center"/>
        </w:trPr>
        <w:tc>
          <w:tcPr>
            <w:tcW w:w="969" w:type="dxa"/>
          </w:tcPr>
          <w:p w14:paraId="2F36EF94" w14:textId="5E239C98" w:rsidR="00874F25" w:rsidRPr="002A63FA" w:rsidRDefault="00874F25" w:rsidP="00874F25">
            <w:pPr>
              <w:jc w:val="center"/>
              <w:rPr>
                <w:rFonts w:ascii="Times New Roman" w:hAnsi="Times New Roman" w:cs="Times New Roman"/>
              </w:rPr>
            </w:pPr>
            <w:r w:rsidRPr="002A63FA">
              <w:rPr>
                <w:rFonts w:ascii="Times New Roman" w:hAnsi="Times New Roman" w:cs="Times New Roman"/>
              </w:rPr>
              <w:t>1</w:t>
            </w:r>
            <w:r w:rsidR="00514D0B" w:rsidRPr="002A63FA">
              <w:rPr>
                <w:rFonts w:ascii="Times New Roman" w:hAnsi="Times New Roman" w:cs="Times New Roman"/>
              </w:rPr>
              <w:t>3</w:t>
            </w:r>
            <w:r w:rsidRPr="002A63FA">
              <w:rPr>
                <w:rFonts w:ascii="Times New Roman" w:hAnsi="Times New Roman" w:cs="Times New Roman"/>
              </w:rPr>
              <w:t>.</w:t>
            </w:r>
          </w:p>
        </w:tc>
        <w:tc>
          <w:tcPr>
            <w:tcW w:w="2145" w:type="dxa"/>
          </w:tcPr>
          <w:p w14:paraId="170C136E" w14:textId="1682DA81" w:rsidR="00874F25" w:rsidRPr="002A63FA" w:rsidRDefault="00874F25" w:rsidP="00874F25">
            <w:pPr>
              <w:rPr>
                <w:rFonts w:ascii="Times New Roman" w:hAnsi="Times New Roman" w:cs="Times New Roman"/>
              </w:rPr>
            </w:pPr>
            <w:r w:rsidRPr="002A63FA">
              <w:rPr>
                <w:rFonts w:ascii="Times New Roman" w:hAnsi="Times New Roman" w:cs="Times New Roman"/>
              </w:rPr>
              <w:t>Tambūrinas</w:t>
            </w:r>
          </w:p>
          <w:p w14:paraId="35053DB6" w14:textId="77777777" w:rsidR="00874F25" w:rsidRPr="002A63FA" w:rsidRDefault="00874F25" w:rsidP="00874F25">
            <w:pPr>
              <w:rPr>
                <w:rFonts w:ascii="Times New Roman" w:hAnsi="Times New Roman" w:cs="Times New Roman"/>
              </w:rPr>
            </w:pPr>
          </w:p>
          <w:p w14:paraId="45521C22" w14:textId="77777777" w:rsidR="00874F25" w:rsidRPr="002A63FA" w:rsidRDefault="00874F25" w:rsidP="00874F25">
            <w:pPr>
              <w:rPr>
                <w:rFonts w:ascii="Times New Roman" w:eastAsia="Times New Roman" w:hAnsi="Times New Roman" w:cs="Times New Roman"/>
                <w:i/>
                <w:szCs w:val="20"/>
                <w:lang w:eastAsia="lt-LT"/>
              </w:rPr>
            </w:pPr>
            <w:r w:rsidRPr="002A63FA">
              <w:rPr>
                <w:rFonts w:ascii="Times New Roman" w:eastAsia="Times New Roman" w:hAnsi="Times New Roman" w:cs="Times New Roman"/>
                <w:i/>
                <w:szCs w:val="20"/>
                <w:lang w:eastAsia="lt-LT"/>
              </w:rPr>
              <w:t>Orientacinis pvz.:</w:t>
            </w:r>
          </w:p>
          <w:p w14:paraId="6991C579" w14:textId="633349FA" w:rsidR="00874F25" w:rsidRPr="002A63FA" w:rsidRDefault="00874F25" w:rsidP="00874F25">
            <w:pPr>
              <w:rPr>
                <w:rFonts w:ascii="Times New Roman" w:hAnsi="Times New Roman" w:cs="Times New Roman"/>
              </w:rPr>
            </w:pPr>
            <w:r w:rsidRPr="002A63FA">
              <w:rPr>
                <w:rFonts w:ascii="Times New Roman" w:hAnsi="Times New Roman" w:cs="Times New Roman"/>
                <w:sz w:val="20"/>
                <w:szCs w:val="20"/>
                <w:lang w:eastAsia="lt-LT"/>
              </w:rPr>
              <w:drawing>
                <wp:inline distT="0" distB="0" distL="0" distR="0" wp14:anchorId="41A9EC5D" wp14:editId="525C9026">
                  <wp:extent cx="1000125" cy="809321"/>
                  <wp:effectExtent l="0" t="0" r="0" b="0"/>
                  <wp:docPr id="12659702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970216" name=""/>
                          <pic:cNvPicPr/>
                        </pic:nvPicPr>
                        <pic:blipFill>
                          <a:blip r:embed="rId141"/>
                          <a:stretch>
                            <a:fillRect/>
                          </a:stretch>
                        </pic:blipFill>
                        <pic:spPr>
                          <a:xfrm>
                            <a:off x="0" y="0"/>
                            <a:ext cx="1014631" cy="821060"/>
                          </a:xfrm>
                          <a:prstGeom prst="rect">
                            <a:avLst/>
                          </a:prstGeom>
                        </pic:spPr>
                      </pic:pic>
                    </a:graphicData>
                  </a:graphic>
                </wp:inline>
              </w:drawing>
            </w:r>
          </w:p>
        </w:tc>
        <w:tc>
          <w:tcPr>
            <w:tcW w:w="1417" w:type="dxa"/>
          </w:tcPr>
          <w:p w14:paraId="1851A274" w14:textId="77777777" w:rsidR="00874F25" w:rsidRPr="002A63FA" w:rsidRDefault="00874F25" w:rsidP="00874F25">
            <w:pPr>
              <w:jc w:val="center"/>
              <w:rPr>
                <w:rFonts w:ascii="Times New Roman" w:hAnsi="Times New Roman" w:cs="Times New Roman"/>
              </w:rPr>
            </w:pPr>
            <w:r w:rsidRPr="002A63FA">
              <w:rPr>
                <w:rFonts w:ascii="Times New Roman" w:hAnsi="Times New Roman" w:cs="Times New Roman"/>
              </w:rPr>
              <w:t>11</w:t>
            </w:r>
          </w:p>
        </w:tc>
        <w:tc>
          <w:tcPr>
            <w:tcW w:w="3312" w:type="dxa"/>
          </w:tcPr>
          <w:p w14:paraId="0ED1FA69" w14:textId="77777777" w:rsidR="00874F25" w:rsidRPr="002A63FA" w:rsidRDefault="00874F25" w:rsidP="00874F25">
            <w:pPr>
              <w:rPr>
                <w:rFonts w:ascii="Times New Roman" w:hAnsi="Times New Roman" w:cs="Times New Roman"/>
              </w:rPr>
            </w:pPr>
            <w:r w:rsidRPr="002A63FA">
              <w:rPr>
                <w:rFonts w:ascii="Times New Roman" w:hAnsi="Times New Roman" w:cs="Times New Roman"/>
              </w:rPr>
              <w:t>1. Tambūrinas su ne mažiau 6 varpeliais, padengtas oda;</w:t>
            </w:r>
          </w:p>
          <w:p w14:paraId="28803F73" w14:textId="6483631C" w:rsidR="00874F25" w:rsidRPr="002A63FA" w:rsidRDefault="00874F25" w:rsidP="00874F25">
            <w:pPr>
              <w:rPr>
                <w:rFonts w:ascii="Times New Roman" w:hAnsi="Times New Roman" w:cs="Times New Roman"/>
              </w:rPr>
            </w:pPr>
            <w:r w:rsidRPr="002A63FA">
              <w:rPr>
                <w:rFonts w:ascii="Times New Roman" w:hAnsi="Times New Roman" w:cs="Times New Roman"/>
              </w:rPr>
              <w:t>2. Skersmuo: 25 cm ± 2 cm;</w:t>
            </w:r>
          </w:p>
          <w:p w14:paraId="5B0EE62F" w14:textId="77777777" w:rsidR="00874F25" w:rsidRPr="002A63FA" w:rsidRDefault="00874F25" w:rsidP="00874F25">
            <w:pPr>
              <w:rPr>
                <w:rFonts w:ascii="Times New Roman" w:hAnsi="Times New Roman" w:cs="Times New Roman"/>
              </w:rPr>
            </w:pPr>
            <w:r w:rsidRPr="002A63FA">
              <w:rPr>
                <w:rFonts w:ascii="Times New Roman" w:hAnsi="Times New Roman" w:cs="Times New Roman"/>
              </w:rPr>
              <w:t>3. Svoris ≤ 200 g.</w:t>
            </w:r>
          </w:p>
          <w:p w14:paraId="65A176E2" w14:textId="77777777" w:rsidR="00874F25" w:rsidRPr="002A63FA" w:rsidRDefault="00874F25" w:rsidP="00874F25">
            <w:pPr>
              <w:rPr>
                <w:rFonts w:ascii="Times New Roman" w:hAnsi="Times New Roman" w:cs="Times New Roman"/>
              </w:rPr>
            </w:pPr>
          </w:p>
          <w:p w14:paraId="7E5AA5D2" w14:textId="680E7860" w:rsidR="00874F25" w:rsidRPr="002A63FA" w:rsidRDefault="00874F25" w:rsidP="00874F25">
            <w:pPr>
              <w:rPr>
                <w:rFonts w:ascii="Times New Roman" w:hAnsi="Times New Roman" w:cs="Times New Roman"/>
              </w:rPr>
            </w:pPr>
          </w:p>
        </w:tc>
        <w:tc>
          <w:tcPr>
            <w:tcW w:w="2352" w:type="dxa"/>
          </w:tcPr>
          <w:p w14:paraId="769874CD" w14:textId="77777777" w:rsidR="00874F25" w:rsidRPr="002A63FA" w:rsidRDefault="00874F25" w:rsidP="00874F25">
            <w:pPr>
              <w:rPr>
                <w:rFonts w:ascii="Times New Roman" w:hAnsi="Times New Roman" w:cs="Times New Roman"/>
                <w:b/>
              </w:rPr>
            </w:pPr>
          </w:p>
        </w:tc>
      </w:tr>
      <w:tr w:rsidR="00874F25" w:rsidRPr="002A63FA" w14:paraId="39EC222E" w14:textId="77777777" w:rsidTr="00AE1AA0">
        <w:trPr>
          <w:trHeight w:hRule="exact" w:val="2126"/>
          <w:jc w:val="center"/>
        </w:trPr>
        <w:tc>
          <w:tcPr>
            <w:tcW w:w="969" w:type="dxa"/>
          </w:tcPr>
          <w:p w14:paraId="2FF19C1C" w14:textId="58CE8CB5" w:rsidR="00874F25" w:rsidRPr="002A63FA" w:rsidRDefault="00874F25" w:rsidP="00874F25">
            <w:pPr>
              <w:jc w:val="center"/>
              <w:rPr>
                <w:rFonts w:ascii="Times New Roman" w:hAnsi="Times New Roman" w:cs="Times New Roman"/>
              </w:rPr>
            </w:pPr>
            <w:r w:rsidRPr="002A63FA">
              <w:rPr>
                <w:rFonts w:ascii="Times New Roman" w:hAnsi="Times New Roman" w:cs="Times New Roman"/>
              </w:rPr>
              <w:t>1</w:t>
            </w:r>
            <w:r w:rsidR="00514D0B" w:rsidRPr="002A63FA">
              <w:rPr>
                <w:rFonts w:ascii="Times New Roman" w:hAnsi="Times New Roman" w:cs="Times New Roman"/>
              </w:rPr>
              <w:t>4</w:t>
            </w:r>
            <w:r w:rsidRPr="002A63FA">
              <w:rPr>
                <w:rFonts w:ascii="Times New Roman" w:hAnsi="Times New Roman" w:cs="Times New Roman"/>
              </w:rPr>
              <w:t>.</w:t>
            </w:r>
          </w:p>
        </w:tc>
        <w:tc>
          <w:tcPr>
            <w:tcW w:w="2145" w:type="dxa"/>
          </w:tcPr>
          <w:p w14:paraId="20176624" w14:textId="77777777" w:rsidR="00874F25" w:rsidRPr="002A63FA" w:rsidRDefault="00874F25" w:rsidP="00874F25">
            <w:pPr>
              <w:rPr>
                <w:rFonts w:ascii="Times New Roman" w:hAnsi="Times New Roman" w:cs="Times New Roman"/>
              </w:rPr>
            </w:pPr>
            <w:r w:rsidRPr="002A63FA">
              <w:rPr>
                <w:rFonts w:ascii="Times New Roman" w:hAnsi="Times New Roman" w:cs="Times New Roman"/>
              </w:rPr>
              <w:t>Varpelių rinkinys</w:t>
            </w:r>
          </w:p>
          <w:p w14:paraId="35420C9E" w14:textId="77777777" w:rsidR="00874F25" w:rsidRPr="002A63FA" w:rsidRDefault="00874F25" w:rsidP="00874F25">
            <w:pPr>
              <w:rPr>
                <w:rFonts w:ascii="Times New Roman" w:hAnsi="Times New Roman" w:cs="Times New Roman"/>
              </w:rPr>
            </w:pPr>
          </w:p>
          <w:p w14:paraId="41EADDD8" w14:textId="77777777" w:rsidR="00874F25" w:rsidRPr="002A63FA" w:rsidRDefault="00874F25" w:rsidP="00874F25">
            <w:pPr>
              <w:rPr>
                <w:rFonts w:ascii="Times New Roman" w:eastAsia="Times New Roman" w:hAnsi="Times New Roman" w:cs="Times New Roman"/>
                <w:i/>
                <w:szCs w:val="20"/>
                <w:lang w:eastAsia="lt-LT"/>
              </w:rPr>
            </w:pPr>
            <w:r w:rsidRPr="002A63FA">
              <w:rPr>
                <w:rFonts w:ascii="Times New Roman" w:eastAsia="Times New Roman" w:hAnsi="Times New Roman" w:cs="Times New Roman"/>
                <w:i/>
                <w:szCs w:val="20"/>
                <w:lang w:eastAsia="lt-LT"/>
              </w:rPr>
              <w:t>Orientacinis pvz.:</w:t>
            </w:r>
          </w:p>
          <w:p w14:paraId="38BA38A4" w14:textId="77777777" w:rsidR="00874F25" w:rsidRPr="002A63FA" w:rsidRDefault="00874F25" w:rsidP="00874F25">
            <w:pPr>
              <w:rPr>
                <w:rFonts w:ascii="Times New Roman" w:hAnsi="Times New Roman" w:cs="Times New Roman"/>
              </w:rPr>
            </w:pPr>
          </w:p>
          <w:p w14:paraId="62FEBD54" w14:textId="4020CA98" w:rsidR="00874F25" w:rsidRPr="002A63FA" w:rsidRDefault="00874F25" w:rsidP="00874F25">
            <w:pPr>
              <w:rPr>
                <w:rFonts w:ascii="Times New Roman" w:hAnsi="Times New Roman" w:cs="Times New Roman"/>
              </w:rPr>
            </w:pPr>
            <w:r w:rsidRPr="002A63FA">
              <w:rPr>
                <w:rFonts w:ascii="Times New Roman" w:hAnsi="Times New Roman" w:cs="Times New Roman"/>
                <w:sz w:val="20"/>
                <w:szCs w:val="20"/>
              </w:rPr>
              <w:drawing>
                <wp:inline distT="0" distB="0" distL="0" distR="0" wp14:anchorId="4509030F" wp14:editId="1908AB31">
                  <wp:extent cx="1228725" cy="673182"/>
                  <wp:effectExtent l="0" t="0" r="0" b="0"/>
                  <wp:docPr id="16515522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552220" name=""/>
                          <pic:cNvPicPr/>
                        </pic:nvPicPr>
                        <pic:blipFill>
                          <a:blip r:embed="rId142"/>
                          <a:stretch>
                            <a:fillRect/>
                          </a:stretch>
                        </pic:blipFill>
                        <pic:spPr>
                          <a:xfrm>
                            <a:off x="0" y="0"/>
                            <a:ext cx="1232909" cy="675474"/>
                          </a:xfrm>
                          <a:prstGeom prst="rect">
                            <a:avLst/>
                          </a:prstGeom>
                        </pic:spPr>
                      </pic:pic>
                    </a:graphicData>
                  </a:graphic>
                </wp:inline>
              </w:drawing>
            </w:r>
          </w:p>
        </w:tc>
        <w:tc>
          <w:tcPr>
            <w:tcW w:w="1417" w:type="dxa"/>
          </w:tcPr>
          <w:p w14:paraId="61B23394" w14:textId="5FA2BB8C" w:rsidR="00874F25" w:rsidRPr="002A63FA" w:rsidRDefault="00D737B7" w:rsidP="00874F25">
            <w:pPr>
              <w:jc w:val="center"/>
              <w:rPr>
                <w:rFonts w:ascii="Times New Roman" w:hAnsi="Times New Roman" w:cs="Times New Roman"/>
              </w:rPr>
            </w:pPr>
            <w:r>
              <w:rPr>
                <w:rFonts w:ascii="Times New Roman" w:hAnsi="Times New Roman" w:cs="Times New Roman"/>
              </w:rPr>
              <w:t>7</w:t>
            </w:r>
            <w:r w:rsidR="00874F25" w:rsidRPr="002A63FA">
              <w:rPr>
                <w:rFonts w:ascii="Times New Roman" w:hAnsi="Times New Roman" w:cs="Times New Roman"/>
              </w:rPr>
              <w:t>9</w:t>
            </w:r>
          </w:p>
        </w:tc>
        <w:tc>
          <w:tcPr>
            <w:tcW w:w="3312" w:type="dxa"/>
          </w:tcPr>
          <w:p w14:paraId="0C719C78" w14:textId="056C0206" w:rsidR="00874F25" w:rsidRPr="002A63FA" w:rsidRDefault="00874F25" w:rsidP="00874F25">
            <w:pPr>
              <w:rPr>
                <w:rFonts w:ascii="Times New Roman" w:hAnsi="Times New Roman" w:cs="Times New Roman"/>
              </w:rPr>
            </w:pPr>
            <w:r w:rsidRPr="002A63FA">
              <w:rPr>
                <w:rFonts w:ascii="Times New Roman" w:hAnsi="Times New Roman" w:cs="Times New Roman"/>
              </w:rPr>
              <w:t>1. Rinkinį sudaro ne mažiau 8 vnt. skirtingų spalvų varpeliai (skambučiai);</w:t>
            </w:r>
          </w:p>
          <w:p w14:paraId="7D8C6A0D" w14:textId="77777777" w:rsidR="00874F25" w:rsidRPr="002A63FA" w:rsidRDefault="00874F25" w:rsidP="00874F25">
            <w:pPr>
              <w:rPr>
                <w:rFonts w:ascii="Times New Roman" w:hAnsi="Times New Roman" w:cs="Times New Roman"/>
              </w:rPr>
            </w:pPr>
            <w:r w:rsidRPr="002A63FA">
              <w:rPr>
                <w:rFonts w:ascii="Times New Roman" w:hAnsi="Times New Roman" w:cs="Times New Roman"/>
              </w:rPr>
              <w:t>2. Varpeliai pagaminti iš metalo arba lygiavertės medžiagos;</w:t>
            </w:r>
          </w:p>
          <w:p w14:paraId="0ECD7959" w14:textId="77777777" w:rsidR="00874F25" w:rsidRPr="002A63FA" w:rsidRDefault="00874F25" w:rsidP="00874F25">
            <w:pPr>
              <w:rPr>
                <w:rFonts w:ascii="Times New Roman" w:hAnsi="Times New Roman" w:cs="Times New Roman"/>
              </w:rPr>
            </w:pPr>
            <w:r w:rsidRPr="002A63FA">
              <w:rPr>
                <w:rFonts w:ascii="Times New Roman" w:hAnsi="Times New Roman" w:cs="Times New Roman"/>
              </w:rPr>
              <w:t>3. Ant kiekvieno varpelio parašytas natos pavadinimas (ne mažiau 1 oktava).</w:t>
            </w:r>
          </w:p>
          <w:p w14:paraId="7BB51249" w14:textId="77777777" w:rsidR="00874F25" w:rsidRPr="002A63FA" w:rsidRDefault="00874F25" w:rsidP="00874F25">
            <w:pPr>
              <w:rPr>
                <w:rFonts w:ascii="Times New Roman" w:hAnsi="Times New Roman" w:cs="Times New Roman"/>
              </w:rPr>
            </w:pPr>
          </w:p>
          <w:p w14:paraId="6C8B7B3E" w14:textId="0AE3DEAC" w:rsidR="00874F25" w:rsidRPr="002A63FA" w:rsidRDefault="00874F25" w:rsidP="00874F25">
            <w:pPr>
              <w:rPr>
                <w:rFonts w:ascii="Times New Roman" w:hAnsi="Times New Roman" w:cs="Times New Roman"/>
              </w:rPr>
            </w:pPr>
          </w:p>
        </w:tc>
        <w:tc>
          <w:tcPr>
            <w:tcW w:w="2352" w:type="dxa"/>
          </w:tcPr>
          <w:p w14:paraId="3E03FC20" w14:textId="77777777" w:rsidR="00874F25" w:rsidRPr="002A63FA" w:rsidRDefault="00874F25" w:rsidP="00874F25">
            <w:pPr>
              <w:rPr>
                <w:rFonts w:ascii="Times New Roman" w:hAnsi="Times New Roman" w:cs="Times New Roman"/>
                <w:b/>
              </w:rPr>
            </w:pPr>
          </w:p>
        </w:tc>
      </w:tr>
      <w:tr w:rsidR="00874F25" w:rsidRPr="002A63FA" w14:paraId="04377C44" w14:textId="77777777" w:rsidTr="00AE1AA0">
        <w:trPr>
          <w:trHeight w:hRule="exact" w:val="2837"/>
          <w:jc w:val="center"/>
        </w:trPr>
        <w:tc>
          <w:tcPr>
            <w:tcW w:w="969" w:type="dxa"/>
          </w:tcPr>
          <w:p w14:paraId="32E80E49" w14:textId="13F030D7" w:rsidR="00874F25" w:rsidRPr="002A63FA" w:rsidRDefault="00874F25" w:rsidP="00874F25">
            <w:pPr>
              <w:jc w:val="center"/>
              <w:rPr>
                <w:rFonts w:ascii="Times New Roman" w:hAnsi="Times New Roman" w:cs="Times New Roman"/>
              </w:rPr>
            </w:pPr>
            <w:r w:rsidRPr="002A63FA">
              <w:rPr>
                <w:rFonts w:ascii="Times New Roman" w:hAnsi="Times New Roman" w:cs="Times New Roman"/>
              </w:rPr>
              <w:lastRenderedPageBreak/>
              <w:t>1</w:t>
            </w:r>
            <w:r w:rsidR="00514D0B" w:rsidRPr="002A63FA">
              <w:rPr>
                <w:rFonts w:ascii="Times New Roman" w:hAnsi="Times New Roman" w:cs="Times New Roman"/>
              </w:rPr>
              <w:t>5</w:t>
            </w:r>
            <w:r w:rsidRPr="002A63FA">
              <w:rPr>
                <w:rFonts w:ascii="Times New Roman" w:hAnsi="Times New Roman" w:cs="Times New Roman"/>
              </w:rPr>
              <w:t>.</w:t>
            </w:r>
          </w:p>
        </w:tc>
        <w:tc>
          <w:tcPr>
            <w:tcW w:w="2145" w:type="dxa"/>
          </w:tcPr>
          <w:p w14:paraId="2FB9B8BA" w14:textId="77777777" w:rsidR="00874F25" w:rsidRPr="002A63FA" w:rsidRDefault="00874F25" w:rsidP="00874F25">
            <w:pPr>
              <w:rPr>
                <w:rFonts w:ascii="Times New Roman" w:hAnsi="Times New Roman" w:cs="Times New Roman"/>
              </w:rPr>
            </w:pPr>
            <w:r w:rsidRPr="002A63FA">
              <w:rPr>
                <w:rFonts w:ascii="Times New Roman" w:hAnsi="Times New Roman" w:cs="Times New Roman"/>
              </w:rPr>
              <w:t>Barškutis</w:t>
            </w:r>
          </w:p>
          <w:p w14:paraId="60666D91" w14:textId="77777777" w:rsidR="00874F25" w:rsidRPr="002A63FA" w:rsidRDefault="00874F25" w:rsidP="00874F25">
            <w:pPr>
              <w:rPr>
                <w:rFonts w:ascii="Times New Roman" w:hAnsi="Times New Roman" w:cs="Times New Roman"/>
              </w:rPr>
            </w:pPr>
          </w:p>
          <w:p w14:paraId="4D34C036" w14:textId="77777777" w:rsidR="00874F25" w:rsidRPr="002A63FA" w:rsidRDefault="00874F25" w:rsidP="00874F25">
            <w:pPr>
              <w:rPr>
                <w:rFonts w:ascii="Times New Roman" w:eastAsia="Times New Roman" w:hAnsi="Times New Roman" w:cs="Times New Roman"/>
                <w:i/>
                <w:szCs w:val="20"/>
                <w:lang w:eastAsia="lt-LT"/>
              </w:rPr>
            </w:pPr>
            <w:r w:rsidRPr="002A63FA">
              <w:rPr>
                <w:rFonts w:ascii="Times New Roman" w:eastAsia="Times New Roman" w:hAnsi="Times New Roman" w:cs="Times New Roman"/>
                <w:i/>
                <w:szCs w:val="20"/>
                <w:lang w:eastAsia="lt-LT"/>
              </w:rPr>
              <w:t>Orientacinis pvz.:</w:t>
            </w:r>
          </w:p>
          <w:p w14:paraId="0B78DC9E" w14:textId="436DC453" w:rsidR="00874F25" w:rsidRPr="002A63FA" w:rsidRDefault="00874F25" w:rsidP="00874F25">
            <w:pPr>
              <w:rPr>
                <w:rFonts w:ascii="Times New Roman" w:hAnsi="Times New Roman" w:cs="Times New Roman"/>
              </w:rPr>
            </w:pPr>
            <w:r w:rsidRPr="002A63FA">
              <w:rPr>
                <w:rFonts w:ascii="Times New Roman" w:hAnsi="Times New Roman" w:cs="Times New Roman"/>
                <w:sz w:val="20"/>
                <w:szCs w:val="20"/>
              </w:rPr>
              <w:drawing>
                <wp:inline distT="0" distB="0" distL="0" distR="0" wp14:anchorId="65117DD7" wp14:editId="7DCFD418">
                  <wp:extent cx="475615" cy="1209675"/>
                  <wp:effectExtent l="0" t="0" r="635" b="9525"/>
                  <wp:docPr id="11814206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420676" name=""/>
                          <pic:cNvPicPr/>
                        </pic:nvPicPr>
                        <pic:blipFill>
                          <a:blip r:embed="rId143"/>
                          <a:stretch>
                            <a:fillRect/>
                          </a:stretch>
                        </pic:blipFill>
                        <pic:spPr>
                          <a:xfrm>
                            <a:off x="0" y="0"/>
                            <a:ext cx="483342" cy="1229328"/>
                          </a:xfrm>
                          <a:prstGeom prst="rect">
                            <a:avLst/>
                          </a:prstGeom>
                        </pic:spPr>
                      </pic:pic>
                    </a:graphicData>
                  </a:graphic>
                </wp:inline>
              </w:drawing>
            </w:r>
          </w:p>
        </w:tc>
        <w:tc>
          <w:tcPr>
            <w:tcW w:w="1417" w:type="dxa"/>
          </w:tcPr>
          <w:p w14:paraId="36B44190" w14:textId="176D6C6B" w:rsidR="00874F25" w:rsidRPr="002A63FA" w:rsidRDefault="00985FBA" w:rsidP="00874F25">
            <w:pPr>
              <w:jc w:val="center"/>
              <w:rPr>
                <w:rFonts w:ascii="Times New Roman" w:hAnsi="Times New Roman" w:cs="Times New Roman"/>
              </w:rPr>
            </w:pPr>
            <w:r>
              <w:rPr>
                <w:rFonts w:ascii="Times New Roman" w:hAnsi="Times New Roman" w:cs="Times New Roman"/>
              </w:rPr>
              <w:t>7</w:t>
            </w:r>
            <w:r w:rsidR="00874F25" w:rsidRPr="002A63FA">
              <w:rPr>
                <w:rFonts w:ascii="Times New Roman" w:hAnsi="Times New Roman" w:cs="Times New Roman"/>
              </w:rPr>
              <w:t>9</w:t>
            </w:r>
          </w:p>
        </w:tc>
        <w:tc>
          <w:tcPr>
            <w:tcW w:w="3312" w:type="dxa"/>
          </w:tcPr>
          <w:p w14:paraId="3C43F293" w14:textId="77777777" w:rsidR="00874F25" w:rsidRPr="002A63FA" w:rsidRDefault="00874F25" w:rsidP="00874F25">
            <w:pPr>
              <w:rPr>
                <w:rFonts w:ascii="Times New Roman" w:hAnsi="Times New Roman" w:cs="Times New Roman"/>
              </w:rPr>
            </w:pPr>
            <w:r w:rsidRPr="002A63FA">
              <w:rPr>
                <w:rFonts w:ascii="Times New Roman" w:hAnsi="Times New Roman" w:cs="Times New Roman"/>
              </w:rPr>
              <w:t>1. Tipas: lietaus vamzdelis;</w:t>
            </w:r>
          </w:p>
          <w:p w14:paraId="15BDD343" w14:textId="77777777" w:rsidR="00874F25" w:rsidRPr="002A63FA" w:rsidRDefault="00874F25" w:rsidP="00874F25">
            <w:pPr>
              <w:rPr>
                <w:rFonts w:ascii="Times New Roman" w:hAnsi="Times New Roman" w:cs="Times New Roman"/>
              </w:rPr>
            </w:pPr>
            <w:r w:rsidRPr="002A63FA">
              <w:rPr>
                <w:rFonts w:ascii="Times New Roman" w:hAnsi="Times New Roman" w:cs="Times New Roman"/>
              </w:rPr>
              <w:t>2. Lietaus vamzdelis pagamintas iš kaktuso arba bambuko, arba medienos arba lygiavertės medžiagos;</w:t>
            </w:r>
          </w:p>
          <w:p w14:paraId="2E5E6D5C" w14:textId="11077909" w:rsidR="00874F25" w:rsidRPr="002A63FA" w:rsidRDefault="00874F25" w:rsidP="00874F25">
            <w:pPr>
              <w:rPr>
                <w:rFonts w:ascii="Times New Roman" w:hAnsi="Times New Roman" w:cs="Times New Roman"/>
              </w:rPr>
            </w:pPr>
            <w:r w:rsidRPr="002A63FA">
              <w:rPr>
                <w:rFonts w:ascii="Times New Roman" w:hAnsi="Times New Roman" w:cs="Times New Roman"/>
              </w:rPr>
              <w:t>3. Vamzdelio viduje yra spiraliniai laiptai ir maži akmenukai, kurie krisdami laiptais sukelia lietaus garsą;</w:t>
            </w:r>
          </w:p>
          <w:p w14:paraId="56AA2982" w14:textId="358B0F3F" w:rsidR="00874F25" w:rsidRPr="002A63FA" w:rsidRDefault="00874F25" w:rsidP="00874F25">
            <w:pPr>
              <w:rPr>
                <w:rFonts w:ascii="Times New Roman" w:hAnsi="Times New Roman" w:cs="Times New Roman"/>
              </w:rPr>
            </w:pPr>
            <w:r w:rsidRPr="002A63FA">
              <w:rPr>
                <w:rFonts w:ascii="Times New Roman" w:hAnsi="Times New Roman" w:cs="Times New Roman"/>
              </w:rPr>
              <w:t>4. Ilgis ≥ 100 cm.</w:t>
            </w:r>
          </w:p>
        </w:tc>
        <w:tc>
          <w:tcPr>
            <w:tcW w:w="2352" w:type="dxa"/>
          </w:tcPr>
          <w:p w14:paraId="590732DF" w14:textId="77777777" w:rsidR="00874F25" w:rsidRPr="002A63FA" w:rsidRDefault="00874F25" w:rsidP="00874F25">
            <w:pPr>
              <w:rPr>
                <w:rFonts w:ascii="Times New Roman" w:hAnsi="Times New Roman" w:cs="Times New Roman"/>
                <w:b/>
              </w:rPr>
            </w:pPr>
          </w:p>
        </w:tc>
      </w:tr>
      <w:tr w:rsidR="00874F25" w:rsidRPr="002A63FA" w14:paraId="3436563E" w14:textId="77777777" w:rsidTr="00AE1AA0">
        <w:trPr>
          <w:trHeight w:val="2432"/>
          <w:jc w:val="center"/>
        </w:trPr>
        <w:tc>
          <w:tcPr>
            <w:tcW w:w="969" w:type="dxa"/>
          </w:tcPr>
          <w:p w14:paraId="5FA6FBB7" w14:textId="7E65BB9E" w:rsidR="00874F25" w:rsidRPr="002A63FA" w:rsidRDefault="00514D0B" w:rsidP="00874F25">
            <w:pPr>
              <w:jc w:val="center"/>
              <w:rPr>
                <w:rFonts w:ascii="Times New Roman" w:hAnsi="Times New Roman" w:cs="Times New Roman"/>
              </w:rPr>
            </w:pPr>
            <w:r w:rsidRPr="002A63FA">
              <w:rPr>
                <w:rFonts w:ascii="Times New Roman" w:hAnsi="Times New Roman" w:cs="Times New Roman"/>
              </w:rPr>
              <w:t>16</w:t>
            </w:r>
            <w:r w:rsidR="00874F25" w:rsidRPr="002A63FA">
              <w:rPr>
                <w:rFonts w:ascii="Times New Roman" w:hAnsi="Times New Roman" w:cs="Times New Roman"/>
              </w:rPr>
              <w:t>.</w:t>
            </w:r>
          </w:p>
        </w:tc>
        <w:tc>
          <w:tcPr>
            <w:tcW w:w="2145" w:type="dxa"/>
          </w:tcPr>
          <w:p w14:paraId="114EDC62" w14:textId="77777777" w:rsidR="00874F25" w:rsidRPr="002A63FA" w:rsidRDefault="00874F25" w:rsidP="00874F25">
            <w:pPr>
              <w:rPr>
                <w:rFonts w:ascii="Times New Roman" w:hAnsi="Times New Roman" w:cs="Times New Roman"/>
              </w:rPr>
            </w:pPr>
            <w:r w:rsidRPr="002A63FA">
              <w:rPr>
                <w:rFonts w:ascii="Times New Roman" w:hAnsi="Times New Roman" w:cs="Times New Roman"/>
              </w:rPr>
              <w:t>Belaidės ausinės</w:t>
            </w:r>
          </w:p>
          <w:p w14:paraId="7AB7A528" w14:textId="77777777" w:rsidR="00874F25" w:rsidRPr="002A63FA" w:rsidRDefault="00874F25" w:rsidP="00874F25">
            <w:pPr>
              <w:rPr>
                <w:rFonts w:ascii="Times New Roman" w:hAnsi="Times New Roman" w:cs="Times New Roman"/>
              </w:rPr>
            </w:pPr>
          </w:p>
          <w:p w14:paraId="7247D98D" w14:textId="77777777" w:rsidR="00874F25" w:rsidRPr="002A63FA" w:rsidRDefault="00874F25" w:rsidP="00874F25">
            <w:pPr>
              <w:rPr>
                <w:rFonts w:ascii="Times New Roman" w:eastAsia="Times New Roman" w:hAnsi="Times New Roman" w:cs="Times New Roman"/>
                <w:i/>
                <w:szCs w:val="20"/>
                <w:lang w:eastAsia="lt-LT"/>
              </w:rPr>
            </w:pPr>
            <w:r w:rsidRPr="002A63FA">
              <w:rPr>
                <w:rFonts w:ascii="Times New Roman" w:eastAsia="Times New Roman" w:hAnsi="Times New Roman" w:cs="Times New Roman"/>
                <w:i/>
                <w:szCs w:val="20"/>
                <w:lang w:eastAsia="lt-LT"/>
              </w:rPr>
              <w:t>Orientacinis pvz.:</w:t>
            </w:r>
          </w:p>
          <w:p w14:paraId="24139278" w14:textId="64B3C41A" w:rsidR="00874F25" w:rsidRPr="002A63FA" w:rsidRDefault="00874F25" w:rsidP="00874F25">
            <w:pPr>
              <w:rPr>
                <w:rFonts w:ascii="Times New Roman" w:hAnsi="Times New Roman" w:cs="Times New Roman"/>
              </w:rPr>
            </w:pPr>
            <w:r w:rsidRPr="002A63FA">
              <w:rPr>
                <w:rFonts w:ascii="Times New Roman" w:hAnsi="Times New Roman" w:cs="Times New Roman"/>
                <w:sz w:val="20"/>
                <w:szCs w:val="20"/>
                <w:lang w:eastAsia="lt-LT"/>
              </w:rPr>
              <w:drawing>
                <wp:inline distT="0" distB="0" distL="0" distR="0" wp14:anchorId="4A2EDEB9" wp14:editId="6DDA8742">
                  <wp:extent cx="1047750" cy="971550"/>
                  <wp:effectExtent l="0" t="0" r="0" b="0"/>
                  <wp:docPr id="1852206092" name="Paveikslėlis 1852206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047750" cy="971550"/>
                          </a:xfrm>
                          <a:prstGeom prst="rect">
                            <a:avLst/>
                          </a:prstGeom>
                          <a:noFill/>
                          <a:ln>
                            <a:noFill/>
                          </a:ln>
                        </pic:spPr>
                      </pic:pic>
                    </a:graphicData>
                  </a:graphic>
                </wp:inline>
              </w:drawing>
            </w:r>
          </w:p>
        </w:tc>
        <w:tc>
          <w:tcPr>
            <w:tcW w:w="1417" w:type="dxa"/>
          </w:tcPr>
          <w:p w14:paraId="1DE6CA28" w14:textId="77777777" w:rsidR="00874F25" w:rsidRPr="002A63FA" w:rsidRDefault="00874F25" w:rsidP="00874F25">
            <w:pPr>
              <w:jc w:val="center"/>
              <w:rPr>
                <w:rFonts w:ascii="Times New Roman" w:hAnsi="Times New Roman" w:cs="Times New Roman"/>
              </w:rPr>
            </w:pPr>
            <w:r w:rsidRPr="002A63FA">
              <w:rPr>
                <w:rFonts w:ascii="Times New Roman" w:hAnsi="Times New Roman" w:cs="Times New Roman"/>
              </w:rPr>
              <w:t>11</w:t>
            </w:r>
          </w:p>
        </w:tc>
        <w:tc>
          <w:tcPr>
            <w:tcW w:w="3312" w:type="dxa"/>
          </w:tcPr>
          <w:p w14:paraId="39E61BBA" w14:textId="60C17F92" w:rsidR="00874F25" w:rsidRPr="002A63FA" w:rsidRDefault="00874F25" w:rsidP="00874F25">
            <w:pPr>
              <w:rPr>
                <w:rFonts w:ascii="Times New Roman" w:hAnsi="Times New Roman" w:cs="Times New Roman"/>
              </w:rPr>
            </w:pPr>
            <w:r w:rsidRPr="002A63FA">
              <w:rPr>
                <w:rFonts w:ascii="Times New Roman" w:hAnsi="Times New Roman" w:cs="Times New Roman"/>
              </w:rPr>
              <w:t>1. Tipas: ant ausų dedamos belaidės ausinės (</w:t>
            </w:r>
            <w:r w:rsidRPr="002A63FA">
              <w:rPr>
                <w:rFonts w:ascii="Times New Roman" w:hAnsi="Times New Roman" w:cs="Times New Roman"/>
                <w:i/>
              </w:rPr>
              <w:t>angl.</w:t>
            </w:r>
            <w:r w:rsidRPr="002A63FA">
              <w:rPr>
                <w:rFonts w:ascii="Times New Roman" w:hAnsi="Times New Roman" w:cs="Times New Roman"/>
              </w:rPr>
              <w:t xml:space="preserve"> on-ear);</w:t>
            </w:r>
          </w:p>
          <w:p w14:paraId="4BC27514" w14:textId="0C38EBDC" w:rsidR="00874F25" w:rsidRPr="002A63FA" w:rsidRDefault="00874F25" w:rsidP="00874F25">
            <w:pPr>
              <w:rPr>
                <w:rFonts w:ascii="Times New Roman" w:hAnsi="Times New Roman" w:cs="Times New Roman"/>
              </w:rPr>
            </w:pPr>
            <w:r w:rsidRPr="002A63FA">
              <w:rPr>
                <w:rFonts w:ascii="Times New Roman" w:hAnsi="Times New Roman" w:cs="Times New Roman"/>
              </w:rPr>
              <w:t xml:space="preserve">2. </w:t>
            </w:r>
            <w:r w:rsidR="00611735" w:rsidRPr="002A63FA">
              <w:rPr>
                <w:rFonts w:ascii="Times New Roman" w:hAnsi="Times New Roman" w:cs="Times New Roman"/>
              </w:rPr>
              <w:t>Ausinių d</w:t>
            </w:r>
            <w:r w:rsidRPr="002A63FA">
              <w:rPr>
                <w:rFonts w:ascii="Times New Roman" w:hAnsi="Times New Roman" w:cs="Times New Roman"/>
              </w:rPr>
              <w:t>ažnio intervalo ribos ne siauresnės kaip 20 – 20 000 Hz;</w:t>
            </w:r>
          </w:p>
          <w:p w14:paraId="65C79A5B" w14:textId="100CA9F4" w:rsidR="0031057B" w:rsidRPr="002A63FA" w:rsidRDefault="00874F25" w:rsidP="00874F25">
            <w:pPr>
              <w:rPr>
                <w:rFonts w:ascii="Times New Roman" w:hAnsi="Times New Roman" w:cs="Times New Roman"/>
              </w:rPr>
            </w:pPr>
            <w:r w:rsidRPr="002A63FA">
              <w:rPr>
                <w:rFonts w:ascii="Times New Roman" w:hAnsi="Times New Roman" w:cs="Times New Roman"/>
              </w:rPr>
              <w:t xml:space="preserve">3. </w:t>
            </w:r>
            <w:r w:rsidR="00611735" w:rsidRPr="002A63FA">
              <w:rPr>
                <w:rFonts w:ascii="Times New Roman" w:hAnsi="Times New Roman" w:cs="Times New Roman"/>
              </w:rPr>
              <w:t>Mikrofono j</w:t>
            </w:r>
            <w:r w:rsidRPr="002A63FA">
              <w:rPr>
                <w:rFonts w:ascii="Times New Roman" w:hAnsi="Times New Roman" w:cs="Times New Roman"/>
              </w:rPr>
              <w:t>autrumas ne mažiau 100 db</w:t>
            </w:r>
            <w:r w:rsidR="00611735" w:rsidRPr="002A63FA">
              <w:rPr>
                <w:rFonts w:ascii="Times New Roman" w:hAnsi="Times New Roman" w:cs="Times New Roman"/>
              </w:rPr>
              <w:t>.</w:t>
            </w:r>
          </w:p>
          <w:p w14:paraId="20A77487" w14:textId="77777777" w:rsidR="00874F25" w:rsidRPr="002A63FA" w:rsidRDefault="00874F25" w:rsidP="00874F25">
            <w:pPr>
              <w:rPr>
                <w:rFonts w:ascii="Times New Roman" w:hAnsi="Times New Roman" w:cs="Times New Roman"/>
                <w:lang w:val="en-US"/>
              </w:rPr>
            </w:pPr>
          </w:p>
          <w:p w14:paraId="532E1969" w14:textId="10F36158" w:rsidR="00874F25" w:rsidRPr="002A63FA" w:rsidRDefault="00874F25" w:rsidP="00874F25">
            <w:pPr>
              <w:rPr>
                <w:rFonts w:ascii="Times New Roman" w:hAnsi="Times New Roman" w:cs="Times New Roman"/>
                <w:lang w:val="en-US"/>
              </w:rPr>
            </w:pPr>
          </w:p>
        </w:tc>
        <w:tc>
          <w:tcPr>
            <w:tcW w:w="2352" w:type="dxa"/>
          </w:tcPr>
          <w:p w14:paraId="2A91BE18" w14:textId="77777777" w:rsidR="00874F25" w:rsidRPr="002A63FA" w:rsidRDefault="00874F25" w:rsidP="00874F25">
            <w:pPr>
              <w:rPr>
                <w:rFonts w:ascii="Times New Roman" w:hAnsi="Times New Roman" w:cs="Times New Roman"/>
                <w:b/>
              </w:rPr>
            </w:pPr>
          </w:p>
        </w:tc>
      </w:tr>
      <w:tr w:rsidR="00874F25" w:rsidRPr="002A63FA" w14:paraId="748F02CB" w14:textId="77777777" w:rsidTr="00AE1AA0">
        <w:trPr>
          <w:trHeight w:val="2537"/>
          <w:jc w:val="center"/>
        </w:trPr>
        <w:tc>
          <w:tcPr>
            <w:tcW w:w="969" w:type="dxa"/>
          </w:tcPr>
          <w:p w14:paraId="239752DB" w14:textId="2D54E8DB" w:rsidR="00874F25" w:rsidRPr="002A63FA" w:rsidRDefault="00731F80" w:rsidP="00874F25">
            <w:pPr>
              <w:jc w:val="center"/>
              <w:rPr>
                <w:rFonts w:ascii="Times New Roman" w:hAnsi="Times New Roman" w:cs="Times New Roman"/>
              </w:rPr>
            </w:pPr>
            <w:r w:rsidRPr="002A63FA">
              <w:rPr>
                <w:rFonts w:ascii="Times New Roman" w:hAnsi="Times New Roman" w:cs="Times New Roman"/>
              </w:rPr>
              <w:t>17</w:t>
            </w:r>
            <w:r w:rsidR="00874F25" w:rsidRPr="002A63FA">
              <w:rPr>
                <w:rFonts w:ascii="Times New Roman" w:hAnsi="Times New Roman" w:cs="Times New Roman"/>
              </w:rPr>
              <w:t>.</w:t>
            </w:r>
          </w:p>
        </w:tc>
        <w:tc>
          <w:tcPr>
            <w:tcW w:w="2145" w:type="dxa"/>
          </w:tcPr>
          <w:p w14:paraId="46047796" w14:textId="77777777" w:rsidR="00874F25" w:rsidRPr="002A63FA" w:rsidRDefault="00874F25" w:rsidP="00874F25">
            <w:pPr>
              <w:rPr>
                <w:rFonts w:ascii="Times New Roman" w:hAnsi="Times New Roman" w:cs="Times New Roman"/>
              </w:rPr>
            </w:pPr>
            <w:r w:rsidRPr="002A63FA">
              <w:rPr>
                <w:rFonts w:ascii="Times New Roman" w:hAnsi="Times New Roman" w:cs="Times New Roman"/>
              </w:rPr>
              <w:t>Dūdelė</w:t>
            </w:r>
          </w:p>
          <w:p w14:paraId="2AB1872B" w14:textId="77777777" w:rsidR="00874F25" w:rsidRPr="002A63FA" w:rsidRDefault="00874F25" w:rsidP="00874F25">
            <w:pPr>
              <w:rPr>
                <w:rFonts w:ascii="Times New Roman" w:eastAsia="Times New Roman" w:hAnsi="Times New Roman" w:cs="Times New Roman"/>
                <w:i/>
                <w:szCs w:val="20"/>
                <w:lang w:eastAsia="lt-LT"/>
              </w:rPr>
            </w:pPr>
          </w:p>
          <w:p w14:paraId="1EA87386" w14:textId="431228BC" w:rsidR="00874F25" w:rsidRPr="002A63FA" w:rsidRDefault="00874F25" w:rsidP="00874F25">
            <w:pPr>
              <w:rPr>
                <w:rFonts w:ascii="Times New Roman" w:eastAsia="Times New Roman" w:hAnsi="Times New Roman" w:cs="Times New Roman"/>
                <w:i/>
                <w:szCs w:val="20"/>
                <w:lang w:eastAsia="lt-LT"/>
              </w:rPr>
            </w:pPr>
            <w:r w:rsidRPr="002A63FA">
              <w:rPr>
                <w:rFonts w:ascii="Times New Roman" w:eastAsia="Times New Roman" w:hAnsi="Times New Roman" w:cs="Times New Roman"/>
                <w:i/>
                <w:szCs w:val="20"/>
                <w:lang w:eastAsia="lt-LT"/>
              </w:rPr>
              <w:t>Orientacinis pvz.:</w:t>
            </w:r>
          </w:p>
          <w:p w14:paraId="7F525639" w14:textId="16B5224D" w:rsidR="00874F25" w:rsidRPr="002A63FA" w:rsidRDefault="00874F25" w:rsidP="00874F25">
            <w:pPr>
              <w:rPr>
                <w:rFonts w:ascii="Times New Roman" w:hAnsi="Times New Roman" w:cs="Times New Roman"/>
              </w:rPr>
            </w:pPr>
            <w:r w:rsidRPr="002A63FA">
              <w:rPr>
                <w:rFonts w:ascii="Times New Roman" w:hAnsi="Times New Roman" w:cs="Times New Roman"/>
                <w:sz w:val="20"/>
                <w:szCs w:val="20"/>
                <w:lang w:eastAsia="lt-LT"/>
              </w:rPr>
              <w:drawing>
                <wp:inline distT="0" distB="0" distL="0" distR="0" wp14:anchorId="1C7E61E6" wp14:editId="1D43F386">
                  <wp:extent cx="885825" cy="1064661"/>
                  <wp:effectExtent l="0" t="0" r="0" b="2540"/>
                  <wp:docPr id="1852206093" name="Paveikslėlis 1852206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934420" cy="1123067"/>
                          </a:xfrm>
                          <a:prstGeom prst="rect">
                            <a:avLst/>
                          </a:prstGeom>
                          <a:noFill/>
                          <a:ln>
                            <a:noFill/>
                          </a:ln>
                        </pic:spPr>
                      </pic:pic>
                    </a:graphicData>
                  </a:graphic>
                </wp:inline>
              </w:drawing>
            </w:r>
          </w:p>
        </w:tc>
        <w:tc>
          <w:tcPr>
            <w:tcW w:w="1417" w:type="dxa"/>
          </w:tcPr>
          <w:p w14:paraId="14C2D187" w14:textId="7E641362" w:rsidR="00874F25" w:rsidRPr="002A63FA" w:rsidRDefault="001D11B3" w:rsidP="00874F25">
            <w:pPr>
              <w:jc w:val="center"/>
              <w:rPr>
                <w:rFonts w:ascii="Times New Roman" w:hAnsi="Times New Roman" w:cs="Times New Roman"/>
              </w:rPr>
            </w:pPr>
            <w:r>
              <w:rPr>
                <w:rFonts w:ascii="Times New Roman" w:hAnsi="Times New Roman" w:cs="Times New Roman"/>
              </w:rPr>
              <w:t>7</w:t>
            </w:r>
            <w:r w:rsidR="00874F25" w:rsidRPr="002A63FA">
              <w:rPr>
                <w:rFonts w:ascii="Times New Roman" w:hAnsi="Times New Roman" w:cs="Times New Roman"/>
              </w:rPr>
              <w:t>9</w:t>
            </w:r>
          </w:p>
        </w:tc>
        <w:tc>
          <w:tcPr>
            <w:tcW w:w="3312" w:type="dxa"/>
          </w:tcPr>
          <w:p w14:paraId="10ECF599" w14:textId="77777777" w:rsidR="00874F25" w:rsidRPr="002A63FA" w:rsidRDefault="00874F25" w:rsidP="00874F25">
            <w:pPr>
              <w:rPr>
                <w:rFonts w:ascii="Times New Roman" w:hAnsi="Times New Roman" w:cs="Times New Roman"/>
              </w:rPr>
            </w:pPr>
            <w:r w:rsidRPr="002A63FA">
              <w:rPr>
                <w:rFonts w:ascii="Times New Roman" w:hAnsi="Times New Roman" w:cs="Times New Roman"/>
              </w:rPr>
              <w:t>1. Trijų dalių surenkama dūdelė, pagaminta iš plastiko arba lygiavertės medžiagos;</w:t>
            </w:r>
          </w:p>
          <w:p w14:paraId="6D96A1FB" w14:textId="77777777" w:rsidR="00874F25" w:rsidRPr="002A63FA" w:rsidRDefault="00874F25" w:rsidP="00874F25">
            <w:pPr>
              <w:rPr>
                <w:rFonts w:ascii="Times New Roman" w:hAnsi="Times New Roman" w:cs="Times New Roman"/>
              </w:rPr>
            </w:pPr>
            <w:r w:rsidRPr="002A63FA">
              <w:rPr>
                <w:rFonts w:ascii="Times New Roman" w:hAnsi="Times New Roman" w:cs="Times New Roman"/>
              </w:rPr>
              <w:t>2. Turi būti tinkama naudoti vaikams;</w:t>
            </w:r>
          </w:p>
          <w:p w14:paraId="46D10B40" w14:textId="77777777" w:rsidR="00874F25" w:rsidRPr="002A63FA" w:rsidRDefault="00874F25" w:rsidP="00874F25">
            <w:pPr>
              <w:rPr>
                <w:rFonts w:ascii="Times New Roman" w:hAnsi="Times New Roman" w:cs="Times New Roman"/>
              </w:rPr>
            </w:pPr>
            <w:r w:rsidRPr="002A63FA">
              <w:rPr>
                <w:rFonts w:ascii="Times New Roman" w:hAnsi="Times New Roman" w:cs="Times New Roman"/>
              </w:rPr>
              <w:t>3. Vokiška pirštuotė;</w:t>
            </w:r>
          </w:p>
          <w:p w14:paraId="5CA973D6" w14:textId="77777777" w:rsidR="00874F25" w:rsidRPr="002A63FA" w:rsidRDefault="00874F25" w:rsidP="00874F25">
            <w:pPr>
              <w:rPr>
                <w:rFonts w:ascii="Times New Roman" w:hAnsi="Times New Roman" w:cs="Times New Roman"/>
              </w:rPr>
            </w:pPr>
            <w:r w:rsidRPr="002A63FA">
              <w:rPr>
                <w:rFonts w:ascii="Times New Roman" w:hAnsi="Times New Roman" w:cs="Times New Roman"/>
              </w:rPr>
              <w:t>4. Komplekte: dėklas, valymo lazdelė, pirštuotės atmintinė.</w:t>
            </w:r>
          </w:p>
          <w:p w14:paraId="4C883877" w14:textId="77777777" w:rsidR="00874F25" w:rsidRPr="002A63FA" w:rsidRDefault="00874F25" w:rsidP="00874F25">
            <w:pPr>
              <w:rPr>
                <w:rFonts w:ascii="Times New Roman" w:hAnsi="Times New Roman" w:cs="Times New Roman"/>
              </w:rPr>
            </w:pPr>
          </w:p>
        </w:tc>
        <w:tc>
          <w:tcPr>
            <w:tcW w:w="2352" w:type="dxa"/>
          </w:tcPr>
          <w:p w14:paraId="20EB0E44" w14:textId="77777777" w:rsidR="00874F25" w:rsidRPr="002A63FA" w:rsidRDefault="00874F25" w:rsidP="00874F25">
            <w:pPr>
              <w:rPr>
                <w:rFonts w:ascii="Times New Roman" w:hAnsi="Times New Roman" w:cs="Times New Roman"/>
                <w:b/>
              </w:rPr>
            </w:pPr>
          </w:p>
        </w:tc>
      </w:tr>
      <w:tr w:rsidR="00874F25" w:rsidRPr="002A63FA" w14:paraId="6A8025A9" w14:textId="77777777" w:rsidTr="00AE1AA0">
        <w:trPr>
          <w:trHeight w:val="2399"/>
          <w:jc w:val="center"/>
        </w:trPr>
        <w:tc>
          <w:tcPr>
            <w:tcW w:w="969" w:type="dxa"/>
          </w:tcPr>
          <w:p w14:paraId="2D6B1983" w14:textId="59D457BC" w:rsidR="00874F25" w:rsidRPr="002A63FA" w:rsidRDefault="00007A44" w:rsidP="00874F25">
            <w:pPr>
              <w:jc w:val="center"/>
              <w:rPr>
                <w:rFonts w:ascii="Times New Roman" w:hAnsi="Times New Roman" w:cs="Times New Roman"/>
              </w:rPr>
            </w:pPr>
            <w:r w:rsidRPr="002A63FA">
              <w:rPr>
                <w:rFonts w:ascii="Times New Roman" w:hAnsi="Times New Roman" w:cs="Times New Roman"/>
              </w:rPr>
              <w:t>18</w:t>
            </w:r>
            <w:r w:rsidR="00874F25" w:rsidRPr="002A63FA">
              <w:rPr>
                <w:rFonts w:ascii="Times New Roman" w:hAnsi="Times New Roman" w:cs="Times New Roman"/>
              </w:rPr>
              <w:t>.</w:t>
            </w:r>
          </w:p>
        </w:tc>
        <w:tc>
          <w:tcPr>
            <w:tcW w:w="2145" w:type="dxa"/>
          </w:tcPr>
          <w:p w14:paraId="01E1E552" w14:textId="77777777" w:rsidR="00874F25" w:rsidRPr="002A63FA" w:rsidRDefault="00874F25" w:rsidP="00874F25">
            <w:pPr>
              <w:rPr>
                <w:rFonts w:ascii="Times New Roman" w:hAnsi="Times New Roman" w:cs="Times New Roman"/>
              </w:rPr>
            </w:pPr>
            <w:r w:rsidRPr="002A63FA">
              <w:rPr>
                <w:rFonts w:ascii="Times New Roman" w:hAnsi="Times New Roman" w:cs="Times New Roman"/>
              </w:rPr>
              <w:t>Fleitutė</w:t>
            </w:r>
          </w:p>
          <w:p w14:paraId="6269828F" w14:textId="77777777" w:rsidR="00874F25" w:rsidRPr="002A63FA" w:rsidRDefault="00874F25" w:rsidP="00874F25">
            <w:pPr>
              <w:rPr>
                <w:rFonts w:ascii="Times New Roman" w:hAnsi="Times New Roman" w:cs="Times New Roman"/>
              </w:rPr>
            </w:pPr>
          </w:p>
          <w:p w14:paraId="04C2A23C" w14:textId="05391A2B" w:rsidR="00874F25" w:rsidRPr="002A63FA" w:rsidRDefault="00874F25" w:rsidP="00874F25">
            <w:pPr>
              <w:rPr>
                <w:rFonts w:ascii="Times New Roman" w:eastAsia="Times New Roman" w:hAnsi="Times New Roman" w:cs="Times New Roman"/>
                <w:i/>
                <w:szCs w:val="20"/>
                <w:lang w:eastAsia="lt-LT"/>
              </w:rPr>
            </w:pPr>
            <w:r w:rsidRPr="002A63FA">
              <w:rPr>
                <w:rFonts w:ascii="Times New Roman" w:eastAsia="Times New Roman" w:hAnsi="Times New Roman" w:cs="Times New Roman"/>
                <w:i/>
                <w:szCs w:val="20"/>
                <w:lang w:eastAsia="lt-LT"/>
              </w:rPr>
              <w:t>Orientacinis pvz.:</w:t>
            </w:r>
          </w:p>
          <w:p w14:paraId="00BE827F" w14:textId="7F1DB19C" w:rsidR="00874F25" w:rsidRPr="002A63FA" w:rsidRDefault="00874F25" w:rsidP="00874F25">
            <w:pPr>
              <w:rPr>
                <w:rFonts w:ascii="Times New Roman" w:hAnsi="Times New Roman" w:cs="Times New Roman"/>
              </w:rPr>
            </w:pPr>
            <w:r w:rsidRPr="002A63FA">
              <w:drawing>
                <wp:inline distT="0" distB="0" distL="0" distR="0" wp14:anchorId="3133A1D0" wp14:editId="69C11BB8">
                  <wp:extent cx="1162050" cy="1000125"/>
                  <wp:effectExtent l="0" t="0" r="0" b="9525"/>
                  <wp:docPr id="1852206087" name="Paveikslėlis 1852206087"/>
                  <wp:cNvGraphicFramePr/>
                  <a:graphic xmlns:a="http://schemas.openxmlformats.org/drawingml/2006/main">
                    <a:graphicData uri="http://schemas.openxmlformats.org/drawingml/2006/picture">
                      <pic:pic xmlns:pic="http://schemas.openxmlformats.org/drawingml/2006/picture">
                        <pic:nvPicPr>
                          <pic:cNvPr id="3" name="Paveikslėlis 3"/>
                          <pic:cNvPicPr/>
                        </pic:nvPicPr>
                        <pic:blipFill>
                          <a:blip r:embed="rId146"/>
                          <a:stretch>
                            <a:fillRect/>
                          </a:stretch>
                        </pic:blipFill>
                        <pic:spPr>
                          <a:xfrm>
                            <a:off x="0" y="0"/>
                            <a:ext cx="1162050" cy="1000125"/>
                          </a:xfrm>
                          <a:prstGeom prst="rect">
                            <a:avLst/>
                          </a:prstGeom>
                        </pic:spPr>
                      </pic:pic>
                    </a:graphicData>
                  </a:graphic>
                </wp:inline>
              </w:drawing>
            </w:r>
          </w:p>
        </w:tc>
        <w:tc>
          <w:tcPr>
            <w:tcW w:w="1417" w:type="dxa"/>
          </w:tcPr>
          <w:p w14:paraId="27A0F5B0" w14:textId="77777777" w:rsidR="00874F25" w:rsidRPr="002A63FA" w:rsidRDefault="00874F25" w:rsidP="00874F25">
            <w:pPr>
              <w:jc w:val="center"/>
              <w:rPr>
                <w:rFonts w:ascii="Times New Roman" w:hAnsi="Times New Roman" w:cs="Times New Roman"/>
              </w:rPr>
            </w:pPr>
            <w:r w:rsidRPr="002A63FA">
              <w:rPr>
                <w:rFonts w:ascii="Times New Roman" w:hAnsi="Times New Roman" w:cs="Times New Roman"/>
              </w:rPr>
              <w:t>11</w:t>
            </w:r>
          </w:p>
        </w:tc>
        <w:tc>
          <w:tcPr>
            <w:tcW w:w="3312" w:type="dxa"/>
          </w:tcPr>
          <w:p w14:paraId="64FE3994" w14:textId="3EBDD23B" w:rsidR="00874F25" w:rsidRPr="002A63FA" w:rsidRDefault="00874F25" w:rsidP="00874F25">
            <w:pPr>
              <w:rPr>
                <w:rFonts w:ascii="Times New Roman" w:hAnsi="Times New Roman" w:cs="Times New Roman"/>
              </w:rPr>
            </w:pPr>
            <w:r w:rsidRPr="002A63FA">
              <w:rPr>
                <w:rFonts w:ascii="Times New Roman" w:hAnsi="Times New Roman" w:cs="Times New Roman"/>
              </w:rPr>
              <w:t>1. Surenkama fleitutė, pagaminta iš plastiko arba lygiavertės medžiagos;</w:t>
            </w:r>
          </w:p>
          <w:p w14:paraId="07F3C38A" w14:textId="77777777" w:rsidR="00874F25" w:rsidRPr="002A63FA" w:rsidRDefault="00874F25" w:rsidP="00874F25">
            <w:pPr>
              <w:rPr>
                <w:rFonts w:ascii="Times New Roman" w:hAnsi="Times New Roman" w:cs="Times New Roman"/>
              </w:rPr>
            </w:pPr>
            <w:r w:rsidRPr="002A63FA">
              <w:rPr>
                <w:rFonts w:ascii="Times New Roman" w:hAnsi="Times New Roman" w:cs="Times New Roman"/>
              </w:rPr>
              <w:t>2. Turi būti tinkama naudoti vaikams;</w:t>
            </w:r>
          </w:p>
          <w:p w14:paraId="2DA13BFB" w14:textId="167CFD7D" w:rsidR="00874F25" w:rsidRPr="002A63FA" w:rsidRDefault="00874F25" w:rsidP="00874F25">
            <w:pPr>
              <w:rPr>
                <w:rFonts w:ascii="Times New Roman" w:hAnsi="Times New Roman" w:cs="Times New Roman"/>
              </w:rPr>
            </w:pPr>
            <w:r w:rsidRPr="002A63FA">
              <w:rPr>
                <w:rFonts w:ascii="Times New Roman" w:hAnsi="Times New Roman" w:cs="Times New Roman"/>
              </w:rPr>
              <w:t>3. Komplekte: minkštas dėklas, valymo lazdelė, pirštuotės atmintinė.</w:t>
            </w:r>
          </w:p>
          <w:p w14:paraId="1D86E487" w14:textId="77777777" w:rsidR="00874F25" w:rsidRPr="002A63FA" w:rsidRDefault="00874F25" w:rsidP="00874F25">
            <w:pPr>
              <w:rPr>
                <w:rFonts w:ascii="Times New Roman" w:hAnsi="Times New Roman" w:cs="Times New Roman"/>
              </w:rPr>
            </w:pPr>
          </w:p>
          <w:p w14:paraId="5AF9C870" w14:textId="7125A4C5" w:rsidR="00874F25" w:rsidRPr="002A63FA" w:rsidRDefault="00874F25" w:rsidP="00874F25">
            <w:pPr>
              <w:rPr>
                <w:rFonts w:ascii="Times New Roman" w:hAnsi="Times New Roman" w:cs="Times New Roman"/>
              </w:rPr>
            </w:pPr>
          </w:p>
        </w:tc>
        <w:tc>
          <w:tcPr>
            <w:tcW w:w="2352" w:type="dxa"/>
          </w:tcPr>
          <w:p w14:paraId="3B8B4FC6" w14:textId="77777777" w:rsidR="00874F25" w:rsidRPr="002A63FA" w:rsidRDefault="00874F25" w:rsidP="00874F25">
            <w:pPr>
              <w:rPr>
                <w:rFonts w:ascii="Times New Roman" w:hAnsi="Times New Roman" w:cs="Times New Roman"/>
                <w:b/>
              </w:rPr>
            </w:pPr>
          </w:p>
        </w:tc>
      </w:tr>
      <w:tr w:rsidR="00DC32DE" w:rsidRPr="002A63FA" w14:paraId="28B929B3" w14:textId="77777777" w:rsidTr="00AE1AA0">
        <w:trPr>
          <w:trHeight w:val="1690"/>
          <w:jc w:val="center"/>
        </w:trPr>
        <w:tc>
          <w:tcPr>
            <w:tcW w:w="969" w:type="dxa"/>
          </w:tcPr>
          <w:p w14:paraId="49E1331B" w14:textId="015F6E9C" w:rsidR="00DC32DE" w:rsidRPr="002A63FA" w:rsidRDefault="00DC32DE" w:rsidP="00DC32DE">
            <w:pPr>
              <w:jc w:val="center"/>
              <w:rPr>
                <w:rFonts w:ascii="Times New Roman" w:hAnsi="Times New Roman" w:cs="Times New Roman"/>
              </w:rPr>
            </w:pPr>
            <w:r w:rsidRPr="002A63FA">
              <w:rPr>
                <w:rFonts w:ascii="Times New Roman" w:hAnsi="Times New Roman" w:cs="Times New Roman"/>
              </w:rPr>
              <w:t>19.</w:t>
            </w:r>
          </w:p>
        </w:tc>
        <w:tc>
          <w:tcPr>
            <w:tcW w:w="2145" w:type="dxa"/>
          </w:tcPr>
          <w:p w14:paraId="6BA8AF72" w14:textId="77777777" w:rsidR="00DC32DE" w:rsidRPr="002A63FA" w:rsidRDefault="00DC32DE" w:rsidP="00DC32DE">
            <w:pPr>
              <w:rPr>
                <w:rFonts w:ascii="Times New Roman" w:hAnsi="Times New Roman" w:cs="Times New Roman"/>
              </w:rPr>
            </w:pPr>
            <w:r w:rsidRPr="002A63FA">
              <w:rPr>
                <w:rFonts w:ascii="Times New Roman" w:hAnsi="Times New Roman" w:cs="Times New Roman"/>
              </w:rPr>
              <w:t>Mobili kolonėlė su dviem belaidžiais mikrofonais</w:t>
            </w:r>
          </w:p>
          <w:p w14:paraId="415FA95E" w14:textId="77777777" w:rsidR="00DC32DE" w:rsidRPr="002A63FA" w:rsidRDefault="00DC32DE" w:rsidP="00DC32DE">
            <w:pPr>
              <w:rPr>
                <w:rFonts w:ascii="Times New Roman" w:hAnsi="Times New Roman" w:cs="Times New Roman"/>
              </w:rPr>
            </w:pPr>
          </w:p>
          <w:p w14:paraId="0DF145DB" w14:textId="77777777" w:rsidR="00DC32DE" w:rsidRPr="002A63FA" w:rsidRDefault="00DC32DE" w:rsidP="00DC32DE">
            <w:pPr>
              <w:rPr>
                <w:rFonts w:ascii="Times New Roman" w:hAnsi="Times New Roman" w:cs="Times New Roman"/>
              </w:rPr>
            </w:pPr>
          </w:p>
          <w:p w14:paraId="7C1199B4" w14:textId="77777777" w:rsidR="00DC32DE" w:rsidRPr="002A63FA" w:rsidRDefault="00DC32DE" w:rsidP="00DC32DE">
            <w:pPr>
              <w:rPr>
                <w:rFonts w:ascii="Times New Roman" w:eastAsia="Times New Roman" w:hAnsi="Times New Roman" w:cs="Times New Roman"/>
                <w:i/>
                <w:szCs w:val="20"/>
                <w:lang w:eastAsia="lt-LT"/>
              </w:rPr>
            </w:pPr>
            <w:r w:rsidRPr="002A63FA">
              <w:rPr>
                <w:rFonts w:ascii="Times New Roman" w:eastAsia="Times New Roman" w:hAnsi="Times New Roman" w:cs="Times New Roman"/>
                <w:i/>
                <w:szCs w:val="20"/>
                <w:lang w:eastAsia="lt-LT"/>
              </w:rPr>
              <w:t>Orientacinis pvz.:</w:t>
            </w:r>
          </w:p>
          <w:p w14:paraId="4A42829B" w14:textId="77777777" w:rsidR="00DC32DE" w:rsidRPr="002A63FA" w:rsidRDefault="00DC32DE" w:rsidP="00DC32DE">
            <w:pPr>
              <w:rPr>
                <w:rFonts w:ascii="Times New Roman" w:eastAsia="Times New Roman" w:hAnsi="Times New Roman" w:cs="Times New Roman"/>
                <w:i/>
                <w:szCs w:val="20"/>
                <w:lang w:eastAsia="lt-LT"/>
              </w:rPr>
            </w:pPr>
          </w:p>
          <w:p w14:paraId="5F726CF2" w14:textId="749943A8" w:rsidR="00DC32DE" w:rsidRPr="002A63FA" w:rsidRDefault="00DC32DE" w:rsidP="00DC32DE">
            <w:pPr>
              <w:rPr>
                <w:rFonts w:ascii="Times New Roman" w:hAnsi="Times New Roman" w:cs="Times New Roman"/>
              </w:rPr>
            </w:pPr>
            <w:r w:rsidRPr="002A63FA">
              <w:rPr>
                <w:rFonts w:ascii="Times New Roman" w:hAnsi="Times New Roman" w:cs="Times New Roman"/>
                <w:sz w:val="20"/>
                <w:szCs w:val="20"/>
                <w:lang w:eastAsia="lt-LT"/>
              </w:rPr>
              <w:drawing>
                <wp:inline distT="0" distB="0" distL="0" distR="0" wp14:anchorId="36C56B95" wp14:editId="4EBD0E2B">
                  <wp:extent cx="1285875" cy="1285875"/>
                  <wp:effectExtent l="0" t="0" r="9525" b="9525"/>
                  <wp:docPr id="33" name="Paveikslėlis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285875" cy="1285875"/>
                          </a:xfrm>
                          <a:prstGeom prst="rect">
                            <a:avLst/>
                          </a:prstGeom>
                          <a:noFill/>
                          <a:ln>
                            <a:noFill/>
                          </a:ln>
                        </pic:spPr>
                      </pic:pic>
                    </a:graphicData>
                  </a:graphic>
                </wp:inline>
              </w:drawing>
            </w:r>
          </w:p>
        </w:tc>
        <w:tc>
          <w:tcPr>
            <w:tcW w:w="1417" w:type="dxa"/>
          </w:tcPr>
          <w:p w14:paraId="43CA6D76" w14:textId="45D555B2" w:rsidR="00DC32DE" w:rsidRPr="002A63FA" w:rsidRDefault="00DC32DE" w:rsidP="00DC32DE">
            <w:pPr>
              <w:jc w:val="center"/>
              <w:rPr>
                <w:rFonts w:ascii="Times New Roman" w:hAnsi="Times New Roman" w:cs="Times New Roman"/>
              </w:rPr>
            </w:pPr>
            <w:r w:rsidRPr="002A63FA">
              <w:rPr>
                <w:rFonts w:ascii="Times New Roman" w:hAnsi="Times New Roman" w:cs="Times New Roman"/>
              </w:rPr>
              <w:t>11</w:t>
            </w:r>
          </w:p>
        </w:tc>
        <w:tc>
          <w:tcPr>
            <w:tcW w:w="3312" w:type="dxa"/>
          </w:tcPr>
          <w:p w14:paraId="244571D8" w14:textId="77777777" w:rsidR="00DC32DE" w:rsidRPr="002A63FA" w:rsidRDefault="00DC32DE" w:rsidP="00DC32DE">
            <w:pPr>
              <w:rPr>
                <w:rFonts w:ascii="Times New Roman" w:hAnsi="Times New Roman" w:cs="Times New Roman"/>
              </w:rPr>
            </w:pPr>
            <w:r w:rsidRPr="002A63FA">
              <w:rPr>
                <w:rFonts w:ascii="Times New Roman" w:hAnsi="Times New Roman" w:cs="Times New Roman"/>
              </w:rPr>
              <w:t>1. Reikalavimai mobiliai kolonėlei:</w:t>
            </w:r>
          </w:p>
          <w:p w14:paraId="172D3FB1" w14:textId="77777777" w:rsidR="00DC32DE" w:rsidRPr="002A63FA" w:rsidRDefault="00DC32DE" w:rsidP="00DC32DE">
            <w:pPr>
              <w:rPr>
                <w:rFonts w:ascii="Times New Roman" w:hAnsi="Times New Roman" w:cs="Times New Roman"/>
              </w:rPr>
            </w:pPr>
            <w:r w:rsidRPr="002A63FA">
              <w:rPr>
                <w:rFonts w:ascii="Times New Roman" w:hAnsi="Times New Roman" w:cs="Times New Roman"/>
              </w:rPr>
              <w:t>1.1. Korpusas pagamintas iš plastiko arba lygiavertės medžiagos, tvirtas ir atsparus smūgiams;</w:t>
            </w:r>
          </w:p>
          <w:p w14:paraId="3DF12312" w14:textId="77777777" w:rsidR="00DC32DE" w:rsidRPr="002A63FA" w:rsidRDefault="00DC32DE" w:rsidP="00DC32DE">
            <w:pPr>
              <w:rPr>
                <w:rFonts w:ascii="Times New Roman" w:hAnsi="Times New Roman" w:cs="Times New Roman"/>
              </w:rPr>
            </w:pPr>
            <w:r w:rsidRPr="002A63FA">
              <w:rPr>
                <w:rFonts w:ascii="Times New Roman" w:hAnsi="Times New Roman" w:cs="Times New Roman"/>
              </w:rPr>
              <w:t>1.2. Su ratukais, teleskopine rankena ir nešiojimo rankenomis lengvam transportavimui;</w:t>
            </w:r>
          </w:p>
          <w:p w14:paraId="66DB4519" w14:textId="77777777" w:rsidR="00DC32DE" w:rsidRPr="002A63FA" w:rsidRDefault="00DC32DE" w:rsidP="00DC32DE">
            <w:pPr>
              <w:rPr>
                <w:rFonts w:ascii="Times New Roman" w:hAnsi="Times New Roman" w:cs="Times New Roman"/>
              </w:rPr>
            </w:pPr>
            <w:r w:rsidRPr="002A63FA">
              <w:rPr>
                <w:rFonts w:ascii="Times New Roman" w:hAnsi="Times New Roman" w:cs="Times New Roman"/>
              </w:rPr>
              <w:t>1.3. Su nuotolinio valdymo pultu;</w:t>
            </w:r>
          </w:p>
          <w:p w14:paraId="04F6CEF1" w14:textId="77777777" w:rsidR="00DC32DE" w:rsidRPr="002A63FA" w:rsidRDefault="00DC32DE" w:rsidP="00DC32DE">
            <w:pPr>
              <w:rPr>
                <w:rFonts w:ascii="Times New Roman" w:hAnsi="Times New Roman" w:cs="Times New Roman"/>
              </w:rPr>
            </w:pPr>
            <w:r w:rsidRPr="002A63FA">
              <w:rPr>
                <w:rFonts w:ascii="Times New Roman" w:hAnsi="Times New Roman" w:cs="Times New Roman"/>
              </w:rPr>
              <w:t>1.4. Su integruotu įkraunamu akumuliatoriumi; naudojimo laikas su pilnai įkrautu akumuliatoriumi ≥ 8 val.;</w:t>
            </w:r>
          </w:p>
          <w:p w14:paraId="0B6D9486" w14:textId="77777777" w:rsidR="00DC32DE" w:rsidRPr="002A63FA" w:rsidRDefault="00DC32DE" w:rsidP="00DC32DE">
            <w:pPr>
              <w:rPr>
                <w:rFonts w:ascii="Times New Roman" w:hAnsi="Times New Roman" w:cs="Times New Roman"/>
              </w:rPr>
            </w:pPr>
            <w:r w:rsidRPr="002A63FA">
              <w:rPr>
                <w:rFonts w:ascii="Times New Roman" w:hAnsi="Times New Roman" w:cs="Times New Roman"/>
              </w:rPr>
              <w:t>1.5. Sąsajos: USB jungtis, SD kortelės lizdas, AUX įvestis, „Bluetooth“ (arba lygiavertės);</w:t>
            </w:r>
          </w:p>
          <w:p w14:paraId="05E7892A" w14:textId="77777777" w:rsidR="00DC32DE" w:rsidRPr="002A63FA" w:rsidRDefault="00DC32DE" w:rsidP="00DC32DE">
            <w:pPr>
              <w:rPr>
                <w:rFonts w:ascii="Times New Roman" w:hAnsi="Times New Roman" w:cs="Times New Roman"/>
              </w:rPr>
            </w:pPr>
            <w:r w:rsidRPr="002A63FA">
              <w:rPr>
                <w:rFonts w:ascii="Times New Roman" w:hAnsi="Times New Roman" w:cs="Times New Roman"/>
              </w:rPr>
              <w:lastRenderedPageBreak/>
              <w:t>1.6. Išvesties galia ≥ 80 W RMS;</w:t>
            </w:r>
          </w:p>
          <w:p w14:paraId="1E85B161" w14:textId="77777777" w:rsidR="00DC32DE" w:rsidRPr="002A63FA" w:rsidRDefault="00DC32DE" w:rsidP="00DC32DE">
            <w:pPr>
              <w:rPr>
                <w:rFonts w:ascii="Times New Roman" w:hAnsi="Times New Roman" w:cs="Times New Roman"/>
              </w:rPr>
            </w:pPr>
            <w:r w:rsidRPr="002A63FA">
              <w:rPr>
                <w:rFonts w:ascii="Times New Roman" w:hAnsi="Times New Roman" w:cs="Times New Roman"/>
              </w:rPr>
              <w:t>1.7. Dažnių diapazonas ne siauresnis nei 50 – 18 000 Hz;</w:t>
            </w:r>
          </w:p>
          <w:p w14:paraId="09F294A8" w14:textId="77777777" w:rsidR="00DC32DE" w:rsidRPr="002A63FA" w:rsidRDefault="00DC32DE" w:rsidP="00DC32DE">
            <w:pPr>
              <w:shd w:val="clear" w:color="auto" w:fill="FFFFFF"/>
              <w:spacing w:line="270" w:lineRule="atLeast"/>
              <w:rPr>
                <w:rFonts w:ascii="Times New Roman" w:eastAsia="Times New Roman" w:hAnsi="Times New Roman" w:cs="Times New Roman"/>
                <w:noProof w:val="0"/>
                <w:lang w:eastAsia="lt-LT"/>
              </w:rPr>
            </w:pPr>
            <w:r w:rsidRPr="002A63FA">
              <w:rPr>
                <w:rFonts w:ascii="Times New Roman" w:hAnsi="Times New Roman" w:cs="Times New Roman"/>
              </w:rPr>
              <w:t xml:space="preserve">1.8. Funkcijos: nutildymo, </w:t>
            </w:r>
            <w:r w:rsidRPr="002A63FA">
              <w:rPr>
                <w:rFonts w:ascii="Times New Roman" w:eastAsia="Times New Roman" w:hAnsi="Times New Roman" w:cs="Times New Roman"/>
                <w:noProof w:val="0"/>
                <w:lang w:eastAsia="lt-LT"/>
              </w:rPr>
              <w:t>tono (žemų ir aukštų dažnių) ir aido reverberacijos valdikliai;</w:t>
            </w:r>
          </w:p>
          <w:p w14:paraId="3A3DB045" w14:textId="77777777" w:rsidR="00DC32DE" w:rsidRPr="002A63FA" w:rsidRDefault="00DC32DE" w:rsidP="00DC32DE">
            <w:pPr>
              <w:shd w:val="clear" w:color="auto" w:fill="FFFFFF"/>
              <w:spacing w:line="270" w:lineRule="atLeast"/>
              <w:rPr>
                <w:rFonts w:ascii="Times New Roman" w:eastAsia="Times New Roman" w:hAnsi="Times New Roman" w:cs="Times New Roman"/>
                <w:noProof w:val="0"/>
                <w:lang w:eastAsia="lt-LT"/>
              </w:rPr>
            </w:pPr>
          </w:p>
          <w:p w14:paraId="6BA02C98" w14:textId="77777777" w:rsidR="00DC32DE" w:rsidRPr="002A63FA" w:rsidRDefault="00DC32DE" w:rsidP="00DC32DE">
            <w:pPr>
              <w:shd w:val="clear" w:color="auto" w:fill="FFFFFF"/>
              <w:spacing w:line="270" w:lineRule="atLeast"/>
              <w:rPr>
                <w:rFonts w:ascii="Times New Roman" w:eastAsia="Times New Roman" w:hAnsi="Times New Roman" w:cs="Times New Roman"/>
                <w:noProof w:val="0"/>
                <w:lang w:eastAsia="lt-LT"/>
              </w:rPr>
            </w:pPr>
            <w:r w:rsidRPr="002A63FA">
              <w:rPr>
                <w:rFonts w:ascii="Times New Roman" w:eastAsia="Times New Roman" w:hAnsi="Times New Roman" w:cs="Times New Roman"/>
                <w:noProof w:val="0"/>
                <w:lang w:eastAsia="lt-LT"/>
              </w:rPr>
              <w:t>2. Reikalavimas mikrofonams:</w:t>
            </w:r>
          </w:p>
          <w:p w14:paraId="7ADBA1C6" w14:textId="77777777" w:rsidR="00DC32DE" w:rsidRPr="002A63FA" w:rsidRDefault="00DC32DE" w:rsidP="00DC32DE">
            <w:pPr>
              <w:shd w:val="clear" w:color="auto" w:fill="FFFFFF"/>
              <w:spacing w:line="270" w:lineRule="atLeast"/>
              <w:rPr>
                <w:rFonts w:ascii="Times New Roman" w:eastAsia="Times New Roman" w:hAnsi="Times New Roman" w:cs="Times New Roman"/>
                <w:noProof w:val="0"/>
                <w:lang w:eastAsia="lt-LT"/>
              </w:rPr>
            </w:pPr>
            <w:r w:rsidRPr="002A63FA">
              <w:rPr>
                <w:rFonts w:ascii="Times New Roman" w:eastAsia="Times New Roman" w:hAnsi="Times New Roman" w:cs="Times New Roman"/>
                <w:noProof w:val="0"/>
                <w:lang w:eastAsia="lt-LT"/>
              </w:rPr>
              <w:t xml:space="preserve">2.1. </w:t>
            </w:r>
            <w:r w:rsidRPr="002A63FA">
              <w:rPr>
                <w:rFonts w:ascii="Times New Roman" w:eastAsia="Times New Roman" w:hAnsi="Times New Roman" w:cs="Times New Roman"/>
                <w:lang w:eastAsia="lt-LT"/>
              </w:rPr>
              <w:t xml:space="preserve">Ultraaukšto </w:t>
            </w:r>
            <w:r w:rsidRPr="002A63FA">
              <w:rPr>
                <w:rFonts w:ascii="Times New Roman" w:eastAsia="Times New Roman" w:hAnsi="Times New Roman" w:cs="Times New Roman"/>
                <w:noProof w:val="0"/>
                <w:lang w:eastAsia="lt-LT"/>
              </w:rPr>
              <w:t>dažnio (</w:t>
            </w:r>
            <w:r w:rsidRPr="002A63FA">
              <w:rPr>
                <w:rFonts w:ascii="Times New Roman" w:eastAsia="Times New Roman" w:hAnsi="Times New Roman" w:cs="Times New Roman"/>
                <w:i/>
                <w:noProof w:val="0"/>
                <w:lang w:eastAsia="lt-LT"/>
              </w:rPr>
              <w:t>angl</w:t>
            </w:r>
            <w:r w:rsidRPr="002A63FA">
              <w:rPr>
                <w:rFonts w:ascii="Times New Roman" w:eastAsia="Times New Roman" w:hAnsi="Times New Roman" w:cs="Times New Roman"/>
                <w:noProof w:val="0"/>
                <w:lang w:eastAsia="lt-LT"/>
              </w:rPr>
              <w:t>. UHF), rankiniai, belaidžiai mikrofonai su atskiru garsumo valdymu ir perjungiamu aido efektu;</w:t>
            </w:r>
          </w:p>
          <w:p w14:paraId="56DA321F" w14:textId="77777777" w:rsidR="00DC32DE" w:rsidRPr="002A63FA" w:rsidRDefault="00DC32DE" w:rsidP="00DC32DE">
            <w:pPr>
              <w:shd w:val="clear" w:color="auto" w:fill="FFFFFF"/>
              <w:spacing w:line="270" w:lineRule="atLeast"/>
              <w:rPr>
                <w:rFonts w:ascii="Times New Roman" w:eastAsia="Times New Roman" w:hAnsi="Times New Roman" w:cs="Times New Roman"/>
                <w:noProof w:val="0"/>
                <w:lang w:eastAsia="lt-LT"/>
              </w:rPr>
            </w:pPr>
          </w:p>
          <w:p w14:paraId="47D610C6" w14:textId="0BC1BF95" w:rsidR="00DC32DE" w:rsidRPr="002A63FA" w:rsidRDefault="00DC32DE" w:rsidP="00DC32DE">
            <w:pPr>
              <w:rPr>
                <w:rFonts w:ascii="Times New Roman" w:hAnsi="Times New Roman" w:cs="Times New Roman"/>
              </w:rPr>
            </w:pPr>
            <w:r w:rsidRPr="002A63FA">
              <w:rPr>
                <w:rFonts w:ascii="Times New Roman" w:eastAsia="Times New Roman" w:hAnsi="Times New Roman" w:cs="Times New Roman"/>
                <w:noProof w:val="0"/>
                <w:lang w:eastAsia="lt-LT"/>
              </w:rPr>
              <w:t>3. Komplektacija: mobili kolonėlė, du mikrofonai, nuotolinio valdymo pultas.</w:t>
            </w:r>
          </w:p>
        </w:tc>
        <w:tc>
          <w:tcPr>
            <w:tcW w:w="2352" w:type="dxa"/>
          </w:tcPr>
          <w:p w14:paraId="7A4E4BA6" w14:textId="77777777" w:rsidR="00DC32DE" w:rsidRPr="002A63FA" w:rsidRDefault="00DC32DE" w:rsidP="00DC32DE">
            <w:pPr>
              <w:rPr>
                <w:rFonts w:ascii="Times New Roman" w:hAnsi="Times New Roman" w:cs="Times New Roman"/>
                <w:b/>
                <w:lang w:val="sv-SE"/>
              </w:rPr>
            </w:pPr>
          </w:p>
        </w:tc>
      </w:tr>
      <w:tr w:rsidR="00DC32DE" w:rsidRPr="002A63FA" w14:paraId="7168A259" w14:textId="77777777" w:rsidTr="00AE1AA0">
        <w:trPr>
          <w:trHeight w:val="625"/>
          <w:jc w:val="center"/>
        </w:trPr>
        <w:tc>
          <w:tcPr>
            <w:tcW w:w="969" w:type="dxa"/>
          </w:tcPr>
          <w:p w14:paraId="3CA67830" w14:textId="3CD154EE" w:rsidR="00DC32DE" w:rsidRPr="002A63FA" w:rsidRDefault="00DC32DE" w:rsidP="00DC32DE">
            <w:pPr>
              <w:jc w:val="center"/>
              <w:rPr>
                <w:rFonts w:ascii="Times New Roman" w:hAnsi="Times New Roman" w:cs="Times New Roman"/>
              </w:rPr>
            </w:pPr>
            <w:r w:rsidRPr="002A63FA">
              <w:rPr>
                <w:rFonts w:ascii="Times New Roman" w:hAnsi="Times New Roman" w:cs="Times New Roman"/>
              </w:rPr>
              <w:t>20.</w:t>
            </w:r>
          </w:p>
        </w:tc>
        <w:tc>
          <w:tcPr>
            <w:tcW w:w="2145" w:type="dxa"/>
          </w:tcPr>
          <w:p w14:paraId="2704189A" w14:textId="77777777" w:rsidR="00DC32DE" w:rsidRPr="002A63FA" w:rsidRDefault="00DC32DE" w:rsidP="00DC32DE">
            <w:pPr>
              <w:textAlignment w:val="baseline"/>
              <w:rPr>
                <w:rFonts w:ascii="Times New Roman" w:hAnsi="Times New Roman"/>
              </w:rPr>
            </w:pPr>
            <w:r w:rsidRPr="002A63FA">
              <w:rPr>
                <w:rFonts w:ascii="Times New Roman" w:hAnsi="Times New Roman"/>
              </w:rPr>
              <w:t>Garantinis laikotarpis</w:t>
            </w:r>
          </w:p>
          <w:p w14:paraId="595D9916" w14:textId="77777777" w:rsidR="00DC32DE" w:rsidRPr="002A63FA" w:rsidRDefault="00DC32DE" w:rsidP="00DC32DE">
            <w:pPr>
              <w:rPr>
                <w:rFonts w:ascii="Times New Roman" w:hAnsi="Times New Roman" w:cs="Times New Roman"/>
              </w:rPr>
            </w:pPr>
          </w:p>
        </w:tc>
        <w:tc>
          <w:tcPr>
            <w:tcW w:w="1417" w:type="dxa"/>
          </w:tcPr>
          <w:p w14:paraId="76C6BE0D" w14:textId="63308C9B" w:rsidR="00DC32DE" w:rsidRPr="002A63FA" w:rsidRDefault="00DC32DE" w:rsidP="00DC32DE">
            <w:pPr>
              <w:jc w:val="center"/>
              <w:rPr>
                <w:rFonts w:ascii="Times New Roman" w:hAnsi="Times New Roman" w:cs="Times New Roman"/>
              </w:rPr>
            </w:pPr>
            <w:r w:rsidRPr="002A63FA">
              <w:rPr>
                <w:rFonts w:ascii="Times New Roman" w:hAnsi="Times New Roman" w:cs="Times New Roman"/>
              </w:rPr>
              <w:t>-</w:t>
            </w:r>
          </w:p>
        </w:tc>
        <w:tc>
          <w:tcPr>
            <w:tcW w:w="3312" w:type="dxa"/>
          </w:tcPr>
          <w:p w14:paraId="4175E97D" w14:textId="27E97157" w:rsidR="00DC32DE" w:rsidRPr="002A63FA" w:rsidRDefault="00DC32DE" w:rsidP="00DC32DE">
            <w:pPr>
              <w:rPr>
                <w:rFonts w:ascii="Times New Roman" w:hAnsi="Times New Roman" w:cs="Times New Roman"/>
              </w:rPr>
            </w:pPr>
            <w:r w:rsidRPr="002A63FA">
              <w:rPr>
                <w:rFonts w:ascii="Times New Roman" w:hAnsi="Times New Roman"/>
              </w:rPr>
              <w:t>Prekėms taikomas ne mažiau 24 mėnesių garantinis laikotarpis</w:t>
            </w:r>
          </w:p>
        </w:tc>
        <w:tc>
          <w:tcPr>
            <w:tcW w:w="2352" w:type="dxa"/>
          </w:tcPr>
          <w:p w14:paraId="638B487C" w14:textId="77777777" w:rsidR="00DC32DE" w:rsidRPr="002A63FA" w:rsidRDefault="00DC32DE" w:rsidP="00DC32DE">
            <w:pPr>
              <w:rPr>
                <w:rFonts w:ascii="Times New Roman" w:hAnsi="Times New Roman" w:cs="Times New Roman"/>
                <w:b/>
              </w:rPr>
            </w:pPr>
          </w:p>
        </w:tc>
      </w:tr>
      <w:tr w:rsidR="00DC32DE" w:rsidRPr="002A63FA" w14:paraId="7B7B62C0" w14:textId="77777777" w:rsidTr="00620ABB">
        <w:trPr>
          <w:trHeight w:val="813"/>
          <w:jc w:val="center"/>
        </w:trPr>
        <w:tc>
          <w:tcPr>
            <w:tcW w:w="969" w:type="dxa"/>
          </w:tcPr>
          <w:p w14:paraId="0BE23497" w14:textId="3333F9F3" w:rsidR="00DC32DE" w:rsidRPr="002A63FA" w:rsidRDefault="00DC32DE" w:rsidP="00DC32DE">
            <w:pPr>
              <w:jc w:val="center"/>
              <w:rPr>
                <w:rFonts w:ascii="Times New Roman" w:hAnsi="Times New Roman" w:cs="Times New Roman"/>
              </w:rPr>
            </w:pPr>
            <w:r w:rsidRPr="002A63FA">
              <w:rPr>
                <w:rFonts w:ascii="Times New Roman" w:hAnsi="Times New Roman" w:cs="Times New Roman"/>
              </w:rPr>
              <w:t>21.</w:t>
            </w:r>
          </w:p>
        </w:tc>
        <w:tc>
          <w:tcPr>
            <w:tcW w:w="2145" w:type="dxa"/>
          </w:tcPr>
          <w:p w14:paraId="00083DA8" w14:textId="14B1C0E5" w:rsidR="00DC32DE" w:rsidRPr="002A63FA" w:rsidRDefault="00DC32DE" w:rsidP="00DC32DE">
            <w:pPr>
              <w:textAlignment w:val="baseline"/>
              <w:rPr>
                <w:rFonts w:ascii="Times New Roman" w:hAnsi="Times New Roman"/>
              </w:rPr>
            </w:pPr>
            <w:r w:rsidRPr="002A63FA">
              <w:rPr>
                <w:rFonts w:ascii="Times New Roman" w:hAnsi="Times New Roman"/>
              </w:rPr>
              <w:t>Kartu su prekėmis pristatoma dokumentacija</w:t>
            </w:r>
          </w:p>
        </w:tc>
        <w:tc>
          <w:tcPr>
            <w:tcW w:w="1417" w:type="dxa"/>
          </w:tcPr>
          <w:p w14:paraId="5731FD5E" w14:textId="2B11ABB9" w:rsidR="00DC32DE" w:rsidRPr="002A63FA" w:rsidRDefault="00DC32DE" w:rsidP="00DC32DE">
            <w:pPr>
              <w:jc w:val="center"/>
              <w:rPr>
                <w:rFonts w:ascii="Times New Roman" w:hAnsi="Times New Roman" w:cs="Times New Roman"/>
              </w:rPr>
            </w:pPr>
            <w:r w:rsidRPr="002A63FA">
              <w:rPr>
                <w:rFonts w:ascii="Times New Roman" w:hAnsi="Times New Roman" w:cs="Times New Roman"/>
              </w:rPr>
              <w:t>-</w:t>
            </w:r>
          </w:p>
        </w:tc>
        <w:tc>
          <w:tcPr>
            <w:tcW w:w="3312" w:type="dxa"/>
          </w:tcPr>
          <w:p w14:paraId="33D1E6DA" w14:textId="79ACBB76" w:rsidR="00DC32DE" w:rsidRPr="002A63FA" w:rsidRDefault="00DC32DE" w:rsidP="00DC32DE">
            <w:pPr>
              <w:rPr>
                <w:rFonts w:ascii="Times New Roman" w:hAnsi="Times New Roman"/>
              </w:rPr>
            </w:pPr>
            <w:r w:rsidRPr="002A63FA">
              <w:rPr>
                <w:rFonts w:ascii="Times New Roman" w:hAnsi="Times New Roman"/>
              </w:rPr>
              <w:t>Naudo</w:t>
            </w:r>
            <w:r w:rsidR="00243D2B" w:rsidRPr="002A63FA">
              <w:rPr>
                <w:rFonts w:ascii="Times New Roman" w:hAnsi="Times New Roman"/>
              </w:rPr>
              <w:t>jimo</w:t>
            </w:r>
            <w:r w:rsidRPr="002A63FA">
              <w:rPr>
                <w:rFonts w:ascii="Times New Roman" w:hAnsi="Times New Roman"/>
              </w:rPr>
              <w:t xml:space="preserve"> instrukcija lietuvių kalba</w:t>
            </w:r>
          </w:p>
        </w:tc>
        <w:tc>
          <w:tcPr>
            <w:tcW w:w="2352" w:type="dxa"/>
          </w:tcPr>
          <w:p w14:paraId="1692094C" w14:textId="77777777" w:rsidR="00DC32DE" w:rsidRPr="002A63FA" w:rsidRDefault="00DC32DE" w:rsidP="00DC32DE">
            <w:pPr>
              <w:rPr>
                <w:rFonts w:ascii="Times New Roman" w:hAnsi="Times New Roman" w:cs="Times New Roman"/>
                <w:b/>
              </w:rPr>
            </w:pPr>
          </w:p>
        </w:tc>
      </w:tr>
      <w:tr w:rsidR="00DC32DE" w:rsidRPr="002A63FA" w14:paraId="0FF9F8C4" w14:textId="77777777" w:rsidTr="00620ABB">
        <w:trPr>
          <w:trHeight w:val="1122"/>
          <w:jc w:val="center"/>
        </w:trPr>
        <w:tc>
          <w:tcPr>
            <w:tcW w:w="969" w:type="dxa"/>
          </w:tcPr>
          <w:p w14:paraId="65F31EBA" w14:textId="74770C94" w:rsidR="00DC32DE" w:rsidRPr="002A63FA" w:rsidRDefault="00DC32DE" w:rsidP="00DC32DE">
            <w:pPr>
              <w:jc w:val="center"/>
              <w:rPr>
                <w:rFonts w:ascii="Times New Roman" w:hAnsi="Times New Roman" w:cs="Times New Roman"/>
              </w:rPr>
            </w:pPr>
            <w:r w:rsidRPr="002A63FA">
              <w:rPr>
                <w:rFonts w:ascii="Times New Roman" w:hAnsi="Times New Roman" w:cs="Times New Roman"/>
              </w:rPr>
              <w:t>22.</w:t>
            </w:r>
          </w:p>
        </w:tc>
        <w:tc>
          <w:tcPr>
            <w:tcW w:w="2145" w:type="dxa"/>
          </w:tcPr>
          <w:p w14:paraId="3AEEA913" w14:textId="5B9F6957" w:rsidR="00DC32DE" w:rsidRPr="002A63FA" w:rsidRDefault="00DC32DE" w:rsidP="00DC32DE">
            <w:pPr>
              <w:textAlignment w:val="baseline"/>
              <w:rPr>
                <w:rFonts w:ascii="Times New Roman" w:hAnsi="Times New Roman"/>
              </w:rPr>
            </w:pPr>
            <w:r w:rsidRPr="002A63FA">
              <w:rPr>
                <w:rFonts w:ascii="Times New Roman" w:hAnsi="Times New Roman"/>
              </w:rPr>
              <w:t>Prekių pristatymas</w:t>
            </w:r>
          </w:p>
        </w:tc>
        <w:tc>
          <w:tcPr>
            <w:tcW w:w="1417" w:type="dxa"/>
          </w:tcPr>
          <w:p w14:paraId="70D92021" w14:textId="0D991410" w:rsidR="00DC32DE" w:rsidRPr="002A63FA" w:rsidRDefault="00DC32DE" w:rsidP="00DC32DE">
            <w:pPr>
              <w:jc w:val="center"/>
              <w:rPr>
                <w:rFonts w:ascii="Times New Roman" w:hAnsi="Times New Roman" w:cs="Times New Roman"/>
              </w:rPr>
            </w:pPr>
            <w:r w:rsidRPr="002A63FA">
              <w:rPr>
                <w:rFonts w:ascii="Times New Roman" w:hAnsi="Times New Roman" w:cs="Times New Roman"/>
              </w:rPr>
              <w:t>-</w:t>
            </w:r>
          </w:p>
        </w:tc>
        <w:tc>
          <w:tcPr>
            <w:tcW w:w="3312" w:type="dxa"/>
          </w:tcPr>
          <w:p w14:paraId="54B29736" w14:textId="0A0EB725" w:rsidR="00DC32DE" w:rsidRPr="002A63FA" w:rsidRDefault="00AB3E86" w:rsidP="00DC32DE">
            <w:pPr>
              <w:rPr>
                <w:rFonts w:ascii="Times New Roman" w:hAnsi="Times New Roman"/>
              </w:rPr>
            </w:pPr>
            <w:r w:rsidRPr="002A63FA">
              <w:rPr>
                <w:rFonts w:ascii="Times New Roman" w:hAnsi="Times New Roman"/>
              </w:rPr>
              <w:t>Prekių pristatymo, iškrovimo ir likusių įpakavimo medžiagų išvežimo (utilizavimo) išlaidos įskaičiuotos į pasiūlymo kainą.</w:t>
            </w:r>
          </w:p>
        </w:tc>
        <w:tc>
          <w:tcPr>
            <w:tcW w:w="2352" w:type="dxa"/>
          </w:tcPr>
          <w:p w14:paraId="625FCAF5" w14:textId="77777777" w:rsidR="00DC32DE" w:rsidRPr="002A63FA" w:rsidRDefault="00DC32DE" w:rsidP="00DC32DE">
            <w:pPr>
              <w:rPr>
                <w:rFonts w:ascii="Times New Roman" w:hAnsi="Times New Roman" w:cs="Times New Roman"/>
                <w:b/>
              </w:rPr>
            </w:pPr>
          </w:p>
        </w:tc>
      </w:tr>
    </w:tbl>
    <w:p w14:paraId="2DF24C03" w14:textId="4D5095F9" w:rsidR="0073024F" w:rsidRPr="002A63FA" w:rsidRDefault="0073024F" w:rsidP="0073024F">
      <w:pPr>
        <w:rPr>
          <w:rFonts w:ascii="Times New Roman" w:hAnsi="Times New Roman" w:cs="Times New Roman"/>
          <w:b/>
        </w:rPr>
      </w:pPr>
    </w:p>
    <w:p w14:paraId="49D79FF1" w14:textId="77777777" w:rsidR="00EF227D" w:rsidRPr="002A63FA" w:rsidRDefault="00EF227D" w:rsidP="00EF227D">
      <w:pPr>
        <w:rPr>
          <w:rFonts w:ascii="Times New Roman" w:hAnsi="Times New Roman" w:cs="Times New Roman"/>
          <w:b/>
        </w:rPr>
      </w:pPr>
      <w:r w:rsidRPr="002A63FA">
        <w:rPr>
          <w:rFonts w:ascii="Times New Roman" w:hAnsi="Times New Roman" w:cs="Times New Roman"/>
          <w:b/>
        </w:rPr>
        <w:t>Pastabos, papildomi reikalavimai:</w:t>
      </w:r>
    </w:p>
    <w:p w14:paraId="701FBAC3" w14:textId="77777777" w:rsidR="00EF227D" w:rsidRPr="002A63FA" w:rsidRDefault="00EF227D" w:rsidP="00243D2B">
      <w:pPr>
        <w:spacing w:after="0" w:line="360" w:lineRule="auto"/>
        <w:rPr>
          <w:rFonts w:ascii="Times New Roman" w:hAnsi="Times New Roman" w:cs="Times New Roman"/>
        </w:rPr>
      </w:pPr>
      <w:r w:rsidRPr="002A63FA">
        <w:rPr>
          <w:rFonts w:ascii="Times New Roman" w:hAnsi="Times New Roman" w:cs="Times New Roman"/>
        </w:rPr>
        <w:t>1. Techninėje specifikacijoje pateikti prekių paveikslėliai yra orientaciniai pavyzdžiai.</w:t>
      </w:r>
    </w:p>
    <w:p w14:paraId="513E7D5E" w14:textId="68FDD7A3" w:rsidR="00345E15" w:rsidRPr="002A63FA" w:rsidRDefault="00EF227D" w:rsidP="00243D2B">
      <w:pPr>
        <w:spacing w:after="0" w:line="360" w:lineRule="auto"/>
        <w:rPr>
          <w:rFonts w:ascii="Times New Roman" w:hAnsi="Times New Roman" w:cs="Times New Roman"/>
        </w:rPr>
      </w:pPr>
      <w:r w:rsidRPr="002A63FA">
        <w:rPr>
          <w:rFonts w:ascii="Times New Roman" w:hAnsi="Times New Roman" w:cs="Times New Roman"/>
        </w:rPr>
        <w:t>2. Viešojo pirkimo komisijai pareikalavus, įvertinimui turi būti pateikti</w:t>
      </w:r>
      <w:r w:rsidR="00E536E6" w:rsidRPr="002A63FA">
        <w:rPr>
          <w:rFonts w:ascii="Times New Roman" w:hAnsi="Times New Roman" w:cs="Times New Roman"/>
        </w:rPr>
        <w:t xml:space="preserve"> </w:t>
      </w:r>
      <w:r w:rsidRPr="002A63FA">
        <w:rPr>
          <w:rFonts w:ascii="Times New Roman" w:hAnsi="Times New Roman" w:cs="Times New Roman"/>
        </w:rPr>
        <w:t>siūlomų prekių pavyzdžiai.</w:t>
      </w:r>
    </w:p>
    <w:bookmarkEnd w:id="6"/>
    <w:p w14:paraId="7346607C" w14:textId="77777777" w:rsidR="00345E15" w:rsidRPr="002A63FA" w:rsidRDefault="00345E15" w:rsidP="006D7E76">
      <w:pPr>
        <w:rPr>
          <w:rFonts w:ascii="Times New Roman" w:hAnsi="Times New Roman" w:cs="Times New Roman"/>
          <w:b/>
        </w:rPr>
      </w:pPr>
    </w:p>
    <w:p w14:paraId="00B03859" w14:textId="4AE525D4" w:rsidR="00345E15" w:rsidRDefault="003D4A44" w:rsidP="006D7E76">
      <w:pPr>
        <w:rPr>
          <w:rFonts w:ascii="Times New Roman" w:eastAsia="Times New Roman" w:hAnsi="Times New Roman" w:cs="Times New Roman"/>
          <w:b/>
          <w:color w:val="000000" w:themeColor="text1"/>
        </w:rPr>
      </w:pPr>
      <w:r w:rsidRPr="002A63FA">
        <w:rPr>
          <w:rFonts w:ascii="Times New Roman" w:hAnsi="Times New Roman" w:cs="Times New Roman"/>
          <w:b/>
        </w:rPr>
        <w:t>6</w:t>
      </w:r>
      <w:r w:rsidR="006D7E76" w:rsidRPr="002A63FA">
        <w:rPr>
          <w:rFonts w:ascii="Times New Roman" w:hAnsi="Times New Roman" w:cs="Times New Roman"/>
          <w:b/>
        </w:rPr>
        <w:t xml:space="preserve"> pirkimo dalis. </w:t>
      </w:r>
      <w:r w:rsidR="006D7E76" w:rsidRPr="002A63FA">
        <w:rPr>
          <w:rFonts w:ascii="Times New Roman" w:eastAsia="Times New Roman" w:hAnsi="Times New Roman" w:cs="Times New Roman"/>
          <w:b/>
          <w:color w:val="000000" w:themeColor="text1"/>
        </w:rPr>
        <w:t>Vaizdo stebėjimo, analizės ir vaizdų archyvavimo sistemos komplekta</w:t>
      </w:r>
      <w:r w:rsidR="00D93DE8" w:rsidRPr="002A63FA">
        <w:rPr>
          <w:rFonts w:ascii="Times New Roman" w:eastAsia="Times New Roman" w:hAnsi="Times New Roman" w:cs="Times New Roman"/>
          <w:b/>
          <w:color w:val="000000" w:themeColor="text1"/>
        </w:rPr>
        <w:t>s (</w:t>
      </w:r>
      <w:r w:rsidR="00A05462" w:rsidRPr="002A63FA">
        <w:rPr>
          <w:rFonts w:ascii="Times New Roman" w:eastAsia="Times New Roman" w:hAnsi="Times New Roman" w:cs="Times New Roman"/>
          <w:b/>
        </w:rPr>
        <w:t>maksimalus</w:t>
      </w:r>
      <w:r w:rsidR="00A05462" w:rsidRPr="002A63FA">
        <w:rPr>
          <w:rFonts w:ascii="Times New Roman" w:eastAsia="Times New Roman" w:hAnsi="Times New Roman" w:cs="Times New Roman"/>
          <w:b/>
          <w:color w:val="EE0000"/>
        </w:rPr>
        <w:t xml:space="preserve"> </w:t>
      </w:r>
      <w:r w:rsidR="00D93DE8" w:rsidRPr="002A63FA">
        <w:rPr>
          <w:rFonts w:ascii="Times New Roman" w:eastAsia="Times New Roman" w:hAnsi="Times New Roman" w:cs="Times New Roman"/>
          <w:b/>
          <w:color w:val="000000" w:themeColor="text1"/>
        </w:rPr>
        <w:t>kiekis 13 kompl.)</w:t>
      </w:r>
    </w:p>
    <w:p w14:paraId="14A14F7B" w14:textId="015A1991" w:rsidR="00345E15" w:rsidRDefault="00345E15" w:rsidP="00345E15">
      <w:pPr>
        <w:spacing w:after="0" w:line="240" w:lineRule="auto"/>
        <w:rPr>
          <w:rFonts w:ascii="Times New Roman" w:hAnsi="Times New Roman" w:cs="Times New Roman"/>
          <w:b/>
          <w:bCs/>
        </w:rPr>
      </w:pPr>
      <w:r w:rsidRPr="002A63FA">
        <w:rPr>
          <w:rFonts w:ascii="Times New Roman" w:eastAsia="Times New Roman" w:hAnsi="Times New Roman" w:cs="Times New Roman"/>
          <w:b/>
          <w:color w:val="000000" w:themeColor="text1"/>
        </w:rPr>
        <w:t xml:space="preserve">1 Lentelė. </w:t>
      </w:r>
      <w:r w:rsidRPr="002A63FA">
        <w:rPr>
          <w:rFonts w:ascii="Times New Roman" w:hAnsi="Times New Roman" w:cs="Times New Roman"/>
          <w:b/>
          <w:bCs/>
        </w:rPr>
        <w:t>Bendri reikalavimai diagnostinės vaizdo analizės įrangai</w:t>
      </w:r>
    </w:p>
    <w:p w14:paraId="78936DB8" w14:textId="77777777" w:rsidR="009C0AFD" w:rsidRPr="002A63FA" w:rsidRDefault="009C0AFD" w:rsidP="00345E15">
      <w:pPr>
        <w:spacing w:after="0" w:line="240" w:lineRule="auto"/>
        <w:rPr>
          <w:rFonts w:ascii="Times New Roman" w:hAnsi="Times New Roman" w:cs="Times New Roman"/>
          <w:b/>
          <w:bCs/>
        </w:rPr>
      </w:pPr>
    </w:p>
    <w:tbl>
      <w:tblPr>
        <w:tblStyle w:val="TableGrid"/>
        <w:tblW w:w="10201" w:type="dxa"/>
        <w:tblLook w:val="04A0" w:firstRow="1" w:lastRow="0" w:firstColumn="1" w:lastColumn="0" w:noHBand="0" w:noVBand="1"/>
      </w:tblPr>
      <w:tblGrid>
        <w:gridCol w:w="704"/>
        <w:gridCol w:w="5812"/>
        <w:gridCol w:w="3685"/>
      </w:tblGrid>
      <w:tr w:rsidR="00345E15" w:rsidRPr="002A63FA" w14:paraId="3C1AF9CD" w14:textId="77777777" w:rsidTr="00D11A98">
        <w:tc>
          <w:tcPr>
            <w:tcW w:w="704" w:type="dxa"/>
          </w:tcPr>
          <w:p w14:paraId="0B72E965" w14:textId="77777777" w:rsidR="00345E15" w:rsidRPr="002A63FA" w:rsidRDefault="00345E15" w:rsidP="00D11A98">
            <w:pPr>
              <w:jc w:val="center"/>
              <w:rPr>
                <w:rFonts w:ascii="Times New Roman" w:eastAsia="Times New Roman" w:hAnsi="Times New Roman" w:cs="Times New Roman"/>
                <w:b/>
                <w:color w:val="000000" w:themeColor="text1"/>
              </w:rPr>
            </w:pPr>
            <w:r w:rsidRPr="002A63FA">
              <w:rPr>
                <w:rFonts w:ascii="Times New Roman" w:eastAsia="Times New Roman" w:hAnsi="Times New Roman" w:cs="Times New Roman"/>
                <w:b/>
                <w:color w:val="000000" w:themeColor="text1"/>
              </w:rPr>
              <w:t>Eil.</w:t>
            </w:r>
          </w:p>
          <w:p w14:paraId="527074A6" w14:textId="77777777" w:rsidR="00345E15" w:rsidRPr="002A63FA" w:rsidRDefault="00345E15" w:rsidP="00D11A98">
            <w:pPr>
              <w:jc w:val="center"/>
              <w:rPr>
                <w:rFonts w:ascii="Times New Roman" w:eastAsia="Times New Roman" w:hAnsi="Times New Roman" w:cs="Times New Roman"/>
                <w:b/>
                <w:color w:val="000000" w:themeColor="text1"/>
              </w:rPr>
            </w:pPr>
            <w:r w:rsidRPr="002A63FA">
              <w:rPr>
                <w:rFonts w:ascii="Times New Roman" w:eastAsia="Times New Roman" w:hAnsi="Times New Roman" w:cs="Times New Roman"/>
                <w:b/>
                <w:color w:val="000000" w:themeColor="text1"/>
              </w:rPr>
              <w:t>Nr.</w:t>
            </w:r>
          </w:p>
        </w:tc>
        <w:tc>
          <w:tcPr>
            <w:tcW w:w="5812" w:type="dxa"/>
            <w:vAlign w:val="center"/>
          </w:tcPr>
          <w:p w14:paraId="3F37DD8B" w14:textId="77777777" w:rsidR="00345E15" w:rsidRPr="002A63FA" w:rsidRDefault="00345E15" w:rsidP="00D11A98">
            <w:pPr>
              <w:jc w:val="center"/>
              <w:rPr>
                <w:rFonts w:ascii="Times New Roman" w:eastAsia="Times New Roman" w:hAnsi="Times New Roman" w:cs="Times New Roman"/>
                <w:b/>
                <w:color w:val="000000" w:themeColor="text1"/>
              </w:rPr>
            </w:pPr>
            <w:r w:rsidRPr="002A63FA">
              <w:rPr>
                <w:rFonts w:ascii="Times New Roman" w:hAnsi="Times New Roman" w:cs="Times New Roman"/>
                <w:b/>
                <w:bCs/>
              </w:rPr>
              <w:t>Reikalaujamos funkcijos / parametrai</w:t>
            </w:r>
          </w:p>
        </w:tc>
        <w:tc>
          <w:tcPr>
            <w:tcW w:w="3685" w:type="dxa"/>
            <w:vAlign w:val="center"/>
          </w:tcPr>
          <w:p w14:paraId="5D3B0425" w14:textId="77777777" w:rsidR="00345E15" w:rsidRPr="002A63FA" w:rsidRDefault="00345E15" w:rsidP="00D11A98">
            <w:pPr>
              <w:jc w:val="center"/>
              <w:rPr>
                <w:rFonts w:ascii="Times New Roman" w:eastAsia="Times New Roman" w:hAnsi="Times New Roman" w:cs="Times New Roman"/>
                <w:b/>
                <w:color w:val="000000" w:themeColor="text1"/>
              </w:rPr>
            </w:pPr>
            <w:r w:rsidRPr="002A63FA">
              <w:rPr>
                <w:rFonts w:ascii="Times New Roman" w:hAnsi="Times New Roman" w:cs="Times New Roman"/>
                <w:b/>
                <w:bCs/>
                <w:color w:val="000000"/>
              </w:rPr>
              <w:t>Siūlomos funkcijos / parametrai</w:t>
            </w:r>
          </w:p>
        </w:tc>
      </w:tr>
      <w:tr w:rsidR="00345E15" w:rsidRPr="002A63FA" w14:paraId="495BA87E" w14:textId="77777777" w:rsidTr="00677F9F">
        <w:trPr>
          <w:trHeight w:val="2257"/>
        </w:trPr>
        <w:tc>
          <w:tcPr>
            <w:tcW w:w="704" w:type="dxa"/>
          </w:tcPr>
          <w:p w14:paraId="71EDF8B3" w14:textId="77777777" w:rsidR="00345E15" w:rsidRPr="002A63FA" w:rsidRDefault="00345E15" w:rsidP="00D11A98">
            <w:pPr>
              <w:jc w:val="center"/>
              <w:rPr>
                <w:rFonts w:ascii="Times New Roman" w:eastAsia="Times New Roman" w:hAnsi="Times New Roman" w:cs="Times New Roman"/>
                <w:color w:val="000000" w:themeColor="text1"/>
              </w:rPr>
            </w:pPr>
            <w:r w:rsidRPr="002A63FA">
              <w:rPr>
                <w:rFonts w:ascii="Times New Roman" w:eastAsia="Times New Roman" w:hAnsi="Times New Roman" w:cs="Times New Roman"/>
                <w:color w:val="000000" w:themeColor="text1"/>
              </w:rPr>
              <w:t>1.</w:t>
            </w:r>
          </w:p>
        </w:tc>
        <w:tc>
          <w:tcPr>
            <w:tcW w:w="5812" w:type="dxa"/>
          </w:tcPr>
          <w:p w14:paraId="5DE008D1" w14:textId="77777777" w:rsidR="00345E15" w:rsidRDefault="00345E15" w:rsidP="00D11A98">
            <w:pPr>
              <w:rPr>
                <w:rFonts w:ascii="Times New Roman" w:eastAsia="Times New Roman" w:hAnsi="Times New Roman" w:cs="Times New Roman"/>
                <w:color w:val="000000" w:themeColor="text1"/>
              </w:rPr>
            </w:pPr>
            <w:r w:rsidRPr="002A63FA">
              <w:rPr>
                <w:rFonts w:ascii="Times New Roman" w:eastAsia="Times New Roman" w:hAnsi="Times New Roman" w:cs="Times New Roman"/>
                <w:color w:val="000000" w:themeColor="text1"/>
              </w:rPr>
              <w:t>Diagnostinės vaizdo analizės sistema skirta stebėti pacientą dvejomis kameromis, įrašyti paciento ir patalpos garsą, ir vaizdą (iš abiejų kamerų) bei perduoti įrašus į kompiuterį. Įrašai konvertuojami į DICOM formatą ir siunčiami saugojimui į ligoninės medicininių vaizdų archyvo (PACS) serverį.</w:t>
            </w:r>
          </w:p>
          <w:p w14:paraId="17D5CF39" w14:textId="77777777" w:rsidR="009C0AFD" w:rsidRDefault="009C0AFD" w:rsidP="00D11A98">
            <w:pPr>
              <w:rPr>
                <w:rFonts w:ascii="Times New Roman" w:eastAsia="Times New Roman" w:hAnsi="Times New Roman" w:cs="Times New Roman"/>
                <w:color w:val="000000" w:themeColor="text1"/>
              </w:rPr>
            </w:pPr>
          </w:p>
          <w:p w14:paraId="459C2569" w14:textId="77777777" w:rsidR="009C0AFD" w:rsidRDefault="009C0AFD" w:rsidP="00D11A98">
            <w:pPr>
              <w:rPr>
                <w:rFonts w:ascii="Times New Roman" w:eastAsia="Times New Roman" w:hAnsi="Times New Roman" w:cs="Times New Roman"/>
                <w:i/>
                <w:color w:val="000000" w:themeColor="text1"/>
              </w:rPr>
            </w:pPr>
            <w:r w:rsidRPr="009C0AFD">
              <w:rPr>
                <w:rFonts w:ascii="Times New Roman" w:eastAsia="Times New Roman" w:hAnsi="Times New Roman" w:cs="Times New Roman"/>
                <w:i/>
                <w:color w:val="000000" w:themeColor="text1"/>
              </w:rPr>
              <w:t>Orientacinis pvz:</w:t>
            </w:r>
          </w:p>
          <w:p w14:paraId="3CE77FDB" w14:textId="77777777" w:rsidR="009C0AFD" w:rsidRDefault="009C0AFD" w:rsidP="00D11A98">
            <w:pPr>
              <w:rPr>
                <w:rFonts w:ascii="Times New Roman" w:eastAsia="Times New Roman" w:hAnsi="Times New Roman" w:cs="Times New Roman"/>
                <w:i/>
                <w:color w:val="000000" w:themeColor="text1"/>
              </w:rPr>
            </w:pPr>
          </w:p>
          <w:p w14:paraId="516AD2F4" w14:textId="0FF0C184" w:rsidR="009C0AFD" w:rsidRPr="009C0AFD" w:rsidRDefault="009C0AFD" w:rsidP="00D11A98">
            <w:pPr>
              <w:rPr>
                <w:rFonts w:ascii="Times New Roman" w:eastAsia="Times New Roman" w:hAnsi="Times New Roman" w:cs="Times New Roman"/>
                <w:i/>
                <w:color w:val="000000" w:themeColor="text1"/>
              </w:rPr>
            </w:pPr>
            <w:r w:rsidRPr="009004AC">
              <w:rPr>
                <w:rFonts w:ascii="Times New Roman" w:hAnsi="Times New Roman" w:cs="Times New Roman"/>
                <w:color w:val="000000" w:themeColor="text1"/>
              </w:rPr>
              <w:lastRenderedPageBreak/>
              <w:drawing>
                <wp:inline distT="0" distB="0" distL="0" distR="0" wp14:anchorId="223C9536" wp14:editId="448A1BD2">
                  <wp:extent cx="1381125" cy="1362075"/>
                  <wp:effectExtent l="0" t="0" r="9525" b="9525"/>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1431973" cy="1412222"/>
                          </a:xfrm>
                          <a:prstGeom prst="rect">
                            <a:avLst/>
                          </a:prstGeom>
                        </pic:spPr>
                      </pic:pic>
                    </a:graphicData>
                  </a:graphic>
                </wp:inline>
              </w:drawing>
            </w:r>
          </w:p>
        </w:tc>
        <w:tc>
          <w:tcPr>
            <w:tcW w:w="3685" w:type="dxa"/>
          </w:tcPr>
          <w:p w14:paraId="0A2BB216" w14:textId="77777777" w:rsidR="00345E15" w:rsidRPr="002A63FA" w:rsidRDefault="00345E15" w:rsidP="00D11A98">
            <w:pPr>
              <w:rPr>
                <w:rFonts w:ascii="Times New Roman" w:eastAsia="Times New Roman" w:hAnsi="Times New Roman" w:cs="Times New Roman"/>
                <w:b/>
                <w:color w:val="000000" w:themeColor="text1"/>
              </w:rPr>
            </w:pPr>
          </w:p>
        </w:tc>
      </w:tr>
      <w:tr w:rsidR="00345E15" w:rsidRPr="002A63FA" w14:paraId="120A9351" w14:textId="77777777" w:rsidTr="00D11A98">
        <w:trPr>
          <w:trHeight w:val="1102"/>
        </w:trPr>
        <w:tc>
          <w:tcPr>
            <w:tcW w:w="704" w:type="dxa"/>
          </w:tcPr>
          <w:p w14:paraId="5C5BD3F2" w14:textId="77777777" w:rsidR="00345E15" w:rsidRPr="002A63FA" w:rsidRDefault="00345E15" w:rsidP="00D11A98">
            <w:pPr>
              <w:jc w:val="center"/>
              <w:rPr>
                <w:rFonts w:ascii="Times New Roman" w:eastAsia="Times New Roman" w:hAnsi="Times New Roman" w:cs="Times New Roman"/>
                <w:color w:val="000000" w:themeColor="text1"/>
              </w:rPr>
            </w:pPr>
            <w:r w:rsidRPr="002A63FA">
              <w:rPr>
                <w:rFonts w:ascii="Times New Roman" w:eastAsia="Times New Roman" w:hAnsi="Times New Roman" w:cs="Times New Roman"/>
                <w:color w:val="000000" w:themeColor="text1"/>
              </w:rPr>
              <w:t>2.</w:t>
            </w:r>
          </w:p>
        </w:tc>
        <w:tc>
          <w:tcPr>
            <w:tcW w:w="5812" w:type="dxa"/>
          </w:tcPr>
          <w:p w14:paraId="49DED384" w14:textId="77777777" w:rsidR="00345E15" w:rsidRPr="002A63FA" w:rsidRDefault="00345E15" w:rsidP="00D11A98">
            <w:pPr>
              <w:jc w:val="both"/>
              <w:rPr>
                <w:rFonts w:ascii="Times New Roman" w:eastAsia="Times New Roman" w:hAnsi="Times New Roman" w:cs="Times New Roman"/>
                <w:color w:val="000000" w:themeColor="text1"/>
              </w:rPr>
            </w:pPr>
            <w:r w:rsidRPr="002A63FA">
              <w:rPr>
                <w:rFonts w:ascii="Times New Roman" w:eastAsia="Times New Roman" w:hAnsi="Times New Roman" w:cs="Times New Roman"/>
                <w:color w:val="000000" w:themeColor="text1"/>
              </w:rPr>
              <w:t>1. Atstumas tarp patalpų (valdymo pulto ir diagnostinės įrangos) – ne didesnis kaip 15 m;</w:t>
            </w:r>
          </w:p>
          <w:p w14:paraId="04653850" w14:textId="77777777" w:rsidR="00345E15" w:rsidRPr="002A63FA" w:rsidRDefault="00345E15" w:rsidP="00D11A98">
            <w:pPr>
              <w:rPr>
                <w:rFonts w:ascii="Times New Roman" w:eastAsia="Times New Roman" w:hAnsi="Times New Roman" w:cs="Times New Roman"/>
                <w:color w:val="000000" w:themeColor="text1"/>
              </w:rPr>
            </w:pPr>
            <w:r w:rsidRPr="002A63FA">
              <w:rPr>
                <w:rFonts w:ascii="Times New Roman" w:eastAsia="Times New Roman" w:hAnsi="Times New Roman" w:cs="Times New Roman"/>
                <w:color w:val="000000" w:themeColor="text1"/>
              </w:rPr>
              <w:t xml:space="preserve">2. </w:t>
            </w:r>
            <w:r w:rsidRPr="002A63FA">
              <w:rPr>
                <w:rFonts w:ascii="Times New Roman" w:hAnsi="Times New Roman" w:cs="Times New Roman"/>
                <w:color w:val="000000"/>
                <w:kern w:val="2"/>
                <w14:ligatures w14:val="standardContextual"/>
              </w:rPr>
              <w:t>Atlikus sistemos montavimą, turi būti atliktas konfigūravimas, testavimas ir bandomoji eksploatacija.</w:t>
            </w:r>
          </w:p>
        </w:tc>
        <w:tc>
          <w:tcPr>
            <w:tcW w:w="3685" w:type="dxa"/>
          </w:tcPr>
          <w:p w14:paraId="3A2E01DF" w14:textId="77777777" w:rsidR="00345E15" w:rsidRPr="002A63FA" w:rsidRDefault="00345E15" w:rsidP="00D11A98">
            <w:pPr>
              <w:rPr>
                <w:rFonts w:ascii="Times New Roman" w:eastAsia="Times New Roman" w:hAnsi="Times New Roman" w:cs="Times New Roman"/>
                <w:b/>
                <w:color w:val="000000" w:themeColor="text1"/>
              </w:rPr>
            </w:pPr>
          </w:p>
        </w:tc>
      </w:tr>
      <w:tr w:rsidR="00345E15" w:rsidRPr="002A63FA" w14:paraId="347DF217" w14:textId="77777777" w:rsidTr="00D11A98">
        <w:trPr>
          <w:trHeight w:val="1344"/>
        </w:trPr>
        <w:tc>
          <w:tcPr>
            <w:tcW w:w="704" w:type="dxa"/>
          </w:tcPr>
          <w:p w14:paraId="3AC252F5" w14:textId="77777777" w:rsidR="00345E15" w:rsidRPr="002A63FA" w:rsidRDefault="00345E15" w:rsidP="00D11A98">
            <w:pPr>
              <w:jc w:val="center"/>
              <w:rPr>
                <w:rFonts w:ascii="Times New Roman" w:eastAsia="Times New Roman" w:hAnsi="Times New Roman" w:cs="Times New Roman"/>
                <w:color w:val="000000" w:themeColor="text1"/>
              </w:rPr>
            </w:pPr>
            <w:r w:rsidRPr="002A63FA">
              <w:rPr>
                <w:rFonts w:ascii="Times New Roman" w:eastAsia="Times New Roman" w:hAnsi="Times New Roman" w:cs="Times New Roman"/>
                <w:color w:val="000000" w:themeColor="text1"/>
              </w:rPr>
              <w:t>3.</w:t>
            </w:r>
          </w:p>
        </w:tc>
        <w:tc>
          <w:tcPr>
            <w:tcW w:w="5812" w:type="dxa"/>
          </w:tcPr>
          <w:p w14:paraId="4BF55440" w14:textId="77777777" w:rsidR="00345E15" w:rsidRPr="002A63FA" w:rsidRDefault="00345E15" w:rsidP="00D11A98">
            <w:pPr>
              <w:rPr>
                <w:rFonts w:ascii="Times New Roman" w:eastAsia="Times New Roman" w:hAnsi="Times New Roman" w:cs="Times New Roman"/>
                <w:b/>
                <w:color w:val="000000" w:themeColor="text1"/>
              </w:rPr>
            </w:pPr>
            <w:r w:rsidRPr="002A63FA">
              <w:rPr>
                <w:rFonts w:ascii="Times New Roman" w:hAnsi="Times New Roman" w:cs="Times New Roman"/>
                <w:color w:val="000000"/>
                <w:kern w:val="2"/>
                <w14:ligatures w14:val="standardContextual"/>
              </w:rPr>
              <w:t>Į pasiūlymo kainą turi būti įskaičiuotos visos reikalingos instaliacinės medžiagos, kabeliai, laikikliai, keitikliai, papildomi įrenginiai, programinė įranga ir kita įranga / medžiagos, taip pat darbai, reikalingi tinkamam sistemos eksploatavimui ir aprašytam funkcionalumui įgyvendinti.</w:t>
            </w:r>
          </w:p>
        </w:tc>
        <w:tc>
          <w:tcPr>
            <w:tcW w:w="3685" w:type="dxa"/>
          </w:tcPr>
          <w:p w14:paraId="1DADED86" w14:textId="77777777" w:rsidR="00345E15" w:rsidRPr="002A63FA" w:rsidRDefault="00345E15" w:rsidP="00D11A98">
            <w:pPr>
              <w:rPr>
                <w:rFonts w:ascii="Times New Roman" w:eastAsia="Times New Roman" w:hAnsi="Times New Roman" w:cs="Times New Roman"/>
                <w:b/>
                <w:color w:val="000000" w:themeColor="text1"/>
              </w:rPr>
            </w:pPr>
          </w:p>
        </w:tc>
      </w:tr>
      <w:tr w:rsidR="00345E15" w:rsidRPr="002A63FA" w14:paraId="73AE59BF" w14:textId="77777777" w:rsidTr="00EC5F85">
        <w:trPr>
          <w:trHeight w:val="1832"/>
        </w:trPr>
        <w:tc>
          <w:tcPr>
            <w:tcW w:w="704" w:type="dxa"/>
          </w:tcPr>
          <w:p w14:paraId="5EBD2FF9" w14:textId="77777777" w:rsidR="00345E15" w:rsidRPr="002A63FA" w:rsidRDefault="00345E15" w:rsidP="00D11A98">
            <w:pPr>
              <w:jc w:val="center"/>
              <w:rPr>
                <w:rFonts w:ascii="Times New Roman" w:eastAsia="Times New Roman" w:hAnsi="Times New Roman" w:cs="Times New Roman"/>
                <w:color w:val="000000" w:themeColor="text1"/>
              </w:rPr>
            </w:pPr>
            <w:r w:rsidRPr="002A63FA">
              <w:rPr>
                <w:rFonts w:ascii="Times New Roman" w:eastAsia="Times New Roman" w:hAnsi="Times New Roman" w:cs="Times New Roman"/>
                <w:color w:val="000000" w:themeColor="text1"/>
              </w:rPr>
              <w:t>4.</w:t>
            </w:r>
          </w:p>
        </w:tc>
        <w:tc>
          <w:tcPr>
            <w:tcW w:w="5812" w:type="dxa"/>
          </w:tcPr>
          <w:p w14:paraId="1216D2B8" w14:textId="0A1B5694" w:rsidR="00345E15" w:rsidRPr="002A63FA" w:rsidRDefault="00345E15" w:rsidP="00D11A98">
            <w:pPr>
              <w:rPr>
                <w:rFonts w:ascii="Times New Roman" w:hAnsi="Times New Roman" w:cs="Times New Roman"/>
                <w:color w:val="000000"/>
                <w:kern w:val="2"/>
                <w14:ligatures w14:val="standardContextual"/>
              </w:rPr>
            </w:pPr>
            <w:r w:rsidRPr="002A63FA">
              <w:rPr>
                <w:rFonts w:ascii="Times New Roman" w:hAnsi="Times New Roman" w:cs="Times New Roman"/>
                <w:color w:val="000000"/>
                <w:kern w:val="2"/>
                <w14:ligatures w14:val="standardContextual"/>
              </w:rPr>
              <w:t>Į pasiūlym</w:t>
            </w:r>
            <w:r w:rsidR="006475FC" w:rsidRPr="002A63FA">
              <w:rPr>
                <w:rFonts w:ascii="Times New Roman" w:hAnsi="Times New Roman" w:cs="Times New Roman"/>
                <w:color w:val="000000"/>
                <w:kern w:val="2"/>
                <w14:ligatures w14:val="standardContextual"/>
              </w:rPr>
              <w:t>o kainą</w:t>
            </w:r>
            <w:r w:rsidRPr="002A63FA">
              <w:rPr>
                <w:rFonts w:ascii="Times New Roman" w:hAnsi="Times New Roman" w:cs="Times New Roman"/>
                <w:color w:val="000000"/>
                <w:kern w:val="2"/>
                <w14:ligatures w14:val="standardContextual"/>
              </w:rPr>
              <w:t xml:space="preserve"> turi būti įskaičiuotas įrangos pristatymas nurodytu Perkančiosios organizacijos adresu, instaliavimas, programavimo darbai, personalo apmokymas kaip naudotis sistema bei išpildomosios dokumentacijos ir instrukcijų parengimas.</w:t>
            </w:r>
          </w:p>
          <w:p w14:paraId="1AE65893" w14:textId="33F746DD" w:rsidR="00922FDE" w:rsidRPr="002A63FA" w:rsidRDefault="00EC5F85" w:rsidP="00D11A98">
            <w:pPr>
              <w:rPr>
                <w:rFonts w:ascii="Times New Roman" w:eastAsia="Times New Roman" w:hAnsi="Times New Roman" w:cs="Times New Roman"/>
                <w:b/>
                <w:color w:val="000000" w:themeColor="text1"/>
              </w:rPr>
            </w:pPr>
            <w:r w:rsidRPr="002A63FA">
              <w:rPr>
                <w:rFonts w:ascii="Times New Roman" w:hAnsi="Times New Roman" w:cs="Times New Roman"/>
                <w:color w:val="000000"/>
                <w:kern w:val="2"/>
                <w14:ligatures w14:val="standardContextual"/>
              </w:rPr>
              <w:t xml:space="preserve">Į pasiūlymą turi būti įskaičiuotos </w:t>
            </w:r>
            <w:r w:rsidR="00922FDE" w:rsidRPr="002A63FA">
              <w:rPr>
                <w:rFonts w:ascii="Times New Roman" w:hAnsi="Times New Roman"/>
              </w:rPr>
              <w:t>likusių įpakavimo medžiagų išvežimo (utilizavimo) išlaidos.</w:t>
            </w:r>
          </w:p>
        </w:tc>
        <w:tc>
          <w:tcPr>
            <w:tcW w:w="3685" w:type="dxa"/>
          </w:tcPr>
          <w:p w14:paraId="11E0AF36" w14:textId="77777777" w:rsidR="00345E15" w:rsidRPr="002A63FA" w:rsidRDefault="00345E15" w:rsidP="00D11A98">
            <w:pPr>
              <w:rPr>
                <w:rFonts w:ascii="Times New Roman" w:eastAsia="Times New Roman" w:hAnsi="Times New Roman" w:cs="Times New Roman"/>
                <w:b/>
                <w:color w:val="000000" w:themeColor="text1"/>
              </w:rPr>
            </w:pPr>
          </w:p>
        </w:tc>
      </w:tr>
      <w:tr w:rsidR="00F039FB" w:rsidRPr="002A63FA" w14:paraId="5B2574C7" w14:textId="77777777" w:rsidTr="00190200">
        <w:trPr>
          <w:trHeight w:val="3083"/>
        </w:trPr>
        <w:tc>
          <w:tcPr>
            <w:tcW w:w="704" w:type="dxa"/>
          </w:tcPr>
          <w:p w14:paraId="3E449DFE" w14:textId="12153ACD" w:rsidR="00F039FB" w:rsidRPr="002A63FA" w:rsidRDefault="00F039FB" w:rsidP="00D11A98">
            <w:pPr>
              <w:jc w:val="center"/>
              <w:rPr>
                <w:rFonts w:ascii="Times New Roman" w:eastAsia="Times New Roman" w:hAnsi="Times New Roman" w:cs="Times New Roman"/>
                <w:color w:val="000000" w:themeColor="text1"/>
              </w:rPr>
            </w:pPr>
            <w:r w:rsidRPr="002A63FA">
              <w:rPr>
                <w:rFonts w:ascii="Times New Roman" w:eastAsia="Times New Roman" w:hAnsi="Times New Roman" w:cs="Times New Roman"/>
                <w:color w:val="000000" w:themeColor="text1"/>
              </w:rPr>
              <w:t>5.</w:t>
            </w:r>
          </w:p>
        </w:tc>
        <w:tc>
          <w:tcPr>
            <w:tcW w:w="5812" w:type="dxa"/>
          </w:tcPr>
          <w:p w14:paraId="61E50B0A" w14:textId="77777777" w:rsidR="00F039FB" w:rsidRPr="002A63FA" w:rsidRDefault="00F039FB" w:rsidP="00F039FB">
            <w:pPr>
              <w:rPr>
                <w:rFonts w:ascii="Times New Roman" w:hAnsi="Times New Roman" w:cs="Times New Roman"/>
                <w:color w:val="000000"/>
                <w:kern w:val="2"/>
                <w14:ligatures w14:val="standardContextual"/>
              </w:rPr>
            </w:pPr>
            <w:r w:rsidRPr="002A63FA">
              <w:rPr>
                <w:rFonts w:ascii="Times New Roman" w:hAnsi="Times New Roman" w:cs="Times New Roman"/>
                <w:color w:val="000000"/>
                <w:kern w:val="2"/>
                <w14:ligatures w14:val="standardContextual"/>
              </w:rPr>
              <w:t>1. Garantinis aptarnavimo terminas ≥ 24 mėnesiai.</w:t>
            </w:r>
          </w:p>
          <w:p w14:paraId="2AE57AA4" w14:textId="77777777" w:rsidR="00F039FB" w:rsidRPr="002A63FA" w:rsidRDefault="00F039FB" w:rsidP="00F039FB">
            <w:pPr>
              <w:rPr>
                <w:rFonts w:ascii="Times New Roman" w:hAnsi="Times New Roman" w:cs="Times New Roman"/>
                <w:color w:val="000000" w:themeColor="text1"/>
              </w:rPr>
            </w:pPr>
            <w:r w:rsidRPr="002A63FA">
              <w:rPr>
                <w:rFonts w:ascii="Times New Roman" w:hAnsi="Times New Roman" w:cs="Times New Roman"/>
                <w:color w:val="000000"/>
                <w:kern w:val="2"/>
                <w14:ligatures w14:val="standardContextual"/>
              </w:rPr>
              <w:t xml:space="preserve">2. </w:t>
            </w:r>
            <w:r w:rsidRPr="002A63FA">
              <w:rPr>
                <w:rFonts w:ascii="Times New Roman" w:eastAsia="Times New Roman" w:hAnsi="Times New Roman" w:cs="Times New Roman"/>
                <w:color w:val="000000" w:themeColor="text1"/>
              </w:rPr>
              <w:t>Vaizdo stebėjimo, analizės ir vaizdų archyvavimo sistemos</w:t>
            </w:r>
            <w:r w:rsidRPr="002A63FA">
              <w:rPr>
                <w:rFonts w:ascii="Times New Roman" w:eastAsia="Times New Roman" w:hAnsi="Times New Roman" w:cs="Times New Roman"/>
                <w:b/>
                <w:color w:val="000000" w:themeColor="text1"/>
              </w:rPr>
              <w:t xml:space="preserve"> </w:t>
            </w:r>
            <w:r w:rsidRPr="002A63FA">
              <w:rPr>
                <w:rFonts w:ascii="Times New Roman" w:hAnsi="Times New Roman" w:cs="Times New Roman"/>
                <w:color w:val="000000" w:themeColor="text1"/>
              </w:rPr>
              <w:t>garantinio laikotarpio metu garantuojamas nemokamas remontas, įskaitant, bet neapsiribojant remontui atlikti reikalingas detales bei medžiagas, techninę apžiūrą bei techninės būklės patikrinimą ir profilaktinę techninę priežiūrą (gamintojo rekomenduojamu dažnumu), įskaitant techninei priežiūrai atlikti reikalingas detales ir medžiagas;</w:t>
            </w:r>
          </w:p>
          <w:p w14:paraId="696DE5FF" w14:textId="409EB0A8" w:rsidR="00F039FB" w:rsidRPr="002A63FA" w:rsidRDefault="00F039FB" w:rsidP="00F039FB">
            <w:pPr>
              <w:rPr>
                <w:rFonts w:ascii="Times New Roman" w:hAnsi="Times New Roman" w:cs="Times New Roman"/>
                <w:color w:val="000000"/>
                <w:kern w:val="2"/>
                <w14:ligatures w14:val="standardContextual"/>
              </w:rPr>
            </w:pPr>
            <w:r w:rsidRPr="002A63FA">
              <w:rPr>
                <w:rFonts w:ascii="Times New Roman" w:hAnsi="Times New Roman" w:cs="Times New Roman"/>
                <w:color w:val="000000" w:themeColor="text1"/>
              </w:rPr>
              <w:t xml:space="preserve">3. </w:t>
            </w:r>
            <w:r w:rsidRPr="002A63FA">
              <w:rPr>
                <w:rFonts w:ascii="Times New Roman" w:eastAsia="Times New Roman" w:hAnsi="Times New Roman" w:cs="Times New Roman"/>
                <w:color w:val="000000" w:themeColor="text1"/>
              </w:rPr>
              <w:t>Vaizdo stebėjimo, analizės ir vaizdų archyvavimo sistemos</w:t>
            </w:r>
            <w:r w:rsidRPr="002A63FA">
              <w:rPr>
                <w:rFonts w:ascii="Times New Roman" w:hAnsi="Times New Roman" w:cs="Times New Roman"/>
                <w:color w:val="000000" w:themeColor="text1"/>
              </w:rPr>
              <w:t xml:space="preserve"> gedimo atveju Tiekėjo specialistas (-ai) atvyksta remontuoti prekes ne vėliau kaip per 1 darbo dieną nuo pranešimo apie gedimą gavimo.</w:t>
            </w:r>
          </w:p>
        </w:tc>
        <w:tc>
          <w:tcPr>
            <w:tcW w:w="3685" w:type="dxa"/>
          </w:tcPr>
          <w:p w14:paraId="381D67D7" w14:textId="77777777" w:rsidR="00F039FB" w:rsidRPr="002A63FA" w:rsidRDefault="00F039FB" w:rsidP="00D11A98">
            <w:pPr>
              <w:rPr>
                <w:rFonts w:ascii="Times New Roman" w:eastAsia="Times New Roman" w:hAnsi="Times New Roman" w:cs="Times New Roman"/>
                <w:b/>
                <w:color w:val="000000" w:themeColor="text1"/>
              </w:rPr>
            </w:pPr>
          </w:p>
        </w:tc>
      </w:tr>
    </w:tbl>
    <w:p w14:paraId="15282810" w14:textId="77777777" w:rsidR="00345E15" w:rsidRPr="002A63FA" w:rsidRDefault="00345E15" w:rsidP="00345E15">
      <w:pPr>
        <w:spacing w:after="0" w:line="240" w:lineRule="auto"/>
        <w:rPr>
          <w:rFonts w:ascii="Times New Roman" w:eastAsia="Times New Roman" w:hAnsi="Times New Roman" w:cs="Times New Roman"/>
          <w:b/>
          <w:color w:val="000000" w:themeColor="text1"/>
        </w:rPr>
      </w:pPr>
    </w:p>
    <w:p w14:paraId="4095A650" w14:textId="77777777" w:rsidR="00345E15" w:rsidRPr="002A63FA" w:rsidRDefault="00345E15" w:rsidP="00345E15">
      <w:pPr>
        <w:spacing w:after="0" w:line="240" w:lineRule="auto"/>
        <w:rPr>
          <w:rFonts w:ascii="Times New Roman" w:hAnsi="Times New Roman" w:cs="Times New Roman"/>
          <w:b/>
          <w:bCs/>
        </w:rPr>
      </w:pPr>
      <w:r w:rsidRPr="002A63FA">
        <w:rPr>
          <w:rFonts w:ascii="Times New Roman" w:eastAsia="Times New Roman" w:hAnsi="Times New Roman" w:cs="Times New Roman"/>
          <w:b/>
          <w:color w:val="000000" w:themeColor="text1"/>
        </w:rPr>
        <w:t xml:space="preserve">2 Lentelė. </w:t>
      </w:r>
      <w:r w:rsidRPr="002A63FA">
        <w:rPr>
          <w:rFonts w:ascii="Times New Roman" w:hAnsi="Times New Roman" w:cs="Times New Roman"/>
          <w:b/>
          <w:bCs/>
        </w:rPr>
        <w:t>Diagnostinės vaizdo analizės įrangos funkciniai reikalavimai</w:t>
      </w:r>
    </w:p>
    <w:p w14:paraId="481A13E5" w14:textId="77777777" w:rsidR="00345E15" w:rsidRPr="002A63FA" w:rsidRDefault="00345E15" w:rsidP="00345E15">
      <w:pPr>
        <w:spacing w:after="0" w:line="240" w:lineRule="auto"/>
        <w:rPr>
          <w:rFonts w:ascii="Times New Roman" w:hAnsi="Times New Roman" w:cs="Times New Roman"/>
          <w:b/>
          <w:bC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04"/>
        <w:gridCol w:w="5813"/>
        <w:gridCol w:w="3678"/>
      </w:tblGrid>
      <w:tr w:rsidR="00345E15" w:rsidRPr="002A63FA" w14:paraId="59FE862D" w14:textId="77777777" w:rsidTr="00677916">
        <w:tc>
          <w:tcPr>
            <w:tcW w:w="345" w:type="pct"/>
            <w:tcBorders>
              <w:top w:val="single" w:sz="4" w:space="0" w:color="auto"/>
              <w:left w:val="single" w:sz="4" w:space="0" w:color="auto"/>
              <w:bottom w:val="single" w:sz="4" w:space="0" w:color="auto"/>
              <w:right w:val="single" w:sz="4" w:space="0" w:color="auto"/>
            </w:tcBorders>
          </w:tcPr>
          <w:p w14:paraId="2B7A00F3" w14:textId="77777777" w:rsidR="00345E15" w:rsidRPr="002A63FA" w:rsidRDefault="00345E15" w:rsidP="00D11A98">
            <w:pPr>
              <w:spacing w:after="0" w:line="240" w:lineRule="auto"/>
              <w:ind w:right="48"/>
              <w:jc w:val="center"/>
              <w:rPr>
                <w:rFonts w:ascii="Times New Roman" w:hAnsi="Times New Roman" w:cs="Times New Roman"/>
                <w:b/>
                <w:bCs/>
              </w:rPr>
            </w:pPr>
            <w:r w:rsidRPr="002A63FA">
              <w:rPr>
                <w:rFonts w:ascii="Times New Roman" w:hAnsi="Times New Roman" w:cs="Times New Roman"/>
                <w:b/>
                <w:bCs/>
              </w:rPr>
              <w:t>Eil.</w:t>
            </w:r>
          </w:p>
          <w:p w14:paraId="02832C12" w14:textId="77777777" w:rsidR="00345E15" w:rsidRPr="002A63FA" w:rsidRDefault="00345E15" w:rsidP="00D11A98">
            <w:pPr>
              <w:spacing w:after="0" w:line="240" w:lineRule="auto"/>
              <w:ind w:right="48"/>
              <w:jc w:val="center"/>
              <w:rPr>
                <w:rFonts w:ascii="Times New Roman" w:hAnsi="Times New Roman" w:cs="Times New Roman"/>
                <w:b/>
                <w:bCs/>
              </w:rPr>
            </w:pPr>
            <w:r w:rsidRPr="002A63FA">
              <w:rPr>
                <w:rFonts w:ascii="Times New Roman" w:hAnsi="Times New Roman" w:cs="Times New Roman"/>
                <w:b/>
                <w:bCs/>
              </w:rPr>
              <w:t>Nr.</w:t>
            </w:r>
          </w:p>
        </w:tc>
        <w:tc>
          <w:tcPr>
            <w:tcW w:w="2851" w:type="pct"/>
            <w:tcBorders>
              <w:top w:val="single" w:sz="4" w:space="0" w:color="auto"/>
              <w:left w:val="single" w:sz="4" w:space="0" w:color="auto"/>
              <w:bottom w:val="single" w:sz="4" w:space="0" w:color="auto"/>
              <w:right w:val="single" w:sz="4" w:space="0" w:color="auto"/>
            </w:tcBorders>
            <w:vAlign w:val="center"/>
            <w:hideMark/>
          </w:tcPr>
          <w:p w14:paraId="7D3E4E15" w14:textId="77777777" w:rsidR="00345E15" w:rsidRPr="002A63FA" w:rsidRDefault="00345E15" w:rsidP="00D11A98">
            <w:pPr>
              <w:spacing w:after="0" w:line="240" w:lineRule="auto"/>
              <w:ind w:right="175"/>
              <w:jc w:val="center"/>
              <w:rPr>
                <w:rFonts w:ascii="Times New Roman" w:hAnsi="Times New Roman" w:cs="Times New Roman"/>
                <w:b/>
                <w:bCs/>
              </w:rPr>
            </w:pPr>
            <w:r w:rsidRPr="002A63FA">
              <w:rPr>
                <w:rFonts w:ascii="Times New Roman" w:hAnsi="Times New Roman" w:cs="Times New Roman"/>
                <w:b/>
                <w:bCs/>
              </w:rPr>
              <w:t>Reikalaujamos funkcijos / parametrai</w:t>
            </w:r>
          </w:p>
        </w:tc>
        <w:tc>
          <w:tcPr>
            <w:tcW w:w="1804" w:type="pct"/>
            <w:tcBorders>
              <w:top w:val="single" w:sz="4" w:space="0" w:color="auto"/>
              <w:left w:val="single" w:sz="4" w:space="0" w:color="auto"/>
              <w:bottom w:val="single" w:sz="4" w:space="0" w:color="auto"/>
              <w:right w:val="single" w:sz="4" w:space="0" w:color="auto"/>
            </w:tcBorders>
            <w:vAlign w:val="center"/>
            <w:hideMark/>
          </w:tcPr>
          <w:p w14:paraId="5A466787" w14:textId="77777777" w:rsidR="00345E15" w:rsidRPr="002A63FA" w:rsidRDefault="00345E15" w:rsidP="00D11A98">
            <w:pPr>
              <w:spacing w:after="0" w:line="240" w:lineRule="auto"/>
              <w:ind w:right="175"/>
              <w:jc w:val="center"/>
              <w:rPr>
                <w:rFonts w:ascii="Times New Roman" w:hAnsi="Times New Roman" w:cs="Times New Roman"/>
                <w:b/>
                <w:bCs/>
              </w:rPr>
            </w:pPr>
            <w:r w:rsidRPr="002A63FA">
              <w:rPr>
                <w:rFonts w:ascii="Times New Roman" w:hAnsi="Times New Roman" w:cs="Times New Roman"/>
                <w:b/>
                <w:bCs/>
                <w:color w:val="000000"/>
              </w:rPr>
              <w:t>Siūlomos funkcijos / parametrai</w:t>
            </w:r>
          </w:p>
        </w:tc>
      </w:tr>
      <w:tr w:rsidR="00345E15" w:rsidRPr="002A63FA" w14:paraId="48954F33" w14:textId="77777777" w:rsidTr="00A05462">
        <w:trPr>
          <w:trHeight w:val="623"/>
        </w:trPr>
        <w:tc>
          <w:tcPr>
            <w:tcW w:w="345" w:type="pct"/>
            <w:tcBorders>
              <w:top w:val="single" w:sz="4" w:space="0" w:color="auto"/>
              <w:left w:val="single" w:sz="4" w:space="0" w:color="auto"/>
              <w:bottom w:val="single" w:sz="4" w:space="0" w:color="auto"/>
              <w:right w:val="single" w:sz="4" w:space="0" w:color="auto"/>
            </w:tcBorders>
          </w:tcPr>
          <w:p w14:paraId="146E47EA" w14:textId="77777777" w:rsidR="00345E15" w:rsidRPr="002A63FA" w:rsidRDefault="00345E15" w:rsidP="00CF688F">
            <w:pPr>
              <w:tabs>
                <w:tab w:val="left" w:pos="371"/>
              </w:tabs>
              <w:spacing w:after="0" w:line="240" w:lineRule="auto"/>
              <w:ind w:right="57"/>
              <w:jc w:val="center"/>
              <w:rPr>
                <w:rFonts w:ascii="Times New Roman" w:hAnsi="Times New Roman" w:cs="Times New Roman"/>
                <w:color w:val="000000"/>
                <w:kern w:val="2"/>
                <w14:ligatures w14:val="standardContextual"/>
              </w:rPr>
            </w:pPr>
            <w:r w:rsidRPr="002A63FA">
              <w:rPr>
                <w:rFonts w:ascii="Times New Roman" w:hAnsi="Times New Roman" w:cs="Times New Roman"/>
                <w:color w:val="000000"/>
                <w:kern w:val="2"/>
                <w14:ligatures w14:val="standardContextual"/>
              </w:rPr>
              <w:t>1.</w:t>
            </w:r>
          </w:p>
        </w:tc>
        <w:tc>
          <w:tcPr>
            <w:tcW w:w="2851" w:type="pct"/>
            <w:tcBorders>
              <w:top w:val="single" w:sz="4" w:space="0" w:color="auto"/>
              <w:left w:val="single" w:sz="4" w:space="0" w:color="auto"/>
              <w:bottom w:val="single" w:sz="4" w:space="0" w:color="auto"/>
              <w:right w:val="single" w:sz="4" w:space="0" w:color="auto"/>
            </w:tcBorders>
            <w:hideMark/>
          </w:tcPr>
          <w:p w14:paraId="65C98E22" w14:textId="77777777" w:rsidR="00345E15" w:rsidRPr="002A63FA" w:rsidRDefault="00345E15" w:rsidP="00D11A98">
            <w:pPr>
              <w:tabs>
                <w:tab w:val="left" w:pos="371"/>
              </w:tabs>
              <w:spacing w:after="0" w:line="240" w:lineRule="auto"/>
              <w:ind w:right="57"/>
              <w:rPr>
                <w:rFonts w:ascii="Times New Roman" w:hAnsi="Times New Roman" w:cs="Times New Roman"/>
                <w:b/>
                <w:bCs/>
              </w:rPr>
            </w:pPr>
            <w:r w:rsidRPr="002A63FA">
              <w:rPr>
                <w:rFonts w:ascii="Times New Roman" w:hAnsi="Times New Roman" w:cs="Times New Roman"/>
                <w:color w:val="000000"/>
                <w:kern w:val="2"/>
                <w14:ligatures w14:val="standardContextual"/>
              </w:rPr>
              <w:t>Darbo vieta su įrašymo įranga gali būti toje pačioje (paciento) patalpoje arba gretimoje (gydytojo/valdymo pulto) patalpoje.</w:t>
            </w:r>
          </w:p>
        </w:tc>
        <w:tc>
          <w:tcPr>
            <w:tcW w:w="1804" w:type="pct"/>
            <w:tcBorders>
              <w:top w:val="single" w:sz="4" w:space="0" w:color="auto"/>
              <w:left w:val="single" w:sz="4" w:space="0" w:color="auto"/>
              <w:bottom w:val="single" w:sz="4" w:space="0" w:color="auto"/>
              <w:right w:val="single" w:sz="4" w:space="0" w:color="auto"/>
            </w:tcBorders>
          </w:tcPr>
          <w:p w14:paraId="005E9C0D" w14:textId="77777777" w:rsidR="00345E15" w:rsidRPr="002A63FA" w:rsidRDefault="00345E15" w:rsidP="00D11A98">
            <w:pPr>
              <w:spacing w:after="0" w:line="240" w:lineRule="auto"/>
              <w:ind w:right="176"/>
              <w:rPr>
                <w:rFonts w:ascii="Times New Roman" w:hAnsi="Times New Roman" w:cs="Times New Roman"/>
                <w:bCs/>
                <w:color w:val="000000"/>
              </w:rPr>
            </w:pPr>
          </w:p>
        </w:tc>
      </w:tr>
      <w:tr w:rsidR="00345E15" w:rsidRPr="002A63FA" w14:paraId="49DCB395" w14:textId="77777777" w:rsidTr="00A05462">
        <w:trPr>
          <w:trHeight w:val="547"/>
        </w:trPr>
        <w:tc>
          <w:tcPr>
            <w:tcW w:w="345" w:type="pct"/>
            <w:tcBorders>
              <w:top w:val="single" w:sz="4" w:space="0" w:color="auto"/>
              <w:left w:val="single" w:sz="4" w:space="0" w:color="auto"/>
              <w:bottom w:val="single" w:sz="4" w:space="0" w:color="auto"/>
              <w:right w:val="single" w:sz="4" w:space="0" w:color="auto"/>
            </w:tcBorders>
          </w:tcPr>
          <w:p w14:paraId="230C4560" w14:textId="77777777" w:rsidR="00345E15" w:rsidRPr="002A63FA" w:rsidRDefault="00345E15" w:rsidP="00CF688F">
            <w:pPr>
              <w:tabs>
                <w:tab w:val="left" w:pos="371"/>
              </w:tabs>
              <w:spacing w:after="0" w:line="240" w:lineRule="auto"/>
              <w:ind w:right="57"/>
              <w:jc w:val="center"/>
              <w:rPr>
                <w:rFonts w:ascii="Times New Roman" w:hAnsi="Times New Roman" w:cs="Times New Roman"/>
                <w:color w:val="000000"/>
                <w:kern w:val="2"/>
                <w14:ligatures w14:val="standardContextual"/>
              </w:rPr>
            </w:pPr>
            <w:r w:rsidRPr="002A63FA">
              <w:rPr>
                <w:rFonts w:ascii="Times New Roman" w:hAnsi="Times New Roman" w:cs="Times New Roman"/>
                <w:color w:val="000000"/>
                <w:kern w:val="2"/>
                <w14:ligatures w14:val="standardContextual"/>
              </w:rPr>
              <w:t>2.</w:t>
            </w:r>
          </w:p>
        </w:tc>
        <w:tc>
          <w:tcPr>
            <w:tcW w:w="2851" w:type="pct"/>
            <w:tcBorders>
              <w:top w:val="single" w:sz="4" w:space="0" w:color="auto"/>
              <w:left w:val="single" w:sz="4" w:space="0" w:color="auto"/>
              <w:bottom w:val="single" w:sz="4" w:space="0" w:color="auto"/>
              <w:right w:val="single" w:sz="4" w:space="0" w:color="auto"/>
            </w:tcBorders>
            <w:hideMark/>
          </w:tcPr>
          <w:p w14:paraId="28CE40AE" w14:textId="77777777" w:rsidR="00345E15" w:rsidRPr="002A63FA" w:rsidRDefault="00345E15" w:rsidP="00D11A98">
            <w:pPr>
              <w:tabs>
                <w:tab w:val="left" w:pos="371"/>
              </w:tabs>
              <w:spacing w:after="0" w:line="240" w:lineRule="auto"/>
              <w:ind w:right="57"/>
              <w:rPr>
                <w:rFonts w:ascii="Times New Roman" w:hAnsi="Times New Roman" w:cs="Times New Roman"/>
                <w:b/>
                <w:bCs/>
              </w:rPr>
            </w:pPr>
            <w:r w:rsidRPr="002A63FA">
              <w:rPr>
                <w:rFonts w:ascii="Times New Roman" w:hAnsi="Times New Roman" w:cs="Times New Roman"/>
                <w:color w:val="000000"/>
                <w:kern w:val="2"/>
                <w14:ligatures w14:val="standardContextual"/>
              </w:rPr>
              <w:t>Sistema turi stebėti pacientą naudojant dvi kameras, esančias patalpoje.</w:t>
            </w:r>
          </w:p>
        </w:tc>
        <w:tc>
          <w:tcPr>
            <w:tcW w:w="1804" w:type="pct"/>
            <w:tcBorders>
              <w:top w:val="single" w:sz="4" w:space="0" w:color="auto"/>
              <w:left w:val="single" w:sz="4" w:space="0" w:color="auto"/>
              <w:bottom w:val="single" w:sz="4" w:space="0" w:color="auto"/>
              <w:right w:val="single" w:sz="4" w:space="0" w:color="auto"/>
            </w:tcBorders>
          </w:tcPr>
          <w:p w14:paraId="0B940DA9" w14:textId="77777777" w:rsidR="00345E15" w:rsidRPr="002A63FA" w:rsidRDefault="00345E15" w:rsidP="00D11A98">
            <w:pPr>
              <w:spacing w:after="0" w:line="240" w:lineRule="auto"/>
              <w:ind w:right="176"/>
              <w:rPr>
                <w:rFonts w:ascii="Times New Roman" w:hAnsi="Times New Roman" w:cs="Times New Roman"/>
                <w:bCs/>
                <w:color w:val="000000"/>
              </w:rPr>
            </w:pPr>
          </w:p>
        </w:tc>
      </w:tr>
      <w:tr w:rsidR="00345E15" w:rsidRPr="002A63FA" w14:paraId="5315B43E" w14:textId="77777777" w:rsidTr="00A05462">
        <w:trPr>
          <w:trHeight w:val="271"/>
        </w:trPr>
        <w:tc>
          <w:tcPr>
            <w:tcW w:w="345" w:type="pct"/>
            <w:tcBorders>
              <w:top w:val="single" w:sz="4" w:space="0" w:color="auto"/>
              <w:left w:val="single" w:sz="4" w:space="0" w:color="auto"/>
              <w:bottom w:val="single" w:sz="4" w:space="0" w:color="auto"/>
              <w:right w:val="single" w:sz="4" w:space="0" w:color="auto"/>
            </w:tcBorders>
          </w:tcPr>
          <w:p w14:paraId="32E234E5" w14:textId="77777777" w:rsidR="00345E15" w:rsidRPr="002A63FA" w:rsidRDefault="00345E15" w:rsidP="00CF688F">
            <w:pPr>
              <w:tabs>
                <w:tab w:val="left" w:pos="371"/>
              </w:tabs>
              <w:spacing w:after="0" w:line="240" w:lineRule="auto"/>
              <w:ind w:right="57"/>
              <w:jc w:val="center"/>
              <w:rPr>
                <w:rFonts w:ascii="Times New Roman" w:hAnsi="Times New Roman" w:cs="Times New Roman"/>
                <w:color w:val="000000"/>
                <w:kern w:val="2"/>
                <w14:ligatures w14:val="standardContextual"/>
              </w:rPr>
            </w:pPr>
            <w:r w:rsidRPr="002A63FA">
              <w:rPr>
                <w:rFonts w:ascii="Times New Roman" w:hAnsi="Times New Roman" w:cs="Times New Roman"/>
                <w:color w:val="000000"/>
                <w:kern w:val="2"/>
                <w14:ligatures w14:val="standardContextual"/>
              </w:rPr>
              <w:t>3.</w:t>
            </w:r>
          </w:p>
        </w:tc>
        <w:tc>
          <w:tcPr>
            <w:tcW w:w="2851" w:type="pct"/>
            <w:tcBorders>
              <w:top w:val="single" w:sz="4" w:space="0" w:color="auto"/>
              <w:left w:val="single" w:sz="4" w:space="0" w:color="auto"/>
              <w:bottom w:val="single" w:sz="4" w:space="0" w:color="auto"/>
              <w:right w:val="single" w:sz="4" w:space="0" w:color="auto"/>
            </w:tcBorders>
            <w:hideMark/>
          </w:tcPr>
          <w:p w14:paraId="2B13FFE6" w14:textId="77777777" w:rsidR="00345E15" w:rsidRPr="002A63FA" w:rsidRDefault="00345E15" w:rsidP="00D11A98">
            <w:pPr>
              <w:tabs>
                <w:tab w:val="left" w:pos="371"/>
              </w:tabs>
              <w:spacing w:after="0" w:line="240" w:lineRule="auto"/>
              <w:ind w:right="57"/>
              <w:rPr>
                <w:rFonts w:ascii="Times New Roman" w:hAnsi="Times New Roman" w:cs="Times New Roman"/>
                <w:b/>
                <w:bCs/>
              </w:rPr>
            </w:pPr>
            <w:r w:rsidRPr="002A63FA">
              <w:rPr>
                <w:rFonts w:ascii="Times New Roman" w:hAnsi="Times New Roman" w:cs="Times New Roman"/>
                <w:color w:val="000000"/>
                <w:kern w:val="2"/>
                <w14:ligatures w14:val="standardContextual"/>
              </w:rPr>
              <w:t>Kameros tvirtinamos prie lubų arba sienos</w:t>
            </w:r>
          </w:p>
        </w:tc>
        <w:tc>
          <w:tcPr>
            <w:tcW w:w="1804" w:type="pct"/>
            <w:tcBorders>
              <w:top w:val="single" w:sz="4" w:space="0" w:color="auto"/>
              <w:left w:val="single" w:sz="4" w:space="0" w:color="auto"/>
              <w:bottom w:val="single" w:sz="4" w:space="0" w:color="auto"/>
              <w:right w:val="single" w:sz="4" w:space="0" w:color="auto"/>
            </w:tcBorders>
          </w:tcPr>
          <w:p w14:paraId="394CD1B4" w14:textId="77777777" w:rsidR="00345E15" w:rsidRPr="002A63FA" w:rsidRDefault="00345E15" w:rsidP="00D11A98">
            <w:pPr>
              <w:spacing w:after="0" w:line="240" w:lineRule="auto"/>
              <w:ind w:right="176"/>
              <w:rPr>
                <w:rFonts w:ascii="Times New Roman" w:hAnsi="Times New Roman" w:cs="Times New Roman"/>
                <w:bCs/>
                <w:color w:val="000000"/>
              </w:rPr>
            </w:pPr>
          </w:p>
        </w:tc>
      </w:tr>
      <w:tr w:rsidR="00345E15" w:rsidRPr="002A63FA" w14:paraId="3DC777D4" w14:textId="77777777" w:rsidTr="00C4338D">
        <w:trPr>
          <w:trHeight w:val="560"/>
        </w:trPr>
        <w:tc>
          <w:tcPr>
            <w:tcW w:w="345" w:type="pct"/>
            <w:tcBorders>
              <w:top w:val="single" w:sz="4" w:space="0" w:color="auto"/>
              <w:left w:val="single" w:sz="4" w:space="0" w:color="auto"/>
              <w:bottom w:val="single" w:sz="4" w:space="0" w:color="auto"/>
              <w:right w:val="single" w:sz="4" w:space="0" w:color="auto"/>
            </w:tcBorders>
          </w:tcPr>
          <w:p w14:paraId="02B07DCD" w14:textId="77777777" w:rsidR="00345E15" w:rsidRPr="002A63FA" w:rsidRDefault="00345E15" w:rsidP="00CF688F">
            <w:pPr>
              <w:tabs>
                <w:tab w:val="left" w:pos="371"/>
              </w:tabs>
              <w:spacing w:after="0" w:line="240" w:lineRule="auto"/>
              <w:ind w:right="57"/>
              <w:jc w:val="center"/>
              <w:rPr>
                <w:rFonts w:ascii="Times New Roman" w:hAnsi="Times New Roman" w:cs="Times New Roman"/>
                <w:color w:val="000000"/>
                <w:kern w:val="2"/>
                <w14:ligatures w14:val="standardContextual"/>
              </w:rPr>
            </w:pPr>
            <w:r w:rsidRPr="002A63FA">
              <w:rPr>
                <w:rFonts w:ascii="Times New Roman" w:hAnsi="Times New Roman" w:cs="Times New Roman"/>
                <w:color w:val="000000"/>
                <w:kern w:val="2"/>
                <w14:ligatures w14:val="standardContextual"/>
              </w:rPr>
              <w:t>4.</w:t>
            </w:r>
          </w:p>
        </w:tc>
        <w:tc>
          <w:tcPr>
            <w:tcW w:w="2851" w:type="pct"/>
            <w:tcBorders>
              <w:top w:val="single" w:sz="4" w:space="0" w:color="auto"/>
              <w:left w:val="single" w:sz="4" w:space="0" w:color="auto"/>
              <w:bottom w:val="single" w:sz="4" w:space="0" w:color="auto"/>
              <w:right w:val="single" w:sz="4" w:space="0" w:color="auto"/>
            </w:tcBorders>
            <w:hideMark/>
          </w:tcPr>
          <w:p w14:paraId="47D6DBB1" w14:textId="77777777" w:rsidR="00345E15" w:rsidRPr="002A63FA" w:rsidRDefault="00345E15" w:rsidP="00D11A98">
            <w:pPr>
              <w:tabs>
                <w:tab w:val="left" w:pos="371"/>
              </w:tabs>
              <w:spacing w:after="0" w:line="240" w:lineRule="auto"/>
              <w:ind w:right="57"/>
              <w:rPr>
                <w:rFonts w:ascii="Times New Roman" w:hAnsi="Times New Roman" w:cs="Times New Roman"/>
                <w:color w:val="000000"/>
                <w:kern w:val="2"/>
                <w14:ligatures w14:val="standardContextual"/>
              </w:rPr>
            </w:pPr>
            <w:r w:rsidRPr="002A63FA">
              <w:rPr>
                <w:rFonts w:ascii="Times New Roman" w:hAnsi="Times New Roman" w:cs="Times New Roman"/>
                <w:color w:val="000000"/>
                <w:kern w:val="2"/>
                <w14:ligatures w14:val="standardContextual"/>
              </w:rPr>
              <w:t>Kameros turi būti valdomos tiek iš paciento patalpos, tiek iš gydytojo (valdymo pulto) patalpos.</w:t>
            </w:r>
          </w:p>
        </w:tc>
        <w:tc>
          <w:tcPr>
            <w:tcW w:w="1804" w:type="pct"/>
            <w:tcBorders>
              <w:top w:val="single" w:sz="4" w:space="0" w:color="auto"/>
              <w:left w:val="single" w:sz="4" w:space="0" w:color="auto"/>
              <w:bottom w:val="single" w:sz="4" w:space="0" w:color="auto"/>
              <w:right w:val="single" w:sz="4" w:space="0" w:color="auto"/>
            </w:tcBorders>
          </w:tcPr>
          <w:p w14:paraId="18B6F451" w14:textId="77777777" w:rsidR="00345E15" w:rsidRPr="002A63FA" w:rsidRDefault="00345E15" w:rsidP="00D11A98">
            <w:pPr>
              <w:spacing w:after="0" w:line="240" w:lineRule="auto"/>
              <w:ind w:right="175"/>
              <w:jc w:val="center"/>
              <w:rPr>
                <w:rFonts w:ascii="Times New Roman" w:hAnsi="Times New Roman" w:cs="Times New Roman"/>
                <w:b/>
                <w:bCs/>
                <w:color w:val="000000"/>
              </w:rPr>
            </w:pPr>
          </w:p>
        </w:tc>
      </w:tr>
      <w:tr w:rsidR="00345E15" w:rsidRPr="002A63FA" w14:paraId="43C4AD4A" w14:textId="77777777" w:rsidTr="00C4338D">
        <w:tc>
          <w:tcPr>
            <w:tcW w:w="345" w:type="pct"/>
            <w:tcBorders>
              <w:top w:val="single" w:sz="4" w:space="0" w:color="auto"/>
              <w:left w:val="single" w:sz="4" w:space="0" w:color="auto"/>
              <w:bottom w:val="single" w:sz="4" w:space="0" w:color="auto"/>
              <w:right w:val="single" w:sz="4" w:space="0" w:color="auto"/>
            </w:tcBorders>
          </w:tcPr>
          <w:p w14:paraId="284CE6E5" w14:textId="77777777" w:rsidR="00345E15" w:rsidRPr="002A63FA" w:rsidRDefault="00345E15" w:rsidP="00CF688F">
            <w:pPr>
              <w:spacing w:after="0" w:line="240" w:lineRule="auto"/>
              <w:jc w:val="center"/>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5.</w:t>
            </w:r>
          </w:p>
        </w:tc>
        <w:tc>
          <w:tcPr>
            <w:tcW w:w="2851" w:type="pct"/>
            <w:tcBorders>
              <w:top w:val="single" w:sz="4" w:space="0" w:color="auto"/>
              <w:left w:val="single" w:sz="4" w:space="0" w:color="auto"/>
              <w:bottom w:val="single" w:sz="4" w:space="0" w:color="auto"/>
              <w:right w:val="single" w:sz="4" w:space="0" w:color="auto"/>
            </w:tcBorders>
            <w:hideMark/>
          </w:tcPr>
          <w:p w14:paraId="2942A1BB" w14:textId="77777777" w:rsidR="00345E15" w:rsidRPr="002A63FA" w:rsidRDefault="00345E15" w:rsidP="00D11A98">
            <w:pPr>
              <w:spacing w:after="0" w:line="240" w:lineRule="auto"/>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Reikalavimai vaizdo įrašams:</w:t>
            </w:r>
          </w:p>
          <w:p w14:paraId="7C4341CC" w14:textId="77777777" w:rsidR="00345E15" w:rsidRPr="002A63FA" w:rsidRDefault="00345E15" w:rsidP="00345E15">
            <w:pPr>
              <w:pStyle w:val="ListParagraph"/>
              <w:numPr>
                <w:ilvl w:val="0"/>
                <w:numId w:val="7"/>
              </w:numPr>
              <w:spacing w:after="0" w:line="240" w:lineRule="auto"/>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Įrašai turi būti sudaryti iš dviejų kamerų vaizdo ir garso paciento patalpoje;</w:t>
            </w:r>
          </w:p>
          <w:p w14:paraId="3B401829" w14:textId="77777777" w:rsidR="00345E15" w:rsidRPr="002A63FA" w:rsidRDefault="00345E15" w:rsidP="00345E15">
            <w:pPr>
              <w:numPr>
                <w:ilvl w:val="0"/>
                <w:numId w:val="7"/>
              </w:numPr>
              <w:spacing w:after="0" w:line="240" w:lineRule="auto"/>
              <w:rPr>
                <w:rFonts w:ascii="Times New Roman" w:eastAsia="Times New Roman" w:hAnsi="Times New Roman" w:cs="Times New Roman"/>
                <w:lang w:eastAsia="lt-LT"/>
              </w:rPr>
            </w:pPr>
            <w:r w:rsidRPr="002A63FA">
              <w:rPr>
                <w:rFonts w:ascii="Times New Roman" w:eastAsia="Times New Roman" w:hAnsi="Times New Roman" w:cs="Times New Roman"/>
                <w:lang w:eastAsia="lt-LT"/>
              </w:rPr>
              <w:t>Vienu metu turi būti įrašomi abiejų kamerų vaizdai viename vaizde, taip pat turi būti galimybė pasirinkti vienos arba kitos kameros įrašą;</w:t>
            </w:r>
          </w:p>
          <w:p w14:paraId="24EBA9D9" w14:textId="77777777" w:rsidR="00345E15" w:rsidRPr="002A63FA" w:rsidRDefault="00345E15" w:rsidP="00345E15">
            <w:pPr>
              <w:numPr>
                <w:ilvl w:val="0"/>
                <w:numId w:val="7"/>
              </w:numPr>
              <w:spacing w:after="0" w:line="240" w:lineRule="auto"/>
              <w:rPr>
                <w:rFonts w:ascii="Times New Roman" w:eastAsia="Times New Roman" w:hAnsi="Times New Roman" w:cs="Times New Roman"/>
                <w:lang w:eastAsia="lt-LT"/>
              </w:rPr>
            </w:pPr>
            <w:r w:rsidRPr="002A63FA">
              <w:rPr>
                <w:rFonts w:ascii="Times New Roman" w:eastAsia="Times New Roman" w:hAnsi="Times New Roman" w:cs="Times New Roman"/>
                <w:lang w:eastAsia="lt-LT"/>
              </w:rPr>
              <w:lastRenderedPageBreak/>
              <w:t>Kamerų vaizdai turi būti rodomi vienas šalia kito, ne blogesniu kaip Full HD formatu.</w:t>
            </w:r>
          </w:p>
        </w:tc>
        <w:tc>
          <w:tcPr>
            <w:tcW w:w="1804" w:type="pct"/>
            <w:tcBorders>
              <w:top w:val="single" w:sz="4" w:space="0" w:color="auto"/>
              <w:left w:val="single" w:sz="4" w:space="0" w:color="auto"/>
              <w:bottom w:val="single" w:sz="4" w:space="0" w:color="auto"/>
              <w:right w:val="single" w:sz="4" w:space="0" w:color="auto"/>
            </w:tcBorders>
          </w:tcPr>
          <w:p w14:paraId="7FDFB236" w14:textId="77777777" w:rsidR="00345E15" w:rsidRPr="002A63FA" w:rsidRDefault="00345E15" w:rsidP="00D11A98">
            <w:pPr>
              <w:tabs>
                <w:tab w:val="left" w:pos="512"/>
              </w:tabs>
              <w:spacing w:after="0" w:line="240" w:lineRule="auto"/>
              <w:ind w:right="57"/>
              <w:jc w:val="both"/>
              <w:rPr>
                <w:rFonts w:ascii="Times New Roman" w:hAnsi="Times New Roman" w:cs="Times New Roman"/>
                <w:b/>
                <w:bCs/>
                <w:color w:val="000000"/>
              </w:rPr>
            </w:pPr>
          </w:p>
        </w:tc>
      </w:tr>
      <w:tr w:rsidR="00345E15" w:rsidRPr="002A63FA" w14:paraId="5C57D651" w14:textId="77777777" w:rsidTr="00FC5099">
        <w:trPr>
          <w:trHeight w:val="809"/>
        </w:trPr>
        <w:tc>
          <w:tcPr>
            <w:tcW w:w="345" w:type="pct"/>
            <w:tcBorders>
              <w:top w:val="single" w:sz="4" w:space="0" w:color="auto"/>
              <w:left w:val="single" w:sz="4" w:space="0" w:color="auto"/>
              <w:bottom w:val="single" w:sz="4" w:space="0" w:color="auto"/>
              <w:right w:val="single" w:sz="4" w:space="0" w:color="auto"/>
            </w:tcBorders>
          </w:tcPr>
          <w:p w14:paraId="6B38CA78" w14:textId="77777777" w:rsidR="00345E15" w:rsidRPr="002A63FA" w:rsidRDefault="00345E15" w:rsidP="00CF688F">
            <w:pPr>
              <w:spacing w:after="0" w:line="240" w:lineRule="auto"/>
              <w:ind w:right="57"/>
              <w:jc w:val="center"/>
              <w:rPr>
                <w:rFonts w:ascii="Times New Roman" w:hAnsi="Times New Roman" w:cs="Times New Roman"/>
                <w:color w:val="000000"/>
                <w:kern w:val="2"/>
                <w14:ligatures w14:val="standardContextual"/>
              </w:rPr>
            </w:pPr>
            <w:r w:rsidRPr="002A63FA">
              <w:rPr>
                <w:rFonts w:ascii="Times New Roman" w:hAnsi="Times New Roman" w:cs="Times New Roman"/>
                <w:color w:val="000000"/>
                <w:kern w:val="2"/>
                <w14:ligatures w14:val="standardContextual"/>
              </w:rPr>
              <w:t>6.</w:t>
            </w:r>
          </w:p>
        </w:tc>
        <w:tc>
          <w:tcPr>
            <w:tcW w:w="2851" w:type="pct"/>
            <w:tcBorders>
              <w:top w:val="single" w:sz="4" w:space="0" w:color="auto"/>
              <w:left w:val="single" w:sz="4" w:space="0" w:color="auto"/>
              <w:bottom w:val="single" w:sz="4" w:space="0" w:color="auto"/>
              <w:right w:val="single" w:sz="4" w:space="0" w:color="auto"/>
            </w:tcBorders>
            <w:hideMark/>
          </w:tcPr>
          <w:p w14:paraId="7CBC4E95" w14:textId="77777777" w:rsidR="00345E15" w:rsidRPr="002A63FA" w:rsidRDefault="00345E15" w:rsidP="00D11A98">
            <w:pPr>
              <w:tabs>
                <w:tab w:val="left" w:pos="371"/>
              </w:tabs>
              <w:spacing w:after="0" w:line="240" w:lineRule="auto"/>
              <w:ind w:right="57"/>
              <w:rPr>
                <w:rFonts w:ascii="Times New Roman" w:hAnsi="Times New Roman" w:cs="Times New Roman"/>
                <w:color w:val="000000"/>
                <w:kern w:val="2"/>
                <w14:ligatures w14:val="standardContextual"/>
              </w:rPr>
            </w:pPr>
            <w:r w:rsidRPr="002A63FA">
              <w:rPr>
                <w:rFonts w:ascii="Times New Roman" w:hAnsi="Times New Roman" w:cs="Times New Roman"/>
                <w:color w:val="000000"/>
                <w:kern w:val="2"/>
                <w14:ligatures w14:val="standardContextual"/>
              </w:rPr>
              <w:t>Jei nurodoma, kad gydytojo darbo vieta (valdymo pultas) bus kitoje patalpoje, turi būti užtikrintas garso perdavimas į šią patalpą.</w:t>
            </w:r>
          </w:p>
        </w:tc>
        <w:tc>
          <w:tcPr>
            <w:tcW w:w="1804" w:type="pct"/>
            <w:tcBorders>
              <w:top w:val="single" w:sz="4" w:space="0" w:color="auto"/>
              <w:left w:val="single" w:sz="4" w:space="0" w:color="auto"/>
              <w:bottom w:val="single" w:sz="4" w:space="0" w:color="auto"/>
              <w:right w:val="single" w:sz="4" w:space="0" w:color="auto"/>
            </w:tcBorders>
          </w:tcPr>
          <w:p w14:paraId="5F1FA708" w14:textId="77777777" w:rsidR="00345E15" w:rsidRPr="002A63FA" w:rsidRDefault="00345E15" w:rsidP="00D11A98">
            <w:pPr>
              <w:spacing w:after="0" w:line="240" w:lineRule="auto"/>
              <w:ind w:right="175"/>
              <w:jc w:val="center"/>
              <w:rPr>
                <w:rFonts w:ascii="Times New Roman" w:hAnsi="Times New Roman" w:cs="Times New Roman"/>
                <w:b/>
                <w:bCs/>
                <w:color w:val="000000"/>
              </w:rPr>
            </w:pPr>
          </w:p>
        </w:tc>
      </w:tr>
      <w:tr w:rsidR="00345E15" w:rsidRPr="002A63FA" w14:paraId="1E96692F" w14:textId="77777777" w:rsidTr="00894C88">
        <w:trPr>
          <w:trHeight w:val="551"/>
        </w:trPr>
        <w:tc>
          <w:tcPr>
            <w:tcW w:w="345" w:type="pct"/>
            <w:tcBorders>
              <w:top w:val="single" w:sz="4" w:space="0" w:color="auto"/>
              <w:left w:val="single" w:sz="4" w:space="0" w:color="auto"/>
              <w:bottom w:val="single" w:sz="4" w:space="0" w:color="auto"/>
              <w:right w:val="single" w:sz="4" w:space="0" w:color="auto"/>
            </w:tcBorders>
          </w:tcPr>
          <w:p w14:paraId="30C5B74B" w14:textId="77777777" w:rsidR="00345E15" w:rsidRPr="002A63FA" w:rsidRDefault="00345E15" w:rsidP="00CF688F">
            <w:pPr>
              <w:spacing w:after="0" w:line="240" w:lineRule="auto"/>
              <w:ind w:right="57"/>
              <w:jc w:val="center"/>
              <w:rPr>
                <w:rFonts w:ascii="Times New Roman" w:hAnsi="Times New Roman" w:cs="Times New Roman"/>
                <w:color w:val="000000"/>
                <w:kern w:val="2"/>
                <w14:ligatures w14:val="standardContextual"/>
              </w:rPr>
            </w:pPr>
            <w:r w:rsidRPr="002A63FA">
              <w:rPr>
                <w:rFonts w:ascii="Times New Roman" w:hAnsi="Times New Roman" w:cs="Times New Roman"/>
                <w:color w:val="000000"/>
                <w:kern w:val="2"/>
                <w14:ligatures w14:val="standardContextual"/>
              </w:rPr>
              <w:t>7.</w:t>
            </w:r>
          </w:p>
        </w:tc>
        <w:tc>
          <w:tcPr>
            <w:tcW w:w="2851" w:type="pct"/>
            <w:tcBorders>
              <w:top w:val="single" w:sz="4" w:space="0" w:color="auto"/>
              <w:left w:val="single" w:sz="4" w:space="0" w:color="auto"/>
              <w:bottom w:val="single" w:sz="4" w:space="0" w:color="auto"/>
              <w:right w:val="single" w:sz="4" w:space="0" w:color="auto"/>
            </w:tcBorders>
            <w:hideMark/>
          </w:tcPr>
          <w:p w14:paraId="2C15983B" w14:textId="77777777" w:rsidR="00345E15" w:rsidRPr="002A63FA" w:rsidRDefault="00345E15" w:rsidP="00D11A98">
            <w:pPr>
              <w:tabs>
                <w:tab w:val="left" w:pos="371"/>
              </w:tabs>
              <w:spacing w:after="0" w:line="240" w:lineRule="auto"/>
              <w:ind w:right="57"/>
              <w:rPr>
                <w:rFonts w:ascii="Times New Roman" w:hAnsi="Times New Roman" w:cs="Times New Roman"/>
                <w:color w:val="000000"/>
                <w:kern w:val="2"/>
                <w14:ligatures w14:val="standardContextual"/>
              </w:rPr>
            </w:pPr>
            <w:r w:rsidRPr="002A63FA">
              <w:rPr>
                <w:rFonts w:ascii="Times New Roman" w:hAnsi="Times New Roman" w:cs="Times New Roman"/>
                <w:color w:val="000000"/>
                <w:kern w:val="2"/>
                <w14:ligatures w14:val="standardContextual"/>
              </w:rPr>
              <w:t>Mikrofonas turi būti tvirtinamas prie lubų ir turi užtikrinti garso įrašą iš visos patalpos.</w:t>
            </w:r>
          </w:p>
        </w:tc>
        <w:tc>
          <w:tcPr>
            <w:tcW w:w="1804" w:type="pct"/>
            <w:tcBorders>
              <w:top w:val="single" w:sz="4" w:space="0" w:color="auto"/>
              <w:left w:val="single" w:sz="4" w:space="0" w:color="auto"/>
              <w:bottom w:val="single" w:sz="4" w:space="0" w:color="auto"/>
              <w:right w:val="single" w:sz="4" w:space="0" w:color="auto"/>
            </w:tcBorders>
          </w:tcPr>
          <w:p w14:paraId="537DDD0F" w14:textId="77777777" w:rsidR="00345E15" w:rsidRPr="002A63FA" w:rsidRDefault="00345E15" w:rsidP="00D11A98">
            <w:pPr>
              <w:spacing w:after="0" w:line="240" w:lineRule="auto"/>
              <w:ind w:right="175"/>
              <w:jc w:val="center"/>
              <w:rPr>
                <w:rFonts w:ascii="Times New Roman" w:hAnsi="Times New Roman" w:cs="Times New Roman"/>
                <w:b/>
                <w:bCs/>
                <w:color w:val="000000"/>
              </w:rPr>
            </w:pPr>
          </w:p>
        </w:tc>
      </w:tr>
      <w:tr w:rsidR="00345E15" w:rsidRPr="002A63FA" w14:paraId="3593BE8C" w14:textId="77777777" w:rsidTr="00C4338D">
        <w:tc>
          <w:tcPr>
            <w:tcW w:w="345" w:type="pct"/>
            <w:tcBorders>
              <w:top w:val="single" w:sz="4" w:space="0" w:color="auto"/>
              <w:left w:val="single" w:sz="4" w:space="0" w:color="auto"/>
              <w:bottom w:val="single" w:sz="4" w:space="0" w:color="auto"/>
              <w:right w:val="single" w:sz="4" w:space="0" w:color="auto"/>
            </w:tcBorders>
          </w:tcPr>
          <w:p w14:paraId="0B4DF6A9" w14:textId="77777777" w:rsidR="00345E15" w:rsidRPr="002A63FA" w:rsidRDefault="00345E15" w:rsidP="00CF688F">
            <w:pPr>
              <w:spacing w:after="0" w:line="240" w:lineRule="auto"/>
              <w:ind w:right="57"/>
              <w:jc w:val="center"/>
              <w:rPr>
                <w:rFonts w:ascii="Times New Roman" w:hAnsi="Times New Roman" w:cs="Times New Roman"/>
                <w:color w:val="000000"/>
                <w:kern w:val="2"/>
                <w14:ligatures w14:val="standardContextual"/>
              </w:rPr>
            </w:pPr>
            <w:r w:rsidRPr="002A63FA">
              <w:rPr>
                <w:rFonts w:ascii="Times New Roman" w:hAnsi="Times New Roman" w:cs="Times New Roman"/>
                <w:color w:val="000000"/>
                <w:kern w:val="2"/>
                <w14:ligatures w14:val="standardContextual"/>
              </w:rPr>
              <w:t>8.</w:t>
            </w:r>
          </w:p>
        </w:tc>
        <w:tc>
          <w:tcPr>
            <w:tcW w:w="2851" w:type="pct"/>
            <w:tcBorders>
              <w:top w:val="single" w:sz="4" w:space="0" w:color="auto"/>
              <w:left w:val="single" w:sz="4" w:space="0" w:color="auto"/>
              <w:bottom w:val="single" w:sz="4" w:space="0" w:color="auto"/>
              <w:right w:val="single" w:sz="4" w:space="0" w:color="auto"/>
            </w:tcBorders>
          </w:tcPr>
          <w:p w14:paraId="48FC68EB" w14:textId="77777777" w:rsidR="00345E15" w:rsidRPr="002A63FA" w:rsidRDefault="00345E15" w:rsidP="00D11A98">
            <w:pPr>
              <w:tabs>
                <w:tab w:val="left" w:pos="371"/>
              </w:tabs>
              <w:spacing w:after="0" w:line="240" w:lineRule="auto"/>
              <w:ind w:right="57"/>
              <w:jc w:val="both"/>
              <w:rPr>
                <w:rFonts w:ascii="Times New Roman" w:hAnsi="Times New Roman" w:cs="Times New Roman"/>
                <w:color w:val="000000"/>
                <w:kern w:val="2"/>
                <w14:ligatures w14:val="standardContextual"/>
              </w:rPr>
            </w:pPr>
            <w:r w:rsidRPr="002A63FA">
              <w:rPr>
                <w:rFonts w:ascii="Times New Roman" w:hAnsi="Times New Roman" w:cs="Times New Roman"/>
                <w:color w:val="000000"/>
                <w:kern w:val="2"/>
                <w14:ligatures w14:val="standardContextual"/>
              </w:rPr>
              <w:t>Darbo vietoje (valdymo pultas) turi būti instaliuota programinė įranga vienoje vartotojo sąsajoje, skirta:</w:t>
            </w:r>
          </w:p>
          <w:p w14:paraId="1651C9B4" w14:textId="77777777" w:rsidR="00345E15" w:rsidRPr="002A63FA" w:rsidRDefault="00345E15" w:rsidP="00345E15">
            <w:pPr>
              <w:pStyle w:val="ListParagraph"/>
              <w:numPr>
                <w:ilvl w:val="0"/>
                <w:numId w:val="18"/>
              </w:numPr>
              <w:spacing w:after="0" w:line="240" w:lineRule="auto"/>
              <w:ind w:left="325" w:right="57" w:hanging="283"/>
              <w:jc w:val="both"/>
              <w:rPr>
                <w:rFonts w:ascii="Times New Roman" w:hAnsi="Times New Roman" w:cs="Times New Roman"/>
                <w:color w:val="000000"/>
                <w:kern w:val="2"/>
                <w14:ligatures w14:val="standardContextual"/>
              </w:rPr>
            </w:pPr>
            <w:r w:rsidRPr="002A63FA">
              <w:rPr>
                <w:rFonts w:ascii="Times New Roman" w:hAnsi="Times New Roman" w:cs="Times New Roman"/>
                <w:color w:val="000000"/>
                <w:kern w:val="2"/>
                <w14:ligatures w14:val="standardContextual"/>
              </w:rPr>
              <w:t>vaizdų įrašymui;</w:t>
            </w:r>
          </w:p>
          <w:p w14:paraId="5AB3B90F" w14:textId="77777777" w:rsidR="00345E15" w:rsidRPr="002A63FA" w:rsidRDefault="00345E15" w:rsidP="00345E15">
            <w:pPr>
              <w:pStyle w:val="ListParagraph"/>
              <w:numPr>
                <w:ilvl w:val="0"/>
                <w:numId w:val="18"/>
              </w:numPr>
              <w:spacing w:after="0" w:line="240" w:lineRule="auto"/>
              <w:ind w:left="325" w:right="57" w:hanging="283"/>
              <w:jc w:val="both"/>
              <w:rPr>
                <w:rFonts w:ascii="Times New Roman" w:hAnsi="Times New Roman" w:cs="Times New Roman"/>
                <w:color w:val="000000"/>
                <w:kern w:val="2"/>
                <w14:ligatures w14:val="standardContextual"/>
              </w:rPr>
            </w:pPr>
            <w:r w:rsidRPr="002A63FA">
              <w:rPr>
                <w:rFonts w:ascii="Times New Roman" w:hAnsi="Times New Roman" w:cs="Times New Roman"/>
                <w:color w:val="000000"/>
                <w:kern w:val="2"/>
                <w14:ligatures w14:val="standardContextual"/>
              </w:rPr>
              <w:t>paciento duomenų įvedimui;</w:t>
            </w:r>
          </w:p>
          <w:p w14:paraId="3BCF56E8" w14:textId="77777777" w:rsidR="00345E15" w:rsidRPr="002A63FA" w:rsidRDefault="00345E15" w:rsidP="00345E15">
            <w:pPr>
              <w:pStyle w:val="ListParagraph"/>
              <w:numPr>
                <w:ilvl w:val="0"/>
                <w:numId w:val="18"/>
              </w:numPr>
              <w:spacing w:after="0" w:line="240" w:lineRule="auto"/>
              <w:ind w:left="325" w:right="57" w:hanging="283"/>
              <w:jc w:val="both"/>
              <w:rPr>
                <w:rFonts w:ascii="Times New Roman" w:hAnsi="Times New Roman" w:cs="Times New Roman"/>
                <w:color w:val="000000"/>
                <w:kern w:val="2"/>
                <w14:ligatures w14:val="standardContextual"/>
              </w:rPr>
            </w:pPr>
            <w:r w:rsidRPr="002A63FA">
              <w:rPr>
                <w:rFonts w:ascii="Times New Roman" w:hAnsi="Times New Roman" w:cs="Times New Roman"/>
                <w:color w:val="000000"/>
                <w:kern w:val="2"/>
                <w14:ligatures w14:val="standardContextual"/>
              </w:rPr>
              <w:t>kamerų valdymui;</w:t>
            </w:r>
          </w:p>
          <w:p w14:paraId="1C45CFAF" w14:textId="77777777" w:rsidR="00345E15" w:rsidRPr="002A63FA" w:rsidRDefault="00345E15" w:rsidP="00345E15">
            <w:pPr>
              <w:pStyle w:val="ListParagraph"/>
              <w:numPr>
                <w:ilvl w:val="0"/>
                <w:numId w:val="18"/>
              </w:numPr>
              <w:spacing w:after="0" w:line="240" w:lineRule="auto"/>
              <w:ind w:left="325" w:right="57" w:hanging="283"/>
              <w:jc w:val="both"/>
              <w:rPr>
                <w:rFonts w:ascii="Times New Roman" w:hAnsi="Times New Roman" w:cs="Times New Roman"/>
                <w:color w:val="000000"/>
                <w:kern w:val="2"/>
                <w14:ligatures w14:val="standardContextual"/>
              </w:rPr>
            </w:pPr>
            <w:r w:rsidRPr="002A63FA">
              <w:rPr>
                <w:rFonts w:ascii="Times New Roman" w:hAnsi="Times New Roman" w:cs="Times New Roman"/>
                <w:color w:val="000000"/>
                <w:kern w:val="2"/>
                <w14:ligatures w14:val="standardContextual"/>
              </w:rPr>
              <w:t>vaizdų peržiūrai;</w:t>
            </w:r>
          </w:p>
          <w:p w14:paraId="3D3D3867" w14:textId="77777777" w:rsidR="00345E15" w:rsidRPr="002A63FA" w:rsidRDefault="00345E15" w:rsidP="00345E15">
            <w:pPr>
              <w:pStyle w:val="ListParagraph"/>
              <w:numPr>
                <w:ilvl w:val="0"/>
                <w:numId w:val="18"/>
              </w:numPr>
              <w:spacing w:after="0" w:line="240" w:lineRule="auto"/>
              <w:ind w:left="325" w:right="57" w:hanging="283"/>
              <w:jc w:val="both"/>
              <w:rPr>
                <w:rFonts w:ascii="Times New Roman" w:hAnsi="Times New Roman" w:cs="Times New Roman"/>
                <w:color w:val="000000"/>
                <w:kern w:val="2"/>
                <w14:ligatures w14:val="standardContextual"/>
              </w:rPr>
            </w:pPr>
            <w:r w:rsidRPr="002A63FA">
              <w:rPr>
                <w:rFonts w:ascii="Times New Roman" w:hAnsi="Times New Roman" w:cs="Times New Roman"/>
                <w:color w:val="000000"/>
                <w:kern w:val="2"/>
                <w14:ligatures w14:val="standardContextual"/>
              </w:rPr>
              <w:t>įrašytų vaizdų redagavimui.</w:t>
            </w:r>
          </w:p>
        </w:tc>
        <w:tc>
          <w:tcPr>
            <w:tcW w:w="1804" w:type="pct"/>
            <w:tcBorders>
              <w:top w:val="single" w:sz="4" w:space="0" w:color="auto"/>
              <w:left w:val="single" w:sz="4" w:space="0" w:color="auto"/>
              <w:bottom w:val="single" w:sz="4" w:space="0" w:color="auto"/>
              <w:right w:val="single" w:sz="4" w:space="0" w:color="auto"/>
            </w:tcBorders>
          </w:tcPr>
          <w:p w14:paraId="70A99A5C" w14:textId="77777777" w:rsidR="00345E15" w:rsidRPr="002A63FA" w:rsidRDefault="00345E15" w:rsidP="00D11A98">
            <w:pPr>
              <w:spacing w:after="0" w:line="240" w:lineRule="auto"/>
              <w:ind w:right="175"/>
              <w:jc w:val="center"/>
              <w:rPr>
                <w:rFonts w:ascii="Times New Roman" w:hAnsi="Times New Roman" w:cs="Times New Roman"/>
                <w:b/>
                <w:bCs/>
                <w:color w:val="000000"/>
              </w:rPr>
            </w:pPr>
          </w:p>
        </w:tc>
      </w:tr>
      <w:tr w:rsidR="00345E15" w:rsidRPr="002A63FA" w14:paraId="1B8759FC" w14:textId="77777777" w:rsidTr="00C4338D">
        <w:tc>
          <w:tcPr>
            <w:tcW w:w="345" w:type="pct"/>
            <w:tcBorders>
              <w:top w:val="single" w:sz="4" w:space="0" w:color="auto"/>
              <w:left w:val="single" w:sz="4" w:space="0" w:color="auto"/>
              <w:bottom w:val="single" w:sz="4" w:space="0" w:color="auto"/>
              <w:right w:val="single" w:sz="4" w:space="0" w:color="auto"/>
            </w:tcBorders>
          </w:tcPr>
          <w:p w14:paraId="0001D5E8" w14:textId="77777777" w:rsidR="00345E15" w:rsidRPr="002A63FA" w:rsidRDefault="00345E15" w:rsidP="00D11A98">
            <w:pPr>
              <w:spacing w:after="0" w:line="240" w:lineRule="auto"/>
              <w:ind w:right="57"/>
              <w:jc w:val="center"/>
              <w:rPr>
                <w:rFonts w:ascii="Times New Roman" w:hAnsi="Times New Roman" w:cs="Times New Roman"/>
                <w:kern w:val="2"/>
                <w14:ligatures w14:val="standardContextual"/>
              </w:rPr>
            </w:pPr>
            <w:r w:rsidRPr="002A63FA">
              <w:rPr>
                <w:rFonts w:ascii="Times New Roman" w:hAnsi="Times New Roman" w:cs="Times New Roman"/>
                <w:kern w:val="2"/>
                <w14:ligatures w14:val="standardContextual"/>
              </w:rPr>
              <w:t>9.</w:t>
            </w:r>
          </w:p>
        </w:tc>
        <w:tc>
          <w:tcPr>
            <w:tcW w:w="2851" w:type="pct"/>
            <w:tcBorders>
              <w:top w:val="single" w:sz="4" w:space="0" w:color="auto"/>
              <w:left w:val="single" w:sz="4" w:space="0" w:color="auto"/>
              <w:bottom w:val="single" w:sz="4" w:space="0" w:color="auto"/>
              <w:right w:val="single" w:sz="4" w:space="0" w:color="auto"/>
            </w:tcBorders>
            <w:hideMark/>
          </w:tcPr>
          <w:p w14:paraId="6177DEF9" w14:textId="77777777" w:rsidR="00345E15" w:rsidRPr="002A63FA" w:rsidRDefault="00345E15" w:rsidP="00D11A98">
            <w:pPr>
              <w:tabs>
                <w:tab w:val="left" w:pos="371"/>
              </w:tabs>
              <w:spacing w:after="0" w:line="240" w:lineRule="auto"/>
              <w:ind w:right="57"/>
              <w:jc w:val="both"/>
              <w:rPr>
                <w:rFonts w:ascii="Times New Roman" w:hAnsi="Times New Roman" w:cs="Times New Roman"/>
                <w:color w:val="000000"/>
                <w:kern w:val="2"/>
                <w14:ligatures w14:val="standardContextual"/>
              </w:rPr>
            </w:pPr>
            <w:r w:rsidRPr="002A63FA">
              <w:rPr>
                <w:rFonts w:ascii="Times New Roman" w:hAnsi="Times New Roman" w:cs="Times New Roman"/>
                <w:color w:val="000000"/>
                <w:kern w:val="2"/>
                <w14:ligatures w14:val="standardContextual"/>
              </w:rPr>
              <w:t>Programinės įrangos pagalba vaizdo įrašas (vaizdas ir garsas) turi būti konvertuojamas į DICOM formatą ir išsiunčiamas į ligoninės PACS serverį. Paciento duomenų paėmimui iš ligoninės PACS serverio (Worklist).</w:t>
            </w:r>
          </w:p>
        </w:tc>
        <w:tc>
          <w:tcPr>
            <w:tcW w:w="1804" w:type="pct"/>
            <w:tcBorders>
              <w:top w:val="single" w:sz="4" w:space="0" w:color="auto"/>
              <w:left w:val="single" w:sz="4" w:space="0" w:color="auto"/>
              <w:bottom w:val="single" w:sz="4" w:space="0" w:color="auto"/>
              <w:right w:val="single" w:sz="4" w:space="0" w:color="auto"/>
            </w:tcBorders>
          </w:tcPr>
          <w:p w14:paraId="4EB1F16A" w14:textId="77777777" w:rsidR="00345E15" w:rsidRPr="002A63FA" w:rsidRDefault="00345E15" w:rsidP="00D11A98">
            <w:pPr>
              <w:spacing w:after="0" w:line="240" w:lineRule="auto"/>
              <w:ind w:right="175"/>
              <w:jc w:val="center"/>
              <w:rPr>
                <w:rFonts w:ascii="Times New Roman" w:hAnsi="Times New Roman" w:cs="Times New Roman"/>
                <w:b/>
                <w:bCs/>
                <w:color w:val="000000"/>
              </w:rPr>
            </w:pPr>
          </w:p>
        </w:tc>
      </w:tr>
      <w:tr w:rsidR="00345E15" w:rsidRPr="002A63FA" w14:paraId="7764C36C" w14:textId="77777777" w:rsidTr="007312A7">
        <w:trPr>
          <w:trHeight w:val="798"/>
        </w:trPr>
        <w:tc>
          <w:tcPr>
            <w:tcW w:w="345" w:type="pct"/>
            <w:tcBorders>
              <w:top w:val="single" w:sz="4" w:space="0" w:color="auto"/>
              <w:left w:val="single" w:sz="4" w:space="0" w:color="auto"/>
              <w:bottom w:val="single" w:sz="4" w:space="0" w:color="auto"/>
              <w:right w:val="single" w:sz="4" w:space="0" w:color="auto"/>
            </w:tcBorders>
          </w:tcPr>
          <w:p w14:paraId="3293D04B" w14:textId="77777777" w:rsidR="00345E15" w:rsidRPr="002A63FA" w:rsidRDefault="00345E15" w:rsidP="00D11A98">
            <w:pPr>
              <w:spacing w:after="0" w:line="240" w:lineRule="auto"/>
              <w:ind w:right="57"/>
              <w:jc w:val="center"/>
              <w:rPr>
                <w:rFonts w:ascii="Times New Roman" w:hAnsi="Times New Roman" w:cs="Times New Roman"/>
                <w:kern w:val="2"/>
                <w14:ligatures w14:val="standardContextual"/>
              </w:rPr>
            </w:pPr>
            <w:r w:rsidRPr="002A63FA">
              <w:rPr>
                <w:rFonts w:ascii="Times New Roman" w:hAnsi="Times New Roman" w:cs="Times New Roman"/>
                <w:kern w:val="2"/>
                <w14:ligatures w14:val="standardContextual"/>
              </w:rPr>
              <w:t>10.</w:t>
            </w:r>
          </w:p>
        </w:tc>
        <w:tc>
          <w:tcPr>
            <w:tcW w:w="2851" w:type="pct"/>
            <w:tcBorders>
              <w:top w:val="single" w:sz="4" w:space="0" w:color="auto"/>
              <w:left w:val="single" w:sz="4" w:space="0" w:color="auto"/>
              <w:bottom w:val="single" w:sz="4" w:space="0" w:color="auto"/>
              <w:right w:val="single" w:sz="4" w:space="0" w:color="auto"/>
            </w:tcBorders>
            <w:hideMark/>
          </w:tcPr>
          <w:p w14:paraId="6BAAAC7A" w14:textId="77777777" w:rsidR="00345E15" w:rsidRPr="002A63FA" w:rsidRDefault="00345E15" w:rsidP="00D11A98">
            <w:pPr>
              <w:tabs>
                <w:tab w:val="left" w:pos="371"/>
              </w:tabs>
              <w:spacing w:after="0" w:line="240" w:lineRule="auto"/>
              <w:ind w:right="57"/>
              <w:rPr>
                <w:rFonts w:ascii="Times New Roman" w:hAnsi="Times New Roman" w:cs="Times New Roman"/>
                <w:color w:val="000000"/>
                <w:kern w:val="2"/>
                <w14:ligatures w14:val="standardContextual"/>
              </w:rPr>
            </w:pPr>
            <w:r w:rsidRPr="002A63FA">
              <w:rPr>
                <w:rFonts w:ascii="Times New Roman" w:hAnsi="Times New Roman" w:cs="Times New Roman"/>
                <w:color w:val="000000"/>
                <w:kern w:val="2"/>
                <w14:ligatures w14:val="standardContextual"/>
              </w:rPr>
              <w:t>Nuotolinis video ir audio ryšys su bet kuriuo ligoninės tinkle esančiu kompiuteriu ir mobiliuoju įrenginiu (pvz. telefonu), užtikrinant abipusį video ir audio ryšį.</w:t>
            </w:r>
          </w:p>
        </w:tc>
        <w:tc>
          <w:tcPr>
            <w:tcW w:w="1804" w:type="pct"/>
            <w:tcBorders>
              <w:top w:val="single" w:sz="4" w:space="0" w:color="auto"/>
              <w:left w:val="single" w:sz="4" w:space="0" w:color="auto"/>
              <w:bottom w:val="single" w:sz="4" w:space="0" w:color="auto"/>
              <w:right w:val="single" w:sz="4" w:space="0" w:color="auto"/>
            </w:tcBorders>
          </w:tcPr>
          <w:p w14:paraId="0DA7BF5B" w14:textId="77777777" w:rsidR="00345E15" w:rsidRPr="002A63FA" w:rsidRDefault="00345E15" w:rsidP="00D11A98">
            <w:pPr>
              <w:spacing w:after="0" w:line="240" w:lineRule="auto"/>
              <w:ind w:right="175"/>
              <w:jc w:val="center"/>
              <w:rPr>
                <w:rFonts w:ascii="Times New Roman" w:hAnsi="Times New Roman" w:cs="Times New Roman"/>
                <w:b/>
                <w:bCs/>
                <w:color w:val="000000"/>
              </w:rPr>
            </w:pPr>
          </w:p>
        </w:tc>
      </w:tr>
      <w:tr w:rsidR="00345E15" w:rsidRPr="002A63FA" w14:paraId="3554A6E8" w14:textId="77777777" w:rsidTr="007312A7">
        <w:trPr>
          <w:trHeight w:hRule="exact" w:val="576"/>
        </w:trPr>
        <w:tc>
          <w:tcPr>
            <w:tcW w:w="345" w:type="pct"/>
            <w:tcBorders>
              <w:top w:val="single" w:sz="4" w:space="0" w:color="auto"/>
              <w:left w:val="single" w:sz="4" w:space="0" w:color="auto"/>
              <w:bottom w:val="single" w:sz="4" w:space="0" w:color="auto"/>
              <w:right w:val="single" w:sz="4" w:space="0" w:color="auto"/>
            </w:tcBorders>
          </w:tcPr>
          <w:p w14:paraId="6FA9FD5E" w14:textId="77777777" w:rsidR="00345E15" w:rsidRPr="002A63FA" w:rsidRDefault="00345E15" w:rsidP="00D11A98">
            <w:pPr>
              <w:tabs>
                <w:tab w:val="left" w:pos="371"/>
              </w:tabs>
              <w:ind w:right="57"/>
              <w:jc w:val="center"/>
              <w:rPr>
                <w:rFonts w:ascii="Times New Roman" w:hAnsi="Times New Roman" w:cs="Times New Roman"/>
                <w:kern w:val="2"/>
                <w14:ligatures w14:val="standardContextual"/>
              </w:rPr>
            </w:pPr>
            <w:r w:rsidRPr="002A63FA">
              <w:rPr>
                <w:rFonts w:ascii="Times New Roman" w:hAnsi="Times New Roman" w:cs="Times New Roman"/>
                <w:kern w:val="2"/>
                <w14:ligatures w14:val="standardContextual"/>
              </w:rPr>
              <w:t>11.</w:t>
            </w:r>
          </w:p>
        </w:tc>
        <w:tc>
          <w:tcPr>
            <w:tcW w:w="2851" w:type="pct"/>
            <w:tcBorders>
              <w:top w:val="single" w:sz="4" w:space="0" w:color="auto"/>
              <w:left w:val="single" w:sz="4" w:space="0" w:color="auto"/>
              <w:bottom w:val="single" w:sz="4" w:space="0" w:color="auto"/>
              <w:right w:val="single" w:sz="4" w:space="0" w:color="auto"/>
            </w:tcBorders>
            <w:hideMark/>
          </w:tcPr>
          <w:p w14:paraId="6769F828" w14:textId="77777777" w:rsidR="00345E15" w:rsidRPr="002A63FA" w:rsidRDefault="00345E15" w:rsidP="00D11A98">
            <w:pPr>
              <w:tabs>
                <w:tab w:val="left" w:pos="371"/>
              </w:tabs>
              <w:ind w:right="57"/>
              <w:rPr>
                <w:rFonts w:ascii="Times New Roman" w:hAnsi="Times New Roman" w:cs="Times New Roman"/>
                <w:color w:val="FF0000"/>
                <w:kern w:val="2"/>
                <w14:ligatures w14:val="standardContextual"/>
              </w:rPr>
            </w:pPr>
            <w:r w:rsidRPr="002A63FA">
              <w:rPr>
                <w:rFonts w:ascii="Times New Roman" w:hAnsi="Times New Roman" w:cs="Times New Roman"/>
                <w:color w:val="000000"/>
                <w:kern w:val="2"/>
                <w14:ligatures w14:val="standardContextual"/>
              </w:rPr>
              <w:t>Programinė įranga turi būti suderinta su ligoninės PACS informacine sistema (jei tokia yra).</w:t>
            </w:r>
          </w:p>
        </w:tc>
        <w:tc>
          <w:tcPr>
            <w:tcW w:w="1804" w:type="pct"/>
            <w:tcBorders>
              <w:top w:val="single" w:sz="4" w:space="0" w:color="auto"/>
              <w:left w:val="single" w:sz="4" w:space="0" w:color="auto"/>
              <w:bottom w:val="single" w:sz="4" w:space="0" w:color="auto"/>
              <w:right w:val="single" w:sz="4" w:space="0" w:color="auto"/>
            </w:tcBorders>
          </w:tcPr>
          <w:p w14:paraId="6761FDDB" w14:textId="77777777" w:rsidR="00345E15" w:rsidRPr="002A63FA" w:rsidRDefault="00345E15" w:rsidP="00D11A98">
            <w:pPr>
              <w:spacing w:line="252" w:lineRule="auto"/>
              <w:ind w:right="175"/>
              <w:jc w:val="center"/>
              <w:rPr>
                <w:rFonts w:ascii="Times New Roman" w:hAnsi="Times New Roman" w:cs="Times New Roman"/>
                <w:b/>
                <w:bCs/>
                <w:color w:val="000000"/>
              </w:rPr>
            </w:pPr>
          </w:p>
        </w:tc>
      </w:tr>
    </w:tbl>
    <w:p w14:paraId="0B93DEC9" w14:textId="77777777" w:rsidR="00345E15" w:rsidRPr="002A63FA" w:rsidRDefault="00345E15" w:rsidP="00345E15">
      <w:pPr>
        <w:spacing w:after="0" w:line="240" w:lineRule="auto"/>
        <w:rPr>
          <w:rFonts w:ascii="Times New Roman" w:eastAsia="Times New Roman" w:hAnsi="Times New Roman" w:cs="Times New Roman"/>
          <w:b/>
          <w:color w:val="000000" w:themeColor="text1"/>
        </w:rPr>
      </w:pPr>
    </w:p>
    <w:p w14:paraId="42D689F4" w14:textId="1C03684F" w:rsidR="00345E15" w:rsidRPr="002A63FA" w:rsidRDefault="00345E15" w:rsidP="00345E15">
      <w:pPr>
        <w:spacing w:after="200" w:line="276" w:lineRule="auto"/>
        <w:rPr>
          <w:rFonts w:ascii="Times New Roman" w:eastAsia="Calibri" w:hAnsi="Times New Roman" w:cs="Times New Roman"/>
          <w:b/>
          <w:color w:val="000000"/>
        </w:rPr>
      </w:pPr>
      <w:r w:rsidRPr="002A63FA">
        <w:rPr>
          <w:rFonts w:ascii="Times New Roman" w:hAnsi="Times New Roman" w:cs="Times New Roman"/>
          <w:b/>
          <w:bCs/>
        </w:rPr>
        <w:t xml:space="preserve">3 Lentelė. Diagnostinės vaizdo analizės įrangos </w:t>
      </w:r>
      <w:r w:rsidRPr="002A63FA">
        <w:rPr>
          <w:rFonts w:ascii="Times New Roman" w:eastAsia="Calibri" w:hAnsi="Times New Roman" w:cs="Times New Roman"/>
          <w:b/>
          <w:color w:val="000000"/>
        </w:rPr>
        <w:t>techniniai reikalavimai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03"/>
        <w:gridCol w:w="2127"/>
        <w:gridCol w:w="4394"/>
        <w:gridCol w:w="2971"/>
      </w:tblGrid>
      <w:tr w:rsidR="00345E15" w:rsidRPr="002A63FA" w14:paraId="48CBABC8" w14:textId="77777777" w:rsidTr="00D11A98">
        <w:tc>
          <w:tcPr>
            <w:tcW w:w="345" w:type="pct"/>
            <w:tcBorders>
              <w:top w:val="single" w:sz="4" w:space="0" w:color="auto"/>
              <w:left w:val="single" w:sz="4" w:space="0" w:color="auto"/>
              <w:bottom w:val="single" w:sz="4" w:space="0" w:color="auto"/>
              <w:right w:val="single" w:sz="4" w:space="0" w:color="auto"/>
            </w:tcBorders>
            <w:vAlign w:val="center"/>
            <w:hideMark/>
          </w:tcPr>
          <w:p w14:paraId="3B7733AD" w14:textId="77777777" w:rsidR="00345E15" w:rsidRPr="002A63FA" w:rsidRDefault="00345E15" w:rsidP="00D11A98">
            <w:pPr>
              <w:spacing w:after="0" w:line="240" w:lineRule="auto"/>
              <w:jc w:val="center"/>
              <w:rPr>
                <w:rFonts w:ascii="Times New Roman" w:hAnsi="Times New Roman" w:cs="Times New Roman"/>
                <w:b/>
                <w:bCs/>
              </w:rPr>
            </w:pPr>
            <w:r w:rsidRPr="002A63FA">
              <w:rPr>
                <w:rFonts w:ascii="Times New Roman" w:hAnsi="Times New Roman" w:cs="Times New Roman"/>
                <w:b/>
                <w:bCs/>
              </w:rPr>
              <w:t>Eil. Nr.</w:t>
            </w:r>
          </w:p>
        </w:tc>
        <w:tc>
          <w:tcPr>
            <w:tcW w:w="1043" w:type="pct"/>
            <w:tcBorders>
              <w:top w:val="single" w:sz="4" w:space="0" w:color="auto"/>
              <w:left w:val="single" w:sz="4" w:space="0" w:color="auto"/>
              <w:bottom w:val="single" w:sz="4" w:space="0" w:color="auto"/>
              <w:right w:val="single" w:sz="4" w:space="0" w:color="auto"/>
            </w:tcBorders>
            <w:vAlign w:val="center"/>
            <w:hideMark/>
          </w:tcPr>
          <w:p w14:paraId="67064C1C" w14:textId="77777777" w:rsidR="00345E15" w:rsidRPr="002A63FA" w:rsidRDefault="00345E15" w:rsidP="00D11A98">
            <w:pPr>
              <w:spacing w:after="0" w:line="240" w:lineRule="auto"/>
              <w:ind w:right="175"/>
              <w:jc w:val="center"/>
              <w:rPr>
                <w:rFonts w:ascii="Times New Roman" w:hAnsi="Times New Roman" w:cs="Times New Roman"/>
                <w:b/>
                <w:bCs/>
              </w:rPr>
            </w:pPr>
            <w:r w:rsidRPr="002A63FA">
              <w:rPr>
                <w:rFonts w:ascii="Times New Roman" w:hAnsi="Times New Roman" w:cs="Times New Roman"/>
                <w:b/>
                <w:bCs/>
              </w:rPr>
              <w:t>Pavadinimas</w:t>
            </w:r>
          </w:p>
        </w:tc>
        <w:tc>
          <w:tcPr>
            <w:tcW w:w="2155" w:type="pct"/>
            <w:tcBorders>
              <w:top w:val="single" w:sz="4" w:space="0" w:color="auto"/>
              <w:left w:val="single" w:sz="4" w:space="0" w:color="auto"/>
              <w:bottom w:val="single" w:sz="4" w:space="0" w:color="auto"/>
              <w:right w:val="single" w:sz="4" w:space="0" w:color="auto"/>
            </w:tcBorders>
            <w:vAlign w:val="center"/>
            <w:hideMark/>
          </w:tcPr>
          <w:p w14:paraId="77A2CD52" w14:textId="77777777" w:rsidR="00345E15" w:rsidRPr="002A63FA" w:rsidRDefault="00345E15" w:rsidP="00D11A98">
            <w:pPr>
              <w:spacing w:after="0" w:line="240" w:lineRule="auto"/>
              <w:ind w:right="175"/>
              <w:jc w:val="center"/>
              <w:rPr>
                <w:rFonts w:ascii="Times New Roman" w:hAnsi="Times New Roman" w:cs="Times New Roman"/>
                <w:b/>
                <w:bCs/>
              </w:rPr>
            </w:pPr>
            <w:r w:rsidRPr="002A63FA">
              <w:rPr>
                <w:rFonts w:ascii="Times New Roman" w:hAnsi="Times New Roman" w:cs="Times New Roman"/>
                <w:b/>
                <w:bCs/>
              </w:rPr>
              <w:t>Reikalaujami parametrai ir jų reikšmės</w:t>
            </w:r>
          </w:p>
        </w:tc>
        <w:tc>
          <w:tcPr>
            <w:tcW w:w="1457" w:type="pct"/>
            <w:tcBorders>
              <w:top w:val="single" w:sz="4" w:space="0" w:color="auto"/>
              <w:left w:val="single" w:sz="4" w:space="0" w:color="auto"/>
              <w:bottom w:val="single" w:sz="4" w:space="0" w:color="auto"/>
              <w:right w:val="single" w:sz="4" w:space="0" w:color="auto"/>
            </w:tcBorders>
            <w:vAlign w:val="center"/>
            <w:hideMark/>
          </w:tcPr>
          <w:p w14:paraId="3BABCC5C" w14:textId="77777777" w:rsidR="00345E15" w:rsidRPr="002A63FA" w:rsidRDefault="00345E15" w:rsidP="00D11A98">
            <w:pPr>
              <w:spacing w:after="0" w:line="240" w:lineRule="auto"/>
              <w:ind w:right="175"/>
              <w:jc w:val="center"/>
              <w:rPr>
                <w:rFonts w:ascii="Times New Roman" w:hAnsi="Times New Roman" w:cs="Times New Roman"/>
                <w:b/>
                <w:bCs/>
              </w:rPr>
            </w:pPr>
            <w:r w:rsidRPr="002A63FA">
              <w:rPr>
                <w:rFonts w:ascii="Times New Roman" w:hAnsi="Times New Roman" w:cs="Times New Roman"/>
                <w:b/>
                <w:bCs/>
                <w:color w:val="000000"/>
              </w:rPr>
              <w:t>Siūlomi parametrai ir jų reikšmės</w:t>
            </w:r>
          </w:p>
        </w:tc>
      </w:tr>
      <w:tr w:rsidR="00345E15" w:rsidRPr="002A63FA" w14:paraId="5B5D531A" w14:textId="77777777" w:rsidTr="00A34B40">
        <w:trPr>
          <w:trHeight w:val="2410"/>
        </w:trPr>
        <w:tc>
          <w:tcPr>
            <w:tcW w:w="345" w:type="pct"/>
            <w:tcBorders>
              <w:top w:val="single" w:sz="4" w:space="0" w:color="auto"/>
              <w:left w:val="single" w:sz="4" w:space="0" w:color="auto"/>
              <w:bottom w:val="single" w:sz="4" w:space="0" w:color="auto"/>
              <w:right w:val="single" w:sz="4" w:space="0" w:color="auto"/>
            </w:tcBorders>
          </w:tcPr>
          <w:p w14:paraId="4889E0A3" w14:textId="77777777" w:rsidR="00345E15" w:rsidRPr="002A63FA" w:rsidRDefault="00345E15" w:rsidP="00D11A98">
            <w:pPr>
              <w:spacing w:after="0" w:line="240" w:lineRule="auto"/>
              <w:jc w:val="center"/>
              <w:rPr>
                <w:rFonts w:ascii="Times New Roman" w:hAnsi="Times New Roman" w:cs="Times New Roman"/>
                <w:bCs/>
              </w:rPr>
            </w:pPr>
            <w:r w:rsidRPr="002A63FA">
              <w:rPr>
                <w:rFonts w:ascii="Times New Roman" w:hAnsi="Times New Roman" w:cs="Times New Roman"/>
                <w:bCs/>
              </w:rPr>
              <w:t>1.</w:t>
            </w:r>
          </w:p>
        </w:tc>
        <w:tc>
          <w:tcPr>
            <w:tcW w:w="1043" w:type="pct"/>
            <w:tcBorders>
              <w:top w:val="single" w:sz="4" w:space="0" w:color="auto"/>
              <w:left w:val="single" w:sz="4" w:space="0" w:color="auto"/>
              <w:bottom w:val="single" w:sz="4" w:space="0" w:color="auto"/>
              <w:right w:val="single" w:sz="4" w:space="0" w:color="auto"/>
            </w:tcBorders>
          </w:tcPr>
          <w:p w14:paraId="6C7BA3E8" w14:textId="77777777" w:rsidR="00345E15" w:rsidRPr="002A63FA" w:rsidRDefault="00345E15" w:rsidP="00D11A98">
            <w:pPr>
              <w:tabs>
                <w:tab w:val="left" w:pos="371"/>
              </w:tabs>
              <w:spacing w:after="0" w:line="240" w:lineRule="auto"/>
              <w:ind w:right="57"/>
              <w:rPr>
                <w:rFonts w:ascii="Times New Roman" w:hAnsi="Times New Roman" w:cs="Times New Roman"/>
                <w:bCs/>
                <w:color w:val="000000"/>
                <w:kern w:val="2"/>
                <w14:ligatures w14:val="standardContextual"/>
              </w:rPr>
            </w:pPr>
            <w:r w:rsidRPr="002A63FA">
              <w:rPr>
                <w:rFonts w:ascii="Times New Roman" w:hAnsi="Times New Roman" w:cs="Times New Roman"/>
                <w:bCs/>
                <w:color w:val="000000"/>
                <w:kern w:val="2"/>
                <w14:ligatures w14:val="standardContextual"/>
              </w:rPr>
              <w:t>Audio / video maršrutizatorius</w:t>
            </w:r>
          </w:p>
          <w:p w14:paraId="5E4BDB30" w14:textId="77777777" w:rsidR="00345E15" w:rsidRPr="002A63FA" w:rsidRDefault="00345E15" w:rsidP="00D11A98">
            <w:pPr>
              <w:tabs>
                <w:tab w:val="left" w:pos="371"/>
              </w:tabs>
              <w:spacing w:after="0" w:line="240" w:lineRule="auto"/>
              <w:ind w:right="57"/>
              <w:rPr>
                <w:rFonts w:ascii="Times New Roman" w:hAnsi="Times New Roman" w:cs="Times New Roman"/>
                <w:color w:val="000000"/>
                <w:kern w:val="2"/>
                <w14:ligatures w14:val="standardContextual"/>
              </w:rPr>
            </w:pPr>
          </w:p>
        </w:tc>
        <w:tc>
          <w:tcPr>
            <w:tcW w:w="2155" w:type="pct"/>
            <w:tcBorders>
              <w:top w:val="single" w:sz="4" w:space="0" w:color="auto"/>
              <w:left w:val="single" w:sz="4" w:space="0" w:color="auto"/>
              <w:bottom w:val="single" w:sz="4" w:space="0" w:color="auto"/>
              <w:right w:val="single" w:sz="4" w:space="0" w:color="auto"/>
            </w:tcBorders>
            <w:hideMark/>
          </w:tcPr>
          <w:p w14:paraId="5D1F465B" w14:textId="52AD4A4B" w:rsidR="00345E15" w:rsidRPr="002A63FA" w:rsidRDefault="00504126" w:rsidP="00D11A98">
            <w:pPr>
              <w:pStyle w:val="ListParagraph"/>
              <w:tabs>
                <w:tab w:val="left" w:pos="371"/>
              </w:tabs>
              <w:spacing w:after="0" w:line="240" w:lineRule="auto"/>
              <w:ind w:left="0" w:right="57"/>
              <w:rPr>
                <w:rFonts w:ascii="Times New Roman" w:hAnsi="Times New Roman" w:cs="Times New Roman"/>
              </w:rPr>
            </w:pPr>
            <w:r w:rsidRPr="002A63FA">
              <w:rPr>
                <w:rFonts w:ascii="Times New Roman" w:hAnsi="Times New Roman" w:cs="Times New Roman"/>
              </w:rPr>
              <w:t>1</w:t>
            </w:r>
            <w:r w:rsidR="00345E15" w:rsidRPr="002A63FA">
              <w:rPr>
                <w:rFonts w:ascii="Times New Roman" w:hAnsi="Times New Roman" w:cs="Times New Roman"/>
              </w:rPr>
              <w:t>. Video įėjimai ne mažiau kaip 4 vnt.;</w:t>
            </w:r>
          </w:p>
          <w:p w14:paraId="13DAFDA2" w14:textId="145C04A5" w:rsidR="00345E15" w:rsidRPr="002A63FA" w:rsidRDefault="00504126" w:rsidP="00D11A98">
            <w:pPr>
              <w:tabs>
                <w:tab w:val="left" w:pos="371"/>
              </w:tabs>
              <w:spacing w:after="0" w:line="240" w:lineRule="auto"/>
              <w:ind w:right="57"/>
              <w:rPr>
                <w:rFonts w:ascii="Times New Roman" w:hAnsi="Times New Roman" w:cs="Times New Roman"/>
              </w:rPr>
            </w:pPr>
            <w:r w:rsidRPr="002A63FA">
              <w:rPr>
                <w:rFonts w:ascii="Times New Roman" w:hAnsi="Times New Roman" w:cs="Times New Roman"/>
              </w:rPr>
              <w:t>2</w:t>
            </w:r>
            <w:r w:rsidR="00345E15" w:rsidRPr="002A63FA">
              <w:rPr>
                <w:rFonts w:ascii="Times New Roman" w:hAnsi="Times New Roman" w:cs="Times New Roman"/>
              </w:rPr>
              <w:t>. Video išėjimai ne mažiau kaip 3 vnt.;</w:t>
            </w:r>
          </w:p>
          <w:p w14:paraId="5340EAE5" w14:textId="6CA0BCD8" w:rsidR="00345E15" w:rsidRPr="002A63FA" w:rsidRDefault="00504126" w:rsidP="00D11A98">
            <w:pPr>
              <w:tabs>
                <w:tab w:val="left" w:pos="371"/>
              </w:tabs>
              <w:spacing w:after="0" w:line="240" w:lineRule="auto"/>
              <w:ind w:right="57"/>
              <w:rPr>
                <w:rFonts w:ascii="Times New Roman" w:hAnsi="Times New Roman" w:cs="Times New Roman"/>
              </w:rPr>
            </w:pPr>
            <w:r w:rsidRPr="002A63FA">
              <w:rPr>
                <w:rFonts w:ascii="Times New Roman" w:hAnsi="Times New Roman" w:cs="Times New Roman"/>
              </w:rPr>
              <w:t>3</w:t>
            </w:r>
            <w:r w:rsidR="00345E15" w:rsidRPr="002A63FA">
              <w:rPr>
                <w:rFonts w:ascii="Times New Roman" w:hAnsi="Times New Roman" w:cs="Times New Roman"/>
              </w:rPr>
              <w:t>. Audio įėjimai ne mažiau kaip 2 vnt. 3,5 mm lizdai (</w:t>
            </w:r>
            <w:r w:rsidR="00345E15" w:rsidRPr="002A63FA">
              <w:rPr>
                <w:rFonts w:ascii="Times New Roman" w:hAnsi="Times New Roman" w:cs="Times New Roman"/>
                <w:i/>
              </w:rPr>
              <w:t xml:space="preserve">angl. </w:t>
            </w:r>
            <w:r w:rsidR="00345E15" w:rsidRPr="002A63FA">
              <w:rPr>
                <w:rFonts w:ascii="Times New Roman" w:hAnsi="Times New Roman" w:cs="Times New Roman"/>
              </w:rPr>
              <w:t>jack);</w:t>
            </w:r>
          </w:p>
          <w:p w14:paraId="7C80321F" w14:textId="6C176260" w:rsidR="00345E15" w:rsidRPr="002A63FA" w:rsidRDefault="00504126" w:rsidP="00D11A98">
            <w:pPr>
              <w:tabs>
                <w:tab w:val="left" w:pos="371"/>
              </w:tabs>
              <w:spacing w:after="0" w:line="240" w:lineRule="auto"/>
              <w:ind w:right="57"/>
              <w:rPr>
                <w:rFonts w:ascii="Times New Roman" w:hAnsi="Times New Roman" w:cs="Times New Roman"/>
              </w:rPr>
            </w:pPr>
            <w:r w:rsidRPr="002A63FA">
              <w:rPr>
                <w:rFonts w:ascii="Times New Roman" w:hAnsi="Times New Roman" w:cs="Times New Roman"/>
              </w:rPr>
              <w:t>4</w:t>
            </w:r>
            <w:r w:rsidR="00345E15" w:rsidRPr="002A63FA">
              <w:rPr>
                <w:rFonts w:ascii="Times New Roman" w:hAnsi="Times New Roman" w:cs="Times New Roman"/>
              </w:rPr>
              <w:t>. Vaizdo vaizde (</w:t>
            </w:r>
            <w:r w:rsidR="00345E15" w:rsidRPr="002A63FA">
              <w:rPr>
                <w:rFonts w:ascii="Times New Roman" w:hAnsi="Times New Roman" w:cs="Times New Roman"/>
                <w:i/>
              </w:rPr>
              <w:t>angl</w:t>
            </w:r>
            <w:r w:rsidR="00345E15" w:rsidRPr="002A63FA">
              <w:rPr>
                <w:rFonts w:ascii="Times New Roman" w:hAnsi="Times New Roman" w:cs="Times New Roman"/>
              </w:rPr>
              <w:t xml:space="preserve">. </w:t>
            </w:r>
            <w:r w:rsidR="00345E15" w:rsidRPr="002A63FA">
              <w:rPr>
                <w:rFonts w:ascii="Times New Roman" w:hAnsi="Times New Roman" w:cs="Times New Roman"/>
                <w:iCs/>
              </w:rPr>
              <w:t>PiP)</w:t>
            </w:r>
            <w:r w:rsidR="00345E15" w:rsidRPr="002A63FA">
              <w:rPr>
                <w:rFonts w:ascii="Times New Roman" w:hAnsi="Times New Roman" w:cs="Times New Roman"/>
              </w:rPr>
              <w:t xml:space="preserve"> funkcija;</w:t>
            </w:r>
          </w:p>
          <w:p w14:paraId="5D0FD4C8" w14:textId="40F561D8" w:rsidR="00345E15" w:rsidRPr="002A63FA" w:rsidRDefault="00504126" w:rsidP="00D11A98">
            <w:pPr>
              <w:tabs>
                <w:tab w:val="left" w:pos="371"/>
              </w:tabs>
              <w:spacing w:after="0" w:line="240" w:lineRule="auto"/>
              <w:ind w:right="57"/>
              <w:rPr>
                <w:rFonts w:ascii="Times New Roman" w:hAnsi="Times New Roman" w:cs="Times New Roman"/>
              </w:rPr>
            </w:pPr>
            <w:r w:rsidRPr="002A63FA">
              <w:rPr>
                <w:rFonts w:ascii="Times New Roman" w:hAnsi="Times New Roman" w:cs="Times New Roman"/>
              </w:rPr>
              <w:t>5</w:t>
            </w:r>
            <w:r w:rsidR="00345E15" w:rsidRPr="002A63FA">
              <w:rPr>
                <w:rFonts w:ascii="Times New Roman" w:hAnsi="Times New Roman" w:cs="Times New Roman"/>
              </w:rPr>
              <w:t>. Video įėjimų ir išėjimų raiška  ≥ 1080p (</w:t>
            </w:r>
            <w:r w:rsidR="00345E15" w:rsidRPr="002A63FA">
              <w:rPr>
                <w:rFonts w:ascii="Times New Roman" w:hAnsi="Times New Roman" w:cs="Times New Roman"/>
                <w:i/>
                <w:iCs/>
              </w:rPr>
              <w:t>Full HD</w:t>
            </w:r>
            <w:r w:rsidR="00345E15" w:rsidRPr="002A63FA">
              <w:rPr>
                <w:rFonts w:ascii="Times New Roman" w:hAnsi="Times New Roman" w:cs="Times New Roman"/>
              </w:rPr>
              <w:t>);</w:t>
            </w:r>
          </w:p>
          <w:p w14:paraId="4362F0DF" w14:textId="3A94B86E" w:rsidR="00345E15" w:rsidRPr="002A63FA" w:rsidRDefault="00504126" w:rsidP="00D11A98">
            <w:pPr>
              <w:tabs>
                <w:tab w:val="left" w:pos="371"/>
              </w:tabs>
              <w:spacing w:after="0" w:line="240" w:lineRule="auto"/>
              <w:ind w:right="57"/>
              <w:rPr>
                <w:rFonts w:ascii="Times New Roman" w:hAnsi="Times New Roman" w:cs="Times New Roman"/>
              </w:rPr>
            </w:pPr>
            <w:r w:rsidRPr="002A63FA">
              <w:rPr>
                <w:rFonts w:ascii="Times New Roman" w:hAnsi="Times New Roman" w:cs="Times New Roman"/>
              </w:rPr>
              <w:t>6</w:t>
            </w:r>
            <w:r w:rsidR="00345E15" w:rsidRPr="002A63FA">
              <w:rPr>
                <w:rFonts w:ascii="Times New Roman" w:hAnsi="Times New Roman" w:cs="Times New Roman"/>
              </w:rPr>
              <w:t>. Valdymas lietimui jautriu ekranu, kurio įstrižinė ≥ 21".</w:t>
            </w:r>
          </w:p>
        </w:tc>
        <w:tc>
          <w:tcPr>
            <w:tcW w:w="1457" w:type="pct"/>
            <w:tcBorders>
              <w:top w:val="single" w:sz="4" w:space="0" w:color="auto"/>
              <w:left w:val="single" w:sz="4" w:space="0" w:color="auto"/>
              <w:bottom w:val="single" w:sz="4" w:space="0" w:color="auto"/>
              <w:right w:val="single" w:sz="4" w:space="0" w:color="auto"/>
            </w:tcBorders>
          </w:tcPr>
          <w:p w14:paraId="45BF6A49" w14:textId="77777777" w:rsidR="00345E15" w:rsidRPr="002A63FA" w:rsidRDefault="00345E15" w:rsidP="00D11A98">
            <w:pPr>
              <w:spacing w:after="0" w:line="240" w:lineRule="auto"/>
              <w:ind w:right="176"/>
              <w:jc w:val="center"/>
              <w:rPr>
                <w:rFonts w:ascii="Times New Roman" w:hAnsi="Times New Roman" w:cs="Times New Roman"/>
                <w:b/>
                <w:bCs/>
                <w:color w:val="000000"/>
              </w:rPr>
            </w:pPr>
          </w:p>
        </w:tc>
      </w:tr>
      <w:tr w:rsidR="00345E15" w:rsidRPr="002A63FA" w14:paraId="5B9E9CEB" w14:textId="77777777" w:rsidTr="00D737AE">
        <w:trPr>
          <w:trHeight w:val="1112"/>
        </w:trPr>
        <w:tc>
          <w:tcPr>
            <w:tcW w:w="345" w:type="pct"/>
            <w:tcBorders>
              <w:top w:val="single" w:sz="4" w:space="0" w:color="auto"/>
              <w:left w:val="single" w:sz="4" w:space="0" w:color="auto"/>
              <w:bottom w:val="single" w:sz="4" w:space="0" w:color="auto"/>
              <w:right w:val="single" w:sz="4" w:space="0" w:color="auto"/>
            </w:tcBorders>
          </w:tcPr>
          <w:p w14:paraId="2649EB75" w14:textId="77777777" w:rsidR="00345E15" w:rsidRPr="002A63FA" w:rsidRDefault="00345E15" w:rsidP="00D11A98">
            <w:pPr>
              <w:spacing w:after="0" w:line="240" w:lineRule="auto"/>
              <w:jc w:val="center"/>
              <w:rPr>
                <w:rFonts w:ascii="Times New Roman" w:hAnsi="Times New Roman" w:cs="Times New Roman"/>
                <w:bCs/>
              </w:rPr>
            </w:pPr>
            <w:r w:rsidRPr="002A63FA">
              <w:rPr>
                <w:rFonts w:ascii="Times New Roman" w:hAnsi="Times New Roman" w:cs="Times New Roman"/>
                <w:bCs/>
              </w:rPr>
              <w:t>2.</w:t>
            </w:r>
          </w:p>
        </w:tc>
        <w:tc>
          <w:tcPr>
            <w:tcW w:w="1043" w:type="pct"/>
            <w:tcBorders>
              <w:top w:val="single" w:sz="4" w:space="0" w:color="auto"/>
              <w:left w:val="single" w:sz="4" w:space="0" w:color="auto"/>
              <w:bottom w:val="single" w:sz="4" w:space="0" w:color="auto"/>
              <w:right w:val="single" w:sz="4" w:space="0" w:color="auto"/>
            </w:tcBorders>
          </w:tcPr>
          <w:p w14:paraId="7CDAA744" w14:textId="77777777" w:rsidR="00345E15" w:rsidRPr="002A63FA" w:rsidRDefault="00345E15" w:rsidP="00D11A98">
            <w:pPr>
              <w:tabs>
                <w:tab w:val="left" w:pos="371"/>
              </w:tabs>
              <w:spacing w:after="0" w:line="240" w:lineRule="auto"/>
              <w:ind w:right="57"/>
              <w:rPr>
                <w:rFonts w:ascii="Times New Roman" w:hAnsi="Times New Roman" w:cs="Times New Roman"/>
                <w:bCs/>
                <w:color w:val="000000"/>
                <w:kern w:val="2"/>
                <w14:ligatures w14:val="standardContextual"/>
              </w:rPr>
            </w:pPr>
            <w:r w:rsidRPr="002A63FA">
              <w:rPr>
                <w:rFonts w:ascii="Times New Roman" w:hAnsi="Times New Roman" w:cs="Times New Roman"/>
                <w:bCs/>
                <w:color w:val="000000"/>
                <w:kern w:val="2"/>
                <w14:ligatures w14:val="standardContextual"/>
              </w:rPr>
              <w:t>Monitorius audio/video maršrutizatoriaus valdymui</w:t>
            </w:r>
          </w:p>
        </w:tc>
        <w:tc>
          <w:tcPr>
            <w:tcW w:w="2155" w:type="pct"/>
            <w:tcBorders>
              <w:top w:val="single" w:sz="4" w:space="0" w:color="auto"/>
              <w:left w:val="single" w:sz="4" w:space="0" w:color="auto"/>
              <w:bottom w:val="single" w:sz="4" w:space="0" w:color="auto"/>
              <w:right w:val="single" w:sz="4" w:space="0" w:color="auto"/>
            </w:tcBorders>
          </w:tcPr>
          <w:p w14:paraId="6B4FCBA5" w14:textId="2407A1FF" w:rsidR="00345E15" w:rsidRPr="002A63FA" w:rsidRDefault="00345E15" w:rsidP="00D11A98">
            <w:pPr>
              <w:pStyle w:val="ListParagraph"/>
              <w:spacing w:after="0" w:line="240" w:lineRule="auto"/>
              <w:ind w:left="0" w:right="57"/>
              <w:rPr>
                <w:rFonts w:ascii="Times New Roman" w:hAnsi="Times New Roman" w:cs="Times New Roman"/>
                <w:bCs/>
                <w:noProof w:val="0"/>
                <w:color w:val="000000"/>
                <w:kern w:val="2"/>
                <w14:ligatures w14:val="standardContextual"/>
              </w:rPr>
            </w:pPr>
            <w:r w:rsidRPr="002A63FA">
              <w:rPr>
                <w:rFonts w:ascii="Times New Roman" w:hAnsi="Times New Roman" w:cs="Times New Roman"/>
                <w:bCs/>
                <w:color w:val="000000"/>
                <w:kern w:val="2"/>
                <w14:ligatures w14:val="standardContextual"/>
              </w:rPr>
              <w:t>1. Ekrano raiška ≥ (1920×1</w:t>
            </w:r>
            <w:r w:rsidR="00FB3862" w:rsidRPr="002A63FA">
              <w:rPr>
                <w:rFonts w:ascii="Times New Roman" w:hAnsi="Times New Roman" w:cs="Times New Roman"/>
                <w:bCs/>
                <w:color w:val="000000"/>
                <w:kern w:val="2"/>
                <w14:ligatures w14:val="standardContextual"/>
              </w:rPr>
              <w:t>08</w:t>
            </w:r>
            <w:r w:rsidRPr="002A63FA">
              <w:rPr>
                <w:rFonts w:ascii="Times New Roman" w:hAnsi="Times New Roman" w:cs="Times New Roman"/>
                <w:bCs/>
                <w:color w:val="000000"/>
                <w:kern w:val="2"/>
                <w14:ligatures w14:val="standardContextual"/>
              </w:rPr>
              <w:t>0) taškų;</w:t>
            </w:r>
          </w:p>
          <w:p w14:paraId="6F44612A" w14:textId="77777777" w:rsidR="00345E15" w:rsidRPr="002A63FA" w:rsidRDefault="00345E15" w:rsidP="00D11A98">
            <w:pPr>
              <w:tabs>
                <w:tab w:val="left" w:pos="283"/>
              </w:tabs>
              <w:spacing w:after="0" w:line="240" w:lineRule="auto"/>
              <w:ind w:right="57"/>
              <w:jc w:val="both"/>
              <w:rPr>
                <w:rFonts w:ascii="Times New Roman" w:hAnsi="Times New Roman" w:cs="Times New Roman"/>
                <w:bCs/>
                <w:color w:val="000000"/>
                <w:kern w:val="2"/>
                <w14:ligatures w14:val="standardContextual"/>
              </w:rPr>
            </w:pPr>
            <w:r w:rsidRPr="002A63FA">
              <w:rPr>
                <w:rFonts w:ascii="Times New Roman" w:hAnsi="Times New Roman" w:cs="Times New Roman"/>
                <w:bCs/>
                <w:color w:val="000000"/>
                <w:kern w:val="2"/>
                <w14:ligatures w14:val="standardContextual"/>
              </w:rPr>
              <w:t>2. Ekrano įstrižainė ≥ 21";</w:t>
            </w:r>
          </w:p>
          <w:p w14:paraId="2D507B93" w14:textId="77777777" w:rsidR="00345E15" w:rsidRPr="002A63FA" w:rsidRDefault="00345E15" w:rsidP="00D11A98">
            <w:pPr>
              <w:tabs>
                <w:tab w:val="left" w:pos="371"/>
              </w:tabs>
              <w:spacing w:after="0" w:line="240" w:lineRule="auto"/>
              <w:ind w:right="57"/>
              <w:jc w:val="both"/>
              <w:rPr>
                <w:rFonts w:ascii="Times New Roman" w:hAnsi="Times New Roman" w:cs="Times New Roman"/>
                <w:bCs/>
                <w:color w:val="000000"/>
                <w:kern w:val="2"/>
                <w14:ligatures w14:val="standardContextual"/>
              </w:rPr>
            </w:pPr>
            <w:r w:rsidRPr="002A63FA">
              <w:rPr>
                <w:rFonts w:ascii="Times New Roman" w:hAnsi="Times New Roman" w:cs="Times New Roman"/>
                <w:bCs/>
                <w:color w:val="000000"/>
                <w:kern w:val="2"/>
                <w14:ligatures w14:val="standardContextual"/>
              </w:rPr>
              <w:t>3. Lietimui jautrus;</w:t>
            </w:r>
          </w:p>
          <w:p w14:paraId="03A17EDD" w14:textId="77777777" w:rsidR="00345E15" w:rsidRPr="002A63FA" w:rsidRDefault="00345E15" w:rsidP="00D11A98">
            <w:pPr>
              <w:tabs>
                <w:tab w:val="left" w:pos="371"/>
              </w:tabs>
              <w:spacing w:after="0" w:line="240" w:lineRule="auto"/>
              <w:ind w:right="57"/>
              <w:jc w:val="both"/>
              <w:rPr>
                <w:rFonts w:ascii="Times New Roman" w:hAnsi="Times New Roman" w:cs="Times New Roman"/>
              </w:rPr>
            </w:pPr>
            <w:r w:rsidRPr="002A63FA">
              <w:rPr>
                <w:rFonts w:ascii="Times New Roman" w:hAnsi="Times New Roman" w:cs="Times New Roman"/>
                <w:bCs/>
                <w:color w:val="000000"/>
                <w:kern w:val="2"/>
                <w14:ligatures w14:val="standardContextual"/>
              </w:rPr>
              <w:t>4. HDMI arba DVI jungtis.</w:t>
            </w:r>
          </w:p>
        </w:tc>
        <w:tc>
          <w:tcPr>
            <w:tcW w:w="1457" w:type="pct"/>
            <w:tcBorders>
              <w:top w:val="single" w:sz="4" w:space="0" w:color="auto"/>
              <w:left w:val="single" w:sz="4" w:space="0" w:color="auto"/>
              <w:bottom w:val="single" w:sz="4" w:space="0" w:color="auto"/>
              <w:right w:val="single" w:sz="4" w:space="0" w:color="auto"/>
            </w:tcBorders>
          </w:tcPr>
          <w:p w14:paraId="658C8A32" w14:textId="77777777" w:rsidR="00345E15" w:rsidRPr="002A63FA" w:rsidRDefault="00345E15" w:rsidP="00D11A98">
            <w:pPr>
              <w:spacing w:after="0" w:line="240" w:lineRule="auto"/>
              <w:ind w:right="176"/>
              <w:jc w:val="center"/>
              <w:rPr>
                <w:rFonts w:ascii="Times New Roman" w:hAnsi="Times New Roman" w:cs="Times New Roman"/>
                <w:b/>
                <w:bCs/>
                <w:color w:val="000000"/>
              </w:rPr>
            </w:pPr>
          </w:p>
        </w:tc>
      </w:tr>
      <w:tr w:rsidR="00345E15" w:rsidRPr="002A63FA" w14:paraId="2C91FA1C" w14:textId="77777777" w:rsidTr="007312A7">
        <w:tc>
          <w:tcPr>
            <w:tcW w:w="345" w:type="pct"/>
            <w:tcBorders>
              <w:top w:val="single" w:sz="4" w:space="0" w:color="auto"/>
              <w:left w:val="single" w:sz="4" w:space="0" w:color="auto"/>
              <w:bottom w:val="single" w:sz="4" w:space="0" w:color="auto"/>
              <w:right w:val="single" w:sz="4" w:space="0" w:color="auto"/>
            </w:tcBorders>
          </w:tcPr>
          <w:p w14:paraId="6EF6CDC4" w14:textId="77777777" w:rsidR="00345E15" w:rsidRPr="002A63FA" w:rsidRDefault="00345E15" w:rsidP="00D11A98">
            <w:pPr>
              <w:spacing w:after="0" w:line="240" w:lineRule="auto"/>
              <w:jc w:val="center"/>
              <w:rPr>
                <w:rFonts w:ascii="Times New Roman" w:hAnsi="Times New Roman" w:cs="Times New Roman"/>
                <w:bCs/>
              </w:rPr>
            </w:pPr>
            <w:r w:rsidRPr="002A63FA">
              <w:rPr>
                <w:rFonts w:ascii="Times New Roman" w:hAnsi="Times New Roman" w:cs="Times New Roman"/>
                <w:bCs/>
              </w:rPr>
              <w:t>3.</w:t>
            </w:r>
          </w:p>
        </w:tc>
        <w:tc>
          <w:tcPr>
            <w:tcW w:w="1043" w:type="pct"/>
            <w:tcBorders>
              <w:top w:val="single" w:sz="4" w:space="0" w:color="auto"/>
              <w:left w:val="single" w:sz="4" w:space="0" w:color="auto"/>
              <w:bottom w:val="single" w:sz="4" w:space="0" w:color="auto"/>
              <w:right w:val="single" w:sz="4" w:space="0" w:color="auto"/>
            </w:tcBorders>
          </w:tcPr>
          <w:p w14:paraId="0D40D5B6" w14:textId="77777777" w:rsidR="00345E15" w:rsidRPr="002A63FA" w:rsidRDefault="00345E15" w:rsidP="00D11A98">
            <w:pPr>
              <w:tabs>
                <w:tab w:val="left" w:pos="371"/>
              </w:tabs>
              <w:spacing w:after="0" w:line="240" w:lineRule="auto"/>
              <w:ind w:right="57"/>
              <w:rPr>
                <w:rFonts w:ascii="Times New Roman" w:hAnsi="Times New Roman" w:cs="Times New Roman"/>
                <w:color w:val="000000"/>
                <w:kern w:val="2"/>
                <w14:ligatures w14:val="standardContextual"/>
              </w:rPr>
            </w:pPr>
            <w:r w:rsidRPr="002A63FA">
              <w:rPr>
                <w:rFonts w:ascii="Times New Roman" w:hAnsi="Times New Roman" w:cs="Times New Roman"/>
                <w:color w:val="000000"/>
                <w:kern w:val="2"/>
                <w14:ligatures w14:val="standardContextual"/>
              </w:rPr>
              <w:t>Mikrofonas</w:t>
            </w:r>
          </w:p>
          <w:p w14:paraId="0B536430" w14:textId="77777777" w:rsidR="00345E15" w:rsidRPr="002A63FA" w:rsidRDefault="00345E15" w:rsidP="00D11A98">
            <w:pPr>
              <w:tabs>
                <w:tab w:val="left" w:pos="371"/>
              </w:tabs>
              <w:spacing w:after="0" w:line="240" w:lineRule="auto"/>
              <w:ind w:right="57"/>
              <w:rPr>
                <w:rFonts w:ascii="Times New Roman" w:hAnsi="Times New Roman" w:cs="Times New Roman"/>
                <w:bCs/>
                <w:color w:val="000000"/>
                <w:kern w:val="2"/>
                <w14:ligatures w14:val="standardContextual"/>
              </w:rPr>
            </w:pPr>
          </w:p>
        </w:tc>
        <w:tc>
          <w:tcPr>
            <w:tcW w:w="2155" w:type="pct"/>
            <w:tcBorders>
              <w:top w:val="single" w:sz="4" w:space="0" w:color="auto"/>
              <w:left w:val="single" w:sz="4" w:space="0" w:color="auto"/>
              <w:bottom w:val="single" w:sz="4" w:space="0" w:color="auto"/>
              <w:right w:val="single" w:sz="4" w:space="0" w:color="auto"/>
            </w:tcBorders>
            <w:hideMark/>
          </w:tcPr>
          <w:p w14:paraId="19373A57" w14:textId="77777777" w:rsidR="00345E15" w:rsidRPr="002A63FA" w:rsidRDefault="00345E15" w:rsidP="00D11A98">
            <w:pPr>
              <w:tabs>
                <w:tab w:val="left" w:pos="371"/>
              </w:tabs>
              <w:spacing w:after="0" w:line="240" w:lineRule="auto"/>
              <w:ind w:right="57"/>
              <w:rPr>
                <w:rFonts w:ascii="Times New Roman" w:hAnsi="Times New Roman" w:cs="Times New Roman"/>
              </w:rPr>
            </w:pPr>
            <w:r w:rsidRPr="002A63FA">
              <w:rPr>
                <w:rFonts w:ascii="Times New Roman" w:hAnsi="Times New Roman" w:cs="Times New Roman"/>
              </w:rPr>
              <w:t>1. Įrašo garsas: ≥ 360° aplinkos;</w:t>
            </w:r>
          </w:p>
          <w:p w14:paraId="76C5D838" w14:textId="77777777" w:rsidR="00345E15" w:rsidRPr="002A63FA" w:rsidRDefault="00345E15" w:rsidP="00D11A98">
            <w:pPr>
              <w:tabs>
                <w:tab w:val="left" w:pos="371"/>
              </w:tabs>
              <w:spacing w:after="0" w:line="240" w:lineRule="auto"/>
              <w:ind w:right="57"/>
              <w:rPr>
                <w:rFonts w:ascii="Times New Roman" w:hAnsi="Times New Roman" w:cs="Times New Roman"/>
              </w:rPr>
            </w:pPr>
            <w:r w:rsidRPr="002A63FA">
              <w:rPr>
                <w:rFonts w:ascii="Times New Roman" w:hAnsi="Times New Roman" w:cs="Times New Roman"/>
              </w:rPr>
              <w:t>2. Ne mažiau kaip 4 krypčių;</w:t>
            </w:r>
          </w:p>
          <w:p w14:paraId="1F04DA86" w14:textId="77777777" w:rsidR="00345E15" w:rsidRPr="002A63FA" w:rsidRDefault="00345E15" w:rsidP="00D11A98">
            <w:pPr>
              <w:tabs>
                <w:tab w:val="left" w:pos="371"/>
              </w:tabs>
              <w:spacing w:after="0" w:line="240" w:lineRule="auto"/>
              <w:ind w:right="57"/>
              <w:rPr>
                <w:rFonts w:ascii="Times New Roman" w:hAnsi="Times New Roman" w:cs="Times New Roman"/>
              </w:rPr>
            </w:pPr>
            <w:r w:rsidRPr="002A63FA">
              <w:rPr>
                <w:rFonts w:ascii="Times New Roman" w:hAnsi="Times New Roman" w:cs="Times New Roman"/>
              </w:rPr>
              <w:t>3. Montuojamas prie lubų;</w:t>
            </w:r>
          </w:p>
          <w:p w14:paraId="18401C07" w14:textId="77777777" w:rsidR="00345E15" w:rsidRPr="002A63FA" w:rsidRDefault="00345E15" w:rsidP="00D11A98">
            <w:pPr>
              <w:tabs>
                <w:tab w:val="left" w:pos="371"/>
              </w:tabs>
              <w:spacing w:after="0" w:line="240" w:lineRule="auto"/>
              <w:ind w:right="57"/>
              <w:rPr>
                <w:rFonts w:ascii="Times New Roman" w:hAnsi="Times New Roman" w:cs="Times New Roman"/>
              </w:rPr>
            </w:pPr>
            <w:r w:rsidRPr="002A63FA">
              <w:rPr>
                <w:rFonts w:ascii="Times New Roman" w:hAnsi="Times New Roman" w:cs="Times New Roman"/>
              </w:rPr>
              <w:t xml:space="preserve">4. Dažnių diapazonas (ne siauresnis už nurodytą): 150 – 15 000 </w:t>
            </w:r>
            <w:r w:rsidRPr="002A63FA">
              <w:rPr>
                <w:rFonts w:ascii="Times New Roman" w:hAnsi="Times New Roman" w:cs="Times New Roman"/>
                <w:i/>
                <w:iCs/>
              </w:rPr>
              <w:t>Hz</w:t>
            </w:r>
            <w:r w:rsidRPr="002A63FA">
              <w:rPr>
                <w:rFonts w:ascii="Times New Roman" w:hAnsi="Times New Roman" w:cs="Times New Roman"/>
              </w:rPr>
              <w:t>;</w:t>
            </w:r>
          </w:p>
          <w:p w14:paraId="6E7FE7BF" w14:textId="77777777" w:rsidR="00345E15" w:rsidRPr="002A63FA" w:rsidRDefault="00345E15" w:rsidP="00D11A98">
            <w:pPr>
              <w:tabs>
                <w:tab w:val="left" w:pos="371"/>
              </w:tabs>
              <w:spacing w:after="0" w:line="240" w:lineRule="auto"/>
              <w:ind w:right="57"/>
              <w:rPr>
                <w:rFonts w:ascii="Times New Roman" w:hAnsi="Times New Roman" w:cs="Times New Roman"/>
                <w:b/>
                <w:bCs/>
              </w:rPr>
            </w:pPr>
            <w:r w:rsidRPr="002A63FA">
              <w:rPr>
                <w:rFonts w:ascii="Times New Roman" w:hAnsi="Times New Roman" w:cs="Times New Roman"/>
              </w:rPr>
              <w:t>6. Valdomas mikrofono garso mikšeris.</w:t>
            </w:r>
          </w:p>
        </w:tc>
        <w:tc>
          <w:tcPr>
            <w:tcW w:w="1457" w:type="pct"/>
            <w:tcBorders>
              <w:top w:val="single" w:sz="4" w:space="0" w:color="auto"/>
              <w:left w:val="single" w:sz="4" w:space="0" w:color="auto"/>
              <w:bottom w:val="single" w:sz="4" w:space="0" w:color="auto"/>
              <w:right w:val="single" w:sz="4" w:space="0" w:color="auto"/>
            </w:tcBorders>
          </w:tcPr>
          <w:p w14:paraId="3BEA74DC" w14:textId="77777777" w:rsidR="00345E15" w:rsidRPr="002A63FA" w:rsidRDefault="00345E15" w:rsidP="00D11A98">
            <w:pPr>
              <w:spacing w:after="0" w:line="240" w:lineRule="auto"/>
              <w:ind w:right="176"/>
              <w:jc w:val="center"/>
              <w:rPr>
                <w:rFonts w:ascii="Times New Roman" w:hAnsi="Times New Roman" w:cs="Times New Roman"/>
                <w:b/>
                <w:bCs/>
                <w:color w:val="000000"/>
              </w:rPr>
            </w:pPr>
          </w:p>
        </w:tc>
      </w:tr>
      <w:tr w:rsidR="00345E15" w:rsidRPr="002A63FA" w14:paraId="2D08D054" w14:textId="77777777" w:rsidTr="007312A7">
        <w:tc>
          <w:tcPr>
            <w:tcW w:w="345" w:type="pct"/>
            <w:tcBorders>
              <w:top w:val="single" w:sz="4" w:space="0" w:color="auto"/>
              <w:left w:val="single" w:sz="4" w:space="0" w:color="auto"/>
              <w:bottom w:val="single" w:sz="4" w:space="0" w:color="auto"/>
              <w:right w:val="single" w:sz="4" w:space="0" w:color="auto"/>
            </w:tcBorders>
          </w:tcPr>
          <w:p w14:paraId="7734C402" w14:textId="77777777" w:rsidR="00345E15" w:rsidRPr="002A63FA" w:rsidRDefault="00345E15" w:rsidP="00D11A98">
            <w:pPr>
              <w:spacing w:line="252" w:lineRule="auto"/>
              <w:ind w:right="39"/>
              <w:jc w:val="center"/>
              <w:rPr>
                <w:rFonts w:ascii="Times New Roman" w:hAnsi="Times New Roman" w:cs="Times New Roman"/>
                <w:bCs/>
              </w:rPr>
            </w:pPr>
            <w:r w:rsidRPr="002A63FA">
              <w:rPr>
                <w:rFonts w:ascii="Times New Roman" w:hAnsi="Times New Roman" w:cs="Times New Roman"/>
                <w:bCs/>
              </w:rPr>
              <w:t>4.</w:t>
            </w:r>
          </w:p>
        </w:tc>
        <w:tc>
          <w:tcPr>
            <w:tcW w:w="1043" w:type="pct"/>
            <w:tcBorders>
              <w:top w:val="single" w:sz="4" w:space="0" w:color="auto"/>
              <w:left w:val="single" w:sz="4" w:space="0" w:color="auto"/>
              <w:bottom w:val="single" w:sz="4" w:space="0" w:color="auto"/>
              <w:right w:val="single" w:sz="4" w:space="0" w:color="auto"/>
            </w:tcBorders>
            <w:hideMark/>
          </w:tcPr>
          <w:p w14:paraId="3E5077A3" w14:textId="77777777" w:rsidR="00345E15" w:rsidRPr="002A63FA" w:rsidRDefault="00345E15" w:rsidP="00D11A98">
            <w:pPr>
              <w:tabs>
                <w:tab w:val="left" w:pos="371"/>
              </w:tabs>
              <w:spacing w:after="0" w:line="240" w:lineRule="auto"/>
              <w:ind w:right="57"/>
              <w:rPr>
                <w:rFonts w:ascii="Times New Roman" w:hAnsi="Times New Roman" w:cs="Times New Roman"/>
                <w:bCs/>
                <w:color w:val="000000"/>
                <w:kern w:val="2"/>
                <w14:ligatures w14:val="standardContextual"/>
              </w:rPr>
            </w:pPr>
            <w:r w:rsidRPr="002A63FA">
              <w:rPr>
                <w:rFonts w:ascii="Times New Roman" w:hAnsi="Times New Roman" w:cs="Times New Roman"/>
                <w:color w:val="000000"/>
                <w:kern w:val="2"/>
                <w14:ligatures w14:val="standardContextual"/>
              </w:rPr>
              <w:t>Mikrofono garso mikšeris (</w:t>
            </w:r>
            <w:r w:rsidRPr="002A63FA">
              <w:rPr>
                <w:rFonts w:ascii="Times New Roman" w:hAnsi="Times New Roman" w:cs="Times New Roman"/>
                <w:i/>
                <w:color w:val="000000"/>
                <w:kern w:val="2"/>
                <w14:ligatures w14:val="standardContextual"/>
              </w:rPr>
              <w:t>angl.</w:t>
            </w:r>
            <w:r w:rsidRPr="002A63FA">
              <w:rPr>
                <w:rFonts w:ascii="Times New Roman" w:hAnsi="Times New Roman" w:cs="Times New Roman"/>
                <w:color w:val="000000"/>
                <w:kern w:val="2"/>
                <w14:ligatures w14:val="standardContextual"/>
              </w:rPr>
              <w:t xml:space="preserve"> </w:t>
            </w:r>
            <w:r w:rsidRPr="002A63FA">
              <w:rPr>
                <w:rFonts w:ascii="Times New Roman" w:hAnsi="Times New Roman" w:cs="Times New Roman"/>
                <w:iCs/>
                <w:color w:val="000000"/>
                <w:kern w:val="2"/>
                <w14:ligatures w14:val="standardContextual"/>
              </w:rPr>
              <w:t>audio mixer</w:t>
            </w:r>
            <w:r w:rsidRPr="002A63FA">
              <w:rPr>
                <w:rFonts w:ascii="Times New Roman" w:hAnsi="Times New Roman" w:cs="Times New Roman"/>
                <w:i/>
                <w:iCs/>
                <w:color w:val="000000"/>
                <w:kern w:val="2"/>
                <w14:ligatures w14:val="standardContextual"/>
              </w:rPr>
              <w:t>)</w:t>
            </w:r>
          </w:p>
        </w:tc>
        <w:tc>
          <w:tcPr>
            <w:tcW w:w="2155" w:type="pct"/>
            <w:tcBorders>
              <w:top w:val="single" w:sz="4" w:space="0" w:color="auto"/>
              <w:left w:val="single" w:sz="4" w:space="0" w:color="auto"/>
              <w:bottom w:val="single" w:sz="4" w:space="0" w:color="auto"/>
              <w:right w:val="single" w:sz="4" w:space="0" w:color="auto"/>
            </w:tcBorders>
            <w:hideMark/>
          </w:tcPr>
          <w:p w14:paraId="300A8C3F" w14:textId="77777777" w:rsidR="00345E15" w:rsidRPr="002A63FA" w:rsidRDefault="00345E15" w:rsidP="00D11A98">
            <w:pPr>
              <w:tabs>
                <w:tab w:val="left" w:pos="371"/>
              </w:tabs>
              <w:spacing w:after="0" w:line="240" w:lineRule="auto"/>
              <w:ind w:right="57"/>
              <w:rPr>
                <w:rFonts w:ascii="Times New Roman" w:hAnsi="Times New Roman" w:cs="Times New Roman"/>
              </w:rPr>
            </w:pPr>
            <w:r w:rsidRPr="002A63FA">
              <w:rPr>
                <w:rFonts w:ascii="Times New Roman" w:hAnsi="Times New Roman" w:cs="Times New Roman"/>
              </w:rPr>
              <w:t>1. Skirtas mikrofono valdymui;</w:t>
            </w:r>
          </w:p>
          <w:p w14:paraId="1FB3132C" w14:textId="77777777" w:rsidR="00345E15" w:rsidRPr="002A63FA" w:rsidRDefault="00345E15" w:rsidP="00D11A98">
            <w:pPr>
              <w:tabs>
                <w:tab w:val="left" w:pos="371"/>
              </w:tabs>
              <w:spacing w:after="0" w:line="240" w:lineRule="auto"/>
              <w:ind w:right="57"/>
              <w:rPr>
                <w:rFonts w:ascii="Times New Roman" w:hAnsi="Times New Roman" w:cs="Times New Roman"/>
              </w:rPr>
            </w:pPr>
            <w:r w:rsidRPr="002A63FA">
              <w:rPr>
                <w:rFonts w:ascii="Times New Roman" w:hAnsi="Times New Roman" w:cs="Times New Roman"/>
              </w:rPr>
              <w:t>2. Ne mažiau kaip 4 kanalai;</w:t>
            </w:r>
          </w:p>
          <w:p w14:paraId="33F340FF" w14:textId="77777777" w:rsidR="00345E15" w:rsidRPr="002A63FA" w:rsidRDefault="00345E15" w:rsidP="00D11A98">
            <w:pPr>
              <w:tabs>
                <w:tab w:val="left" w:pos="371"/>
              </w:tabs>
              <w:spacing w:after="0" w:line="240" w:lineRule="auto"/>
              <w:ind w:right="57"/>
              <w:rPr>
                <w:rFonts w:ascii="Times New Roman" w:hAnsi="Times New Roman" w:cs="Times New Roman"/>
              </w:rPr>
            </w:pPr>
            <w:r w:rsidRPr="002A63FA">
              <w:rPr>
                <w:rFonts w:ascii="Times New Roman" w:hAnsi="Times New Roman" w:cs="Times New Roman"/>
              </w:rPr>
              <w:t>3. Ne mažiau kaip 2 audio išėjimai;</w:t>
            </w:r>
          </w:p>
          <w:p w14:paraId="16115174" w14:textId="77777777" w:rsidR="00345E15" w:rsidRPr="002A63FA" w:rsidRDefault="00345E15" w:rsidP="00D11A98">
            <w:pPr>
              <w:tabs>
                <w:tab w:val="left" w:pos="371"/>
              </w:tabs>
              <w:spacing w:after="0" w:line="240" w:lineRule="auto"/>
              <w:ind w:right="57"/>
              <w:rPr>
                <w:rFonts w:ascii="Times New Roman" w:hAnsi="Times New Roman" w:cs="Times New Roman"/>
              </w:rPr>
            </w:pPr>
            <w:r w:rsidRPr="002A63FA">
              <w:rPr>
                <w:rFonts w:ascii="Times New Roman" w:hAnsi="Times New Roman" w:cs="Times New Roman"/>
              </w:rPr>
              <w:t xml:space="preserve">4. Valdymas kompiuteriu per </w:t>
            </w:r>
            <w:r w:rsidRPr="002A63FA">
              <w:rPr>
                <w:rFonts w:ascii="Times New Roman" w:hAnsi="Times New Roman" w:cs="Times New Roman"/>
                <w:i/>
                <w:iCs/>
              </w:rPr>
              <w:t>USB</w:t>
            </w:r>
            <w:r w:rsidRPr="002A63FA">
              <w:rPr>
                <w:rFonts w:ascii="Times New Roman" w:hAnsi="Times New Roman" w:cs="Times New Roman"/>
              </w:rPr>
              <w:t xml:space="preserve"> jungtį;</w:t>
            </w:r>
          </w:p>
          <w:p w14:paraId="316E8850" w14:textId="77777777" w:rsidR="00345E15" w:rsidRPr="002A63FA" w:rsidRDefault="00345E15" w:rsidP="00D11A98">
            <w:pPr>
              <w:tabs>
                <w:tab w:val="left" w:pos="371"/>
              </w:tabs>
              <w:spacing w:after="0" w:line="240" w:lineRule="auto"/>
              <w:ind w:right="57"/>
              <w:rPr>
                <w:rFonts w:ascii="Times New Roman" w:hAnsi="Times New Roman" w:cs="Times New Roman"/>
              </w:rPr>
            </w:pPr>
            <w:r w:rsidRPr="002A63FA">
              <w:rPr>
                <w:rFonts w:ascii="Times New Roman" w:hAnsi="Times New Roman" w:cs="Times New Roman"/>
              </w:rPr>
              <w:t>5. Ne blogiau kaip 8x3 audio matrica;</w:t>
            </w:r>
          </w:p>
          <w:p w14:paraId="78702F3D" w14:textId="77777777" w:rsidR="00345E15" w:rsidRPr="002A63FA" w:rsidRDefault="00345E15" w:rsidP="00D11A98">
            <w:pPr>
              <w:tabs>
                <w:tab w:val="left" w:pos="371"/>
              </w:tabs>
              <w:spacing w:after="0" w:line="240" w:lineRule="auto"/>
              <w:ind w:right="57"/>
              <w:rPr>
                <w:rFonts w:ascii="Times New Roman" w:hAnsi="Times New Roman" w:cs="Times New Roman"/>
              </w:rPr>
            </w:pPr>
            <w:r w:rsidRPr="002A63FA">
              <w:rPr>
                <w:rFonts w:ascii="Times New Roman" w:hAnsi="Times New Roman" w:cs="Times New Roman"/>
              </w:rPr>
              <w:t xml:space="preserve">6. Mikrofono įėjimo impedansas: ≥ 1500 </w:t>
            </w:r>
            <w:r w:rsidRPr="002A63FA">
              <w:rPr>
                <w:rFonts w:ascii="Times New Roman" w:hAnsi="Times New Roman" w:cs="Times New Roman"/>
              </w:rPr>
              <w:sym w:font="Symbol" w:char="F057"/>
            </w:r>
            <w:r w:rsidRPr="002A63FA">
              <w:rPr>
                <w:rFonts w:ascii="Times New Roman" w:hAnsi="Times New Roman" w:cs="Times New Roman"/>
              </w:rPr>
              <w:t xml:space="preserve"> (± 10%), rekomenduojamas 1500 - 8000 </w:t>
            </w:r>
            <w:r w:rsidRPr="002A63FA">
              <w:rPr>
                <w:rFonts w:ascii="Times New Roman" w:hAnsi="Times New Roman" w:cs="Times New Roman"/>
              </w:rPr>
              <w:sym w:font="Symbol" w:char="F057"/>
            </w:r>
            <w:r w:rsidRPr="002A63FA">
              <w:rPr>
                <w:rFonts w:ascii="Times New Roman" w:hAnsi="Times New Roman" w:cs="Times New Roman"/>
              </w:rPr>
              <w:t xml:space="preserve"> pagal mikrofono tipą;</w:t>
            </w:r>
          </w:p>
          <w:p w14:paraId="02D1309F" w14:textId="77777777" w:rsidR="00345E15" w:rsidRPr="002A63FA" w:rsidRDefault="00345E15" w:rsidP="00D11A98">
            <w:pPr>
              <w:tabs>
                <w:tab w:val="left" w:pos="371"/>
              </w:tabs>
              <w:spacing w:after="0" w:line="240" w:lineRule="auto"/>
              <w:ind w:right="57"/>
              <w:rPr>
                <w:rFonts w:ascii="Times New Roman" w:hAnsi="Times New Roman" w:cs="Times New Roman"/>
              </w:rPr>
            </w:pPr>
            <w:r w:rsidRPr="002A63FA">
              <w:rPr>
                <w:rFonts w:ascii="Times New Roman" w:hAnsi="Times New Roman" w:cs="Times New Roman"/>
              </w:rPr>
              <w:t xml:space="preserve">7. Išėjimo impedansas: 100-250 </w:t>
            </w:r>
            <w:r w:rsidRPr="002A63FA">
              <w:rPr>
                <w:rFonts w:ascii="Times New Roman" w:hAnsi="Times New Roman" w:cs="Times New Roman"/>
              </w:rPr>
              <w:sym w:font="Symbol" w:char="F057"/>
            </w:r>
            <w:r w:rsidRPr="002A63FA">
              <w:rPr>
                <w:rFonts w:ascii="Times New Roman" w:hAnsi="Times New Roman" w:cs="Times New Roman"/>
              </w:rPr>
              <w:t xml:space="preserve"> (± 10%);</w:t>
            </w:r>
          </w:p>
          <w:p w14:paraId="2E43082C" w14:textId="3FF55F39" w:rsidR="00345E15" w:rsidRPr="002A63FA" w:rsidRDefault="00345E15" w:rsidP="00D11A98">
            <w:pPr>
              <w:tabs>
                <w:tab w:val="left" w:pos="371"/>
              </w:tabs>
              <w:spacing w:after="0" w:line="240" w:lineRule="auto"/>
              <w:ind w:right="57"/>
              <w:rPr>
                <w:rFonts w:ascii="Times New Roman" w:hAnsi="Times New Roman" w:cs="Times New Roman"/>
              </w:rPr>
            </w:pPr>
            <w:r w:rsidRPr="002A63FA">
              <w:rPr>
                <w:rFonts w:ascii="Times New Roman" w:hAnsi="Times New Roman" w:cs="Times New Roman"/>
              </w:rPr>
              <w:lastRenderedPageBreak/>
              <w:t>8. Maksimalus jautrumas: 64 (± 4%) arba +</w:t>
            </w:r>
            <w:r w:rsidR="00DC13C5" w:rsidRPr="002A63FA">
              <w:rPr>
                <w:rFonts w:ascii="Times New Roman" w:hAnsi="Times New Roman" w:cs="Times New Roman"/>
              </w:rPr>
              <w:t xml:space="preserve"> </w:t>
            </w:r>
            <w:r w:rsidRPr="002A63FA">
              <w:rPr>
                <w:rFonts w:ascii="Times New Roman" w:hAnsi="Times New Roman" w:cs="Times New Roman"/>
              </w:rPr>
              <w:t>24 dBu (± 4%) ;</w:t>
            </w:r>
          </w:p>
          <w:p w14:paraId="5C9D539B" w14:textId="77777777" w:rsidR="00345E15" w:rsidRPr="002A63FA" w:rsidRDefault="00345E15" w:rsidP="00D11A98">
            <w:pPr>
              <w:tabs>
                <w:tab w:val="left" w:pos="371"/>
              </w:tabs>
              <w:spacing w:after="0" w:line="240" w:lineRule="auto"/>
              <w:ind w:right="57"/>
              <w:rPr>
                <w:rFonts w:ascii="Times New Roman" w:hAnsi="Times New Roman" w:cs="Times New Roman"/>
              </w:rPr>
            </w:pPr>
            <w:r w:rsidRPr="002A63FA">
              <w:rPr>
                <w:rFonts w:ascii="Times New Roman" w:hAnsi="Times New Roman" w:cs="Times New Roman"/>
              </w:rPr>
              <w:t xml:space="preserve">9. Dinaminis diapazonas: ne blogiau kaip 108 </w:t>
            </w:r>
            <w:r w:rsidRPr="002A63FA">
              <w:rPr>
                <w:rFonts w:ascii="Times New Roman" w:hAnsi="Times New Roman" w:cs="Times New Roman"/>
                <w:i/>
              </w:rPr>
              <w:t>dB</w:t>
            </w:r>
            <w:r w:rsidRPr="002A63FA">
              <w:rPr>
                <w:rFonts w:ascii="Times New Roman" w:hAnsi="Times New Roman" w:cs="Times New Roman"/>
              </w:rPr>
              <w:t>;</w:t>
            </w:r>
          </w:p>
          <w:p w14:paraId="1A9D4710" w14:textId="77777777" w:rsidR="00345E15" w:rsidRPr="002A63FA" w:rsidRDefault="00345E15" w:rsidP="00D11A98">
            <w:pPr>
              <w:tabs>
                <w:tab w:val="left" w:pos="371"/>
              </w:tabs>
              <w:spacing w:after="0" w:line="240" w:lineRule="auto"/>
              <w:ind w:right="57"/>
              <w:rPr>
                <w:rFonts w:ascii="Times New Roman" w:hAnsi="Times New Roman" w:cs="Times New Roman"/>
              </w:rPr>
            </w:pPr>
            <w:r w:rsidRPr="002A63FA">
              <w:rPr>
                <w:rFonts w:ascii="Times New Roman" w:hAnsi="Times New Roman" w:cs="Times New Roman"/>
              </w:rPr>
              <w:t>10. Galimybė apjungti su kitais garso mikšeriais.</w:t>
            </w:r>
          </w:p>
        </w:tc>
        <w:tc>
          <w:tcPr>
            <w:tcW w:w="1457" w:type="pct"/>
            <w:tcBorders>
              <w:top w:val="single" w:sz="4" w:space="0" w:color="auto"/>
              <w:left w:val="single" w:sz="4" w:space="0" w:color="auto"/>
              <w:bottom w:val="single" w:sz="4" w:space="0" w:color="auto"/>
              <w:right w:val="single" w:sz="4" w:space="0" w:color="auto"/>
            </w:tcBorders>
          </w:tcPr>
          <w:p w14:paraId="1EBBFDEB" w14:textId="77777777" w:rsidR="00345E15" w:rsidRPr="002A63FA" w:rsidRDefault="00345E15" w:rsidP="00D11A98">
            <w:pPr>
              <w:spacing w:after="0" w:line="240" w:lineRule="auto"/>
              <w:ind w:right="176"/>
              <w:jc w:val="center"/>
              <w:rPr>
                <w:rFonts w:ascii="Times New Roman" w:hAnsi="Times New Roman" w:cs="Times New Roman"/>
                <w:b/>
                <w:bCs/>
                <w:color w:val="000000"/>
              </w:rPr>
            </w:pPr>
          </w:p>
        </w:tc>
      </w:tr>
      <w:tr w:rsidR="00345E15" w:rsidRPr="002A63FA" w14:paraId="5833A666" w14:textId="77777777" w:rsidTr="007312A7">
        <w:tc>
          <w:tcPr>
            <w:tcW w:w="345" w:type="pct"/>
            <w:tcBorders>
              <w:top w:val="single" w:sz="4" w:space="0" w:color="auto"/>
              <w:left w:val="single" w:sz="4" w:space="0" w:color="auto"/>
              <w:bottom w:val="single" w:sz="4" w:space="0" w:color="auto"/>
              <w:right w:val="single" w:sz="4" w:space="0" w:color="auto"/>
            </w:tcBorders>
          </w:tcPr>
          <w:p w14:paraId="462CE395" w14:textId="77777777" w:rsidR="00345E15" w:rsidRPr="002A63FA" w:rsidRDefault="00345E15" w:rsidP="00D11A98">
            <w:pPr>
              <w:spacing w:line="252" w:lineRule="auto"/>
              <w:jc w:val="center"/>
              <w:rPr>
                <w:rFonts w:ascii="Times New Roman" w:hAnsi="Times New Roman" w:cs="Times New Roman"/>
                <w:bCs/>
              </w:rPr>
            </w:pPr>
            <w:r w:rsidRPr="002A63FA">
              <w:rPr>
                <w:rFonts w:ascii="Times New Roman" w:hAnsi="Times New Roman" w:cs="Times New Roman"/>
                <w:bCs/>
              </w:rPr>
              <w:t>5.</w:t>
            </w:r>
          </w:p>
        </w:tc>
        <w:tc>
          <w:tcPr>
            <w:tcW w:w="1043" w:type="pct"/>
            <w:tcBorders>
              <w:top w:val="single" w:sz="4" w:space="0" w:color="auto"/>
              <w:left w:val="single" w:sz="4" w:space="0" w:color="auto"/>
              <w:bottom w:val="single" w:sz="4" w:space="0" w:color="auto"/>
              <w:right w:val="single" w:sz="4" w:space="0" w:color="auto"/>
            </w:tcBorders>
          </w:tcPr>
          <w:p w14:paraId="4323A664" w14:textId="77777777" w:rsidR="00345E15" w:rsidRPr="002A63FA" w:rsidRDefault="00345E15" w:rsidP="00D11A98">
            <w:pPr>
              <w:tabs>
                <w:tab w:val="left" w:pos="371"/>
              </w:tabs>
              <w:ind w:right="57"/>
              <w:rPr>
                <w:rFonts w:ascii="Times New Roman" w:hAnsi="Times New Roman" w:cs="Times New Roman"/>
                <w:kern w:val="2"/>
                <w14:ligatures w14:val="standardContextual"/>
              </w:rPr>
            </w:pPr>
            <w:r w:rsidRPr="002A63FA">
              <w:rPr>
                <w:rFonts w:ascii="Times New Roman" w:hAnsi="Times New Roman" w:cs="Times New Roman"/>
                <w:kern w:val="2"/>
                <w14:ligatures w14:val="standardContextual"/>
              </w:rPr>
              <w:t>Apžvalginė kamera</w:t>
            </w:r>
          </w:p>
          <w:p w14:paraId="49B32D4F" w14:textId="77777777" w:rsidR="00345E15" w:rsidRPr="002A63FA" w:rsidRDefault="00345E15" w:rsidP="00D11A98">
            <w:pPr>
              <w:tabs>
                <w:tab w:val="left" w:pos="371"/>
              </w:tabs>
              <w:ind w:right="57"/>
              <w:rPr>
                <w:rFonts w:ascii="Times New Roman" w:hAnsi="Times New Roman" w:cs="Times New Roman"/>
                <w:bCs/>
                <w:kern w:val="2"/>
                <w14:ligatures w14:val="standardContextual"/>
              </w:rPr>
            </w:pPr>
          </w:p>
        </w:tc>
        <w:tc>
          <w:tcPr>
            <w:tcW w:w="2155" w:type="pct"/>
            <w:tcBorders>
              <w:top w:val="single" w:sz="4" w:space="0" w:color="auto"/>
              <w:left w:val="single" w:sz="4" w:space="0" w:color="auto"/>
              <w:bottom w:val="single" w:sz="4" w:space="0" w:color="auto"/>
              <w:right w:val="single" w:sz="4" w:space="0" w:color="auto"/>
            </w:tcBorders>
            <w:hideMark/>
          </w:tcPr>
          <w:p w14:paraId="79DE0783" w14:textId="77777777" w:rsidR="00345E15" w:rsidRPr="002A63FA" w:rsidRDefault="00345E15" w:rsidP="00D11A98">
            <w:pPr>
              <w:tabs>
                <w:tab w:val="left" w:pos="371"/>
              </w:tabs>
              <w:spacing w:after="0" w:line="240" w:lineRule="auto"/>
              <w:ind w:right="57"/>
              <w:rPr>
                <w:rFonts w:ascii="Times New Roman" w:hAnsi="Times New Roman" w:cs="Times New Roman"/>
              </w:rPr>
            </w:pPr>
            <w:r w:rsidRPr="002A63FA">
              <w:rPr>
                <w:rFonts w:ascii="Times New Roman" w:hAnsi="Times New Roman" w:cs="Times New Roman"/>
              </w:rPr>
              <w:t>1. PTZ (</w:t>
            </w:r>
            <w:r w:rsidRPr="002A63FA">
              <w:rPr>
                <w:rFonts w:ascii="Times New Roman" w:hAnsi="Times New Roman" w:cs="Times New Roman"/>
                <w:i/>
              </w:rPr>
              <w:t xml:space="preserve">angl. </w:t>
            </w:r>
            <w:r w:rsidRPr="002A63FA">
              <w:rPr>
                <w:rFonts w:ascii="Times New Roman" w:hAnsi="Times New Roman" w:cs="Times New Roman"/>
              </w:rPr>
              <w:t>pan-tilt-zoom) valdoma;</w:t>
            </w:r>
          </w:p>
          <w:p w14:paraId="55D3284C" w14:textId="77777777" w:rsidR="00345E15" w:rsidRPr="002A63FA" w:rsidRDefault="00345E15" w:rsidP="00D11A98">
            <w:pPr>
              <w:tabs>
                <w:tab w:val="left" w:pos="371"/>
              </w:tabs>
              <w:spacing w:after="0" w:line="240" w:lineRule="auto"/>
              <w:ind w:right="57"/>
              <w:rPr>
                <w:rFonts w:ascii="Times New Roman" w:hAnsi="Times New Roman" w:cs="Times New Roman"/>
              </w:rPr>
            </w:pPr>
            <w:r w:rsidRPr="002A63FA">
              <w:rPr>
                <w:rFonts w:ascii="Times New Roman" w:hAnsi="Times New Roman" w:cs="Times New Roman"/>
              </w:rPr>
              <w:t>2. Optinis didinimas: ne mažiau kaip 20 kartų;</w:t>
            </w:r>
          </w:p>
          <w:p w14:paraId="20BDC141" w14:textId="77777777" w:rsidR="00345E15" w:rsidRPr="002A63FA" w:rsidRDefault="00345E15" w:rsidP="00D11A98">
            <w:pPr>
              <w:tabs>
                <w:tab w:val="left" w:pos="371"/>
              </w:tabs>
              <w:spacing w:after="0" w:line="240" w:lineRule="auto"/>
              <w:ind w:right="57"/>
              <w:rPr>
                <w:rFonts w:ascii="Times New Roman" w:hAnsi="Times New Roman" w:cs="Times New Roman"/>
              </w:rPr>
            </w:pPr>
            <w:r w:rsidRPr="002A63FA">
              <w:rPr>
                <w:rFonts w:ascii="Times New Roman" w:hAnsi="Times New Roman" w:cs="Times New Roman"/>
              </w:rPr>
              <w:t>3. Ne mažiau kaip 2,0 megapikselių;</w:t>
            </w:r>
          </w:p>
          <w:p w14:paraId="2AABA5B1" w14:textId="77777777" w:rsidR="00345E15" w:rsidRPr="002A63FA" w:rsidRDefault="00345E15" w:rsidP="00D11A98">
            <w:pPr>
              <w:tabs>
                <w:tab w:val="left" w:pos="371"/>
              </w:tabs>
              <w:spacing w:after="0" w:line="240" w:lineRule="auto"/>
              <w:ind w:right="57"/>
              <w:rPr>
                <w:rFonts w:ascii="Times New Roman" w:hAnsi="Times New Roman" w:cs="Times New Roman"/>
              </w:rPr>
            </w:pPr>
            <w:r w:rsidRPr="002A63FA">
              <w:rPr>
                <w:rFonts w:ascii="Times New Roman" w:hAnsi="Times New Roman" w:cs="Times New Roman"/>
              </w:rPr>
              <w:t>4. Skiriamoji geba: ≥ 1080p, 60 fps;</w:t>
            </w:r>
          </w:p>
          <w:p w14:paraId="1600514B" w14:textId="77777777" w:rsidR="00345E15" w:rsidRPr="002A63FA" w:rsidRDefault="00345E15" w:rsidP="00D11A98">
            <w:pPr>
              <w:tabs>
                <w:tab w:val="left" w:pos="371"/>
              </w:tabs>
              <w:spacing w:after="0" w:line="240" w:lineRule="auto"/>
              <w:ind w:right="57"/>
              <w:rPr>
                <w:rFonts w:ascii="Times New Roman" w:hAnsi="Times New Roman" w:cs="Times New Roman"/>
              </w:rPr>
            </w:pPr>
            <w:r w:rsidRPr="002A63FA">
              <w:rPr>
                <w:rFonts w:ascii="Times New Roman" w:hAnsi="Times New Roman" w:cs="Times New Roman"/>
              </w:rPr>
              <w:t>5. Jautrumas, minimalus apšvietimas: ne blogiau kaip 0,5 lux;</w:t>
            </w:r>
          </w:p>
          <w:p w14:paraId="253B637E" w14:textId="77777777" w:rsidR="00345E15" w:rsidRPr="002A63FA" w:rsidRDefault="00345E15" w:rsidP="00D11A98">
            <w:pPr>
              <w:tabs>
                <w:tab w:val="left" w:pos="371"/>
              </w:tabs>
              <w:spacing w:after="0" w:line="240" w:lineRule="auto"/>
              <w:ind w:right="57"/>
              <w:rPr>
                <w:rFonts w:ascii="Times New Roman" w:hAnsi="Times New Roman" w:cs="Times New Roman"/>
              </w:rPr>
            </w:pPr>
            <w:r w:rsidRPr="002A63FA">
              <w:rPr>
                <w:rFonts w:ascii="Times New Roman" w:hAnsi="Times New Roman" w:cs="Times New Roman"/>
              </w:rPr>
              <w:t>6. Vaizdo fokusavimas: automatinis ir rankinis;</w:t>
            </w:r>
          </w:p>
          <w:p w14:paraId="7264A9EB" w14:textId="77777777" w:rsidR="00345E15" w:rsidRPr="002A63FA" w:rsidRDefault="00345E15" w:rsidP="00D11A98">
            <w:pPr>
              <w:tabs>
                <w:tab w:val="left" w:pos="371"/>
              </w:tabs>
              <w:spacing w:after="0" w:line="240" w:lineRule="auto"/>
              <w:ind w:right="57"/>
              <w:rPr>
                <w:rFonts w:ascii="Times New Roman" w:hAnsi="Times New Roman" w:cs="Times New Roman"/>
              </w:rPr>
            </w:pPr>
            <w:r w:rsidRPr="002A63FA">
              <w:rPr>
                <w:rFonts w:ascii="Times New Roman" w:hAnsi="Times New Roman" w:cs="Times New Roman"/>
              </w:rPr>
              <w:t>7. Sukinėjimo kampas: ≥ 350°;</w:t>
            </w:r>
          </w:p>
          <w:p w14:paraId="1AD791B6" w14:textId="77777777" w:rsidR="00345E15" w:rsidRPr="002A63FA" w:rsidRDefault="00345E15" w:rsidP="00D11A98">
            <w:pPr>
              <w:tabs>
                <w:tab w:val="left" w:pos="371"/>
              </w:tabs>
              <w:spacing w:after="0" w:line="240" w:lineRule="auto"/>
              <w:ind w:right="57"/>
              <w:rPr>
                <w:rFonts w:ascii="Times New Roman" w:hAnsi="Times New Roman" w:cs="Times New Roman"/>
              </w:rPr>
            </w:pPr>
            <w:r w:rsidRPr="002A63FA">
              <w:rPr>
                <w:rFonts w:ascii="Times New Roman" w:hAnsi="Times New Roman" w:cs="Times New Roman"/>
              </w:rPr>
              <w:t>8. Kilnojimo kampas: ≥ +90°/-30°;</w:t>
            </w:r>
          </w:p>
          <w:p w14:paraId="5AFDB7FA" w14:textId="77777777" w:rsidR="00345E15" w:rsidRPr="002A63FA" w:rsidRDefault="00345E15" w:rsidP="00D11A98">
            <w:pPr>
              <w:tabs>
                <w:tab w:val="left" w:pos="371"/>
              </w:tabs>
              <w:spacing w:after="0" w:line="240" w:lineRule="auto"/>
              <w:ind w:right="57"/>
              <w:rPr>
                <w:rFonts w:ascii="Times New Roman" w:hAnsi="Times New Roman" w:cs="Times New Roman"/>
              </w:rPr>
            </w:pPr>
            <w:r w:rsidRPr="002A63FA">
              <w:rPr>
                <w:rFonts w:ascii="Times New Roman" w:hAnsi="Times New Roman" w:cs="Times New Roman"/>
              </w:rPr>
              <w:t>9. Signalo/triukšmo lygis: ≤ 50 dB;</w:t>
            </w:r>
          </w:p>
          <w:p w14:paraId="5287C8E3" w14:textId="77777777" w:rsidR="00345E15" w:rsidRPr="002A63FA" w:rsidRDefault="00345E15" w:rsidP="00D11A98">
            <w:pPr>
              <w:tabs>
                <w:tab w:val="left" w:pos="371"/>
              </w:tabs>
              <w:spacing w:after="0" w:line="240" w:lineRule="auto"/>
              <w:ind w:right="57"/>
              <w:rPr>
                <w:rFonts w:ascii="Times New Roman" w:hAnsi="Times New Roman" w:cs="Times New Roman"/>
              </w:rPr>
            </w:pPr>
            <w:r w:rsidRPr="002A63FA">
              <w:rPr>
                <w:rFonts w:ascii="Times New Roman" w:hAnsi="Times New Roman" w:cs="Times New Roman"/>
              </w:rPr>
              <w:t>10. Valdymas: RS-232C ir IR valdymo pultas;</w:t>
            </w:r>
          </w:p>
          <w:p w14:paraId="3E3288DA" w14:textId="567E1892" w:rsidR="007312A7" w:rsidRPr="002A63FA" w:rsidRDefault="00345E15" w:rsidP="00D11A98">
            <w:pPr>
              <w:tabs>
                <w:tab w:val="left" w:pos="371"/>
              </w:tabs>
              <w:spacing w:after="0" w:line="240" w:lineRule="auto"/>
              <w:ind w:right="57"/>
              <w:rPr>
                <w:rFonts w:ascii="Times New Roman" w:hAnsi="Times New Roman" w:cs="Times New Roman"/>
              </w:rPr>
            </w:pPr>
            <w:r w:rsidRPr="002A63FA">
              <w:rPr>
                <w:rFonts w:ascii="Times New Roman" w:hAnsi="Times New Roman" w:cs="Times New Roman"/>
              </w:rPr>
              <w:t>11. Video išėjimas: DVI arba HDMI ir 3G/HD-SDI</w:t>
            </w:r>
            <w:r w:rsidR="007312A7" w:rsidRPr="002A63FA">
              <w:rPr>
                <w:rFonts w:ascii="Times New Roman" w:hAnsi="Times New Roman" w:cs="Times New Roman"/>
              </w:rPr>
              <w:t xml:space="preserve"> (arba lygiavertės)</w:t>
            </w:r>
            <w:r w:rsidRPr="002A63FA">
              <w:rPr>
                <w:rFonts w:ascii="Times New Roman" w:hAnsi="Times New Roman" w:cs="Times New Roman"/>
              </w:rPr>
              <w:t>.</w:t>
            </w:r>
          </w:p>
        </w:tc>
        <w:tc>
          <w:tcPr>
            <w:tcW w:w="1457" w:type="pct"/>
            <w:tcBorders>
              <w:top w:val="single" w:sz="4" w:space="0" w:color="auto"/>
              <w:left w:val="single" w:sz="4" w:space="0" w:color="auto"/>
              <w:bottom w:val="single" w:sz="4" w:space="0" w:color="auto"/>
              <w:right w:val="single" w:sz="4" w:space="0" w:color="auto"/>
            </w:tcBorders>
          </w:tcPr>
          <w:p w14:paraId="33B8EB9D" w14:textId="77777777" w:rsidR="00345E15" w:rsidRPr="002A63FA" w:rsidRDefault="00345E15" w:rsidP="00D11A98">
            <w:pPr>
              <w:spacing w:after="0" w:line="240" w:lineRule="auto"/>
              <w:ind w:right="176"/>
              <w:rPr>
                <w:rFonts w:ascii="Times New Roman" w:hAnsi="Times New Roman" w:cs="Times New Roman"/>
                <w:bCs/>
                <w:color w:val="000000"/>
              </w:rPr>
            </w:pPr>
          </w:p>
        </w:tc>
      </w:tr>
      <w:tr w:rsidR="00345E15" w:rsidRPr="002A63FA" w14:paraId="170F6F49" w14:textId="77777777" w:rsidTr="00DC13C5">
        <w:trPr>
          <w:trHeight w:val="5661"/>
        </w:trPr>
        <w:tc>
          <w:tcPr>
            <w:tcW w:w="345" w:type="pct"/>
            <w:tcBorders>
              <w:top w:val="single" w:sz="4" w:space="0" w:color="auto"/>
              <w:left w:val="single" w:sz="4" w:space="0" w:color="auto"/>
              <w:bottom w:val="single" w:sz="4" w:space="0" w:color="auto"/>
              <w:right w:val="single" w:sz="4" w:space="0" w:color="auto"/>
            </w:tcBorders>
          </w:tcPr>
          <w:p w14:paraId="50837204" w14:textId="77777777" w:rsidR="00345E15" w:rsidRPr="002A63FA" w:rsidRDefault="00345E15" w:rsidP="00D11A98">
            <w:pPr>
              <w:spacing w:line="252" w:lineRule="auto"/>
              <w:jc w:val="center"/>
              <w:rPr>
                <w:rFonts w:ascii="Times New Roman" w:hAnsi="Times New Roman" w:cs="Times New Roman"/>
                <w:bCs/>
              </w:rPr>
            </w:pPr>
            <w:r w:rsidRPr="002A63FA">
              <w:rPr>
                <w:rFonts w:ascii="Times New Roman" w:hAnsi="Times New Roman" w:cs="Times New Roman"/>
                <w:bCs/>
              </w:rPr>
              <w:t>6.</w:t>
            </w:r>
          </w:p>
        </w:tc>
        <w:tc>
          <w:tcPr>
            <w:tcW w:w="1043" w:type="pct"/>
            <w:tcBorders>
              <w:top w:val="single" w:sz="4" w:space="0" w:color="auto"/>
              <w:left w:val="single" w:sz="4" w:space="0" w:color="auto"/>
              <w:bottom w:val="single" w:sz="4" w:space="0" w:color="auto"/>
              <w:right w:val="single" w:sz="4" w:space="0" w:color="auto"/>
            </w:tcBorders>
          </w:tcPr>
          <w:p w14:paraId="5DB9F0EC" w14:textId="77777777" w:rsidR="00345E15" w:rsidRPr="002A63FA" w:rsidRDefault="00345E15" w:rsidP="00D11A98">
            <w:pPr>
              <w:tabs>
                <w:tab w:val="left" w:pos="283"/>
              </w:tabs>
              <w:spacing w:after="120"/>
              <w:ind w:left="57" w:right="57"/>
              <w:jc w:val="both"/>
              <w:rPr>
                <w:rFonts w:ascii="Times New Roman" w:hAnsi="Times New Roman" w:cs="Times New Roman"/>
                <w:bCs/>
                <w:color w:val="000000"/>
                <w:kern w:val="2"/>
                <w14:ligatures w14:val="standardContextual"/>
              </w:rPr>
            </w:pPr>
            <w:r w:rsidRPr="002A63FA">
              <w:rPr>
                <w:rFonts w:ascii="Times New Roman" w:hAnsi="Times New Roman" w:cs="Times New Roman"/>
                <w:bCs/>
                <w:kern w:val="2"/>
                <w14:ligatures w14:val="standardContextual"/>
              </w:rPr>
              <w:t>Reikalavimai programinei įrangai</w:t>
            </w:r>
          </w:p>
          <w:p w14:paraId="415C7609" w14:textId="77777777" w:rsidR="00345E15" w:rsidRPr="002A63FA" w:rsidRDefault="00345E15" w:rsidP="00D11A98">
            <w:pPr>
              <w:tabs>
                <w:tab w:val="left" w:pos="371"/>
              </w:tabs>
              <w:ind w:right="57"/>
              <w:rPr>
                <w:rFonts w:ascii="Times New Roman" w:hAnsi="Times New Roman" w:cs="Times New Roman"/>
                <w:kern w:val="2"/>
                <w14:ligatures w14:val="standardContextual"/>
              </w:rPr>
            </w:pPr>
          </w:p>
        </w:tc>
        <w:tc>
          <w:tcPr>
            <w:tcW w:w="2155" w:type="pct"/>
            <w:tcBorders>
              <w:top w:val="single" w:sz="4" w:space="0" w:color="auto"/>
              <w:left w:val="single" w:sz="4" w:space="0" w:color="auto"/>
              <w:bottom w:val="single" w:sz="4" w:space="0" w:color="auto"/>
              <w:right w:val="single" w:sz="4" w:space="0" w:color="auto"/>
            </w:tcBorders>
          </w:tcPr>
          <w:p w14:paraId="13290B1E" w14:textId="77777777" w:rsidR="00345E15" w:rsidRPr="002A63FA" w:rsidRDefault="00345E15" w:rsidP="00D11A98">
            <w:pPr>
              <w:tabs>
                <w:tab w:val="left" w:pos="345"/>
              </w:tabs>
              <w:spacing w:after="0" w:line="240" w:lineRule="auto"/>
              <w:ind w:right="57"/>
              <w:rPr>
                <w:rFonts w:ascii="Times New Roman" w:hAnsi="Times New Roman" w:cs="Times New Roman"/>
                <w:bCs/>
                <w:color w:val="000000"/>
                <w:kern w:val="2"/>
                <w14:ligatures w14:val="standardContextual"/>
              </w:rPr>
            </w:pPr>
            <w:r w:rsidRPr="002A63FA">
              <w:rPr>
                <w:rFonts w:ascii="Times New Roman" w:hAnsi="Times New Roman" w:cs="Times New Roman"/>
                <w:bCs/>
                <w:color w:val="000000"/>
                <w:kern w:val="2"/>
                <w14:ligatures w14:val="standardContextual"/>
              </w:rPr>
              <w:t>1. Medicininės paskirties programinė įranga (pateikti 93/42/EEC direktyvos arba lygiaverčius sertifikatus).</w:t>
            </w:r>
          </w:p>
          <w:p w14:paraId="289C3B31" w14:textId="77777777" w:rsidR="00345E15" w:rsidRPr="002A63FA" w:rsidRDefault="00345E15" w:rsidP="00D11A98">
            <w:pPr>
              <w:tabs>
                <w:tab w:val="left" w:pos="487"/>
              </w:tabs>
              <w:spacing w:after="0" w:line="240" w:lineRule="auto"/>
              <w:ind w:right="57"/>
              <w:rPr>
                <w:rFonts w:ascii="Times New Roman" w:hAnsi="Times New Roman" w:cs="Times New Roman"/>
                <w:bCs/>
                <w:color w:val="000000"/>
                <w:kern w:val="2"/>
                <w14:ligatures w14:val="standardContextual"/>
              </w:rPr>
            </w:pPr>
            <w:r w:rsidRPr="002A63FA">
              <w:rPr>
                <w:rFonts w:ascii="Times New Roman" w:hAnsi="Times New Roman" w:cs="Times New Roman"/>
                <w:bCs/>
                <w:color w:val="000000"/>
                <w:kern w:val="2"/>
                <w14:ligatures w14:val="standardContextual"/>
              </w:rPr>
              <w:t>2. Licencija turi būti skirta diegti techninę įrangą. Licencija neturi riboti programinės įrangos naudotojų skaičiaus ir neturi turėti galiojimo termino.</w:t>
            </w:r>
          </w:p>
          <w:p w14:paraId="0C97909C" w14:textId="77777777" w:rsidR="00345E15" w:rsidRPr="002A63FA" w:rsidRDefault="00345E15" w:rsidP="00D11A98">
            <w:pPr>
              <w:spacing w:after="0" w:line="240" w:lineRule="auto"/>
              <w:ind w:right="57"/>
              <w:rPr>
                <w:rFonts w:ascii="Times New Roman" w:hAnsi="Times New Roman" w:cs="Times New Roman"/>
                <w:bCs/>
                <w:color w:val="000000"/>
                <w:kern w:val="2"/>
                <w14:ligatures w14:val="standardContextual"/>
              </w:rPr>
            </w:pPr>
            <w:r w:rsidRPr="002A63FA">
              <w:rPr>
                <w:rFonts w:ascii="Times New Roman" w:hAnsi="Times New Roman" w:cs="Times New Roman"/>
                <w:bCs/>
                <w:color w:val="000000"/>
                <w:kern w:val="2"/>
                <w14:ligatures w14:val="standardContextual"/>
              </w:rPr>
              <w:t>3. Programinės įrangos versija: negali būti teikiama nebaigtinė programinės įrangos versija (alfa, beta, release candidate).</w:t>
            </w:r>
          </w:p>
          <w:p w14:paraId="2D9360ED" w14:textId="77777777" w:rsidR="00345E15" w:rsidRPr="002A63FA" w:rsidRDefault="00345E15" w:rsidP="00D11A98">
            <w:pPr>
              <w:tabs>
                <w:tab w:val="left" w:pos="487"/>
              </w:tabs>
              <w:spacing w:after="0" w:line="240" w:lineRule="auto"/>
              <w:ind w:right="57"/>
              <w:rPr>
                <w:rFonts w:ascii="Times New Roman" w:hAnsi="Times New Roman" w:cs="Times New Roman"/>
                <w:bCs/>
                <w:color w:val="000000"/>
                <w:kern w:val="2"/>
                <w14:ligatures w14:val="standardContextual"/>
              </w:rPr>
            </w:pPr>
            <w:r w:rsidRPr="002A63FA">
              <w:rPr>
                <w:rFonts w:ascii="Times New Roman" w:hAnsi="Times New Roman" w:cs="Times New Roman"/>
                <w:bCs/>
                <w:color w:val="000000"/>
                <w:kern w:val="2"/>
                <w14:ligatures w14:val="standardContextual"/>
              </w:rPr>
              <w:t xml:space="preserve">4. Turi palaikyti vaizdo medžiagos persiuntimo į </w:t>
            </w:r>
            <w:r w:rsidRPr="002A63FA">
              <w:rPr>
                <w:rFonts w:ascii="Times New Roman" w:hAnsi="Times New Roman" w:cs="Times New Roman"/>
                <w:bCs/>
                <w:i/>
                <w:iCs/>
                <w:color w:val="000000"/>
                <w:kern w:val="2"/>
                <w14:ligatures w14:val="standardContextual"/>
              </w:rPr>
              <w:t>DICOM</w:t>
            </w:r>
            <w:r w:rsidRPr="002A63FA">
              <w:rPr>
                <w:rFonts w:ascii="Times New Roman" w:hAnsi="Times New Roman" w:cs="Times New Roman"/>
                <w:bCs/>
                <w:color w:val="000000"/>
                <w:kern w:val="2"/>
                <w14:ligatures w14:val="standardContextual"/>
              </w:rPr>
              <w:t xml:space="preserve"> saugyklą sintaksę. Programinė įranga turi naudoti ne mažiau nei šias </w:t>
            </w:r>
            <w:r w:rsidRPr="002A63FA">
              <w:rPr>
                <w:rFonts w:ascii="Times New Roman" w:hAnsi="Times New Roman" w:cs="Times New Roman"/>
                <w:bCs/>
                <w:i/>
                <w:iCs/>
                <w:color w:val="000000"/>
                <w:kern w:val="2"/>
                <w14:ligatures w14:val="standardContextual"/>
              </w:rPr>
              <w:t>DICOM</w:t>
            </w:r>
            <w:r w:rsidRPr="002A63FA">
              <w:rPr>
                <w:rFonts w:ascii="Times New Roman" w:hAnsi="Times New Roman" w:cs="Times New Roman"/>
                <w:bCs/>
                <w:color w:val="000000"/>
                <w:kern w:val="2"/>
                <w14:ligatures w14:val="standardContextual"/>
              </w:rPr>
              <w:t xml:space="preserve"> persiuntimo sintakses:</w:t>
            </w:r>
          </w:p>
          <w:p w14:paraId="09FA3D0B" w14:textId="77777777" w:rsidR="00345E15" w:rsidRPr="002A63FA" w:rsidRDefault="00345E15" w:rsidP="00345E15">
            <w:pPr>
              <w:pStyle w:val="ListParagraph"/>
              <w:numPr>
                <w:ilvl w:val="0"/>
                <w:numId w:val="14"/>
              </w:numPr>
              <w:tabs>
                <w:tab w:val="left" w:pos="283"/>
              </w:tabs>
              <w:spacing w:after="0" w:line="240" w:lineRule="auto"/>
              <w:ind w:right="57"/>
              <w:rPr>
                <w:rFonts w:ascii="Times New Roman" w:hAnsi="Times New Roman" w:cs="Times New Roman"/>
                <w:bCs/>
                <w:i/>
                <w:iCs/>
                <w:color w:val="000000"/>
                <w:kern w:val="2"/>
                <w14:ligatures w14:val="standardContextual"/>
              </w:rPr>
            </w:pPr>
            <w:r w:rsidRPr="002A63FA">
              <w:rPr>
                <w:rFonts w:ascii="Times New Roman" w:hAnsi="Times New Roman" w:cs="Times New Roman"/>
                <w:bCs/>
                <w:i/>
                <w:iCs/>
                <w:color w:val="000000"/>
                <w:kern w:val="2"/>
                <w14:ligatures w14:val="standardContextual"/>
              </w:rPr>
              <w:t>1.2.840.10008.1.2.4.100 - MPEG2 Main Profile Main Level.</w:t>
            </w:r>
          </w:p>
          <w:p w14:paraId="60047369" w14:textId="77777777" w:rsidR="00345E15" w:rsidRPr="002A63FA" w:rsidRDefault="00345E15" w:rsidP="00345E15">
            <w:pPr>
              <w:pStyle w:val="ListParagraph"/>
              <w:numPr>
                <w:ilvl w:val="0"/>
                <w:numId w:val="14"/>
              </w:numPr>
              <w:tabs>
                <w:tab w:val="left" w:pos="283"/>
              </w:tabs>
              <w:spacing w:after="0" w:line="240" w:lineRule="auto"/>
              <w:ind w:right="57"/>
              <w:rPr>
                <w:rFonts w:ascii="Times New Roman" w:hAnsi="Times New Roman" w:cs="Times New Roman"/>
                <w:bCs/>
                <w:i/>
                <w:iCs/>
                <w:color w:val="000000"/>
                <w:kern w:val="2"/>
                <w14:ligatures w14:val="standardContextual"/>
              </w:rPr>
            </w:pPr>
            <w:r w:rsidRPr="002A63FA">
              <w:rPr>
                <w:rFonts w:ascii="Times New Roman" w:hAnsi="Times New Roman" w:cs="Times New Roman"/>
                <w:bCs/>
                <w:i/>
                <w:iCs/>
                <w:color w:val="000000"/>
                <w:kern w:val="2"/>
                <w14:ligatures w14:val="standardContextual"/>
              </w:rPr>
              <w:t>1.2.840.10008.1.2.4.101 - Main Profile / High Level.</w:t>
            </w:r>
          </w:p>
          <w:p w14:paraId="25CC67A0" w14:textId="77777777" w:rsidR="00345E15" w:rsidRPr="002A63FA" w:rsidRDefault="00345E15" w:rsidP="00345E15">
            <w:pPr>
              <w:pStyle w:val="ListParagraph"/>
              <w:numPr>
                <w:ilvl w:val="0"/>
                <w:numId w:val="14"/>
              </w:numPr>
              <w:tabs>
                <w:tab w:val="left" w:pos="283"/>
              </w:tabs>
              <w:spacing w:after="0" w:line="240" w:lineRule="auto"/>
              <w:ind w:right="57"/>
              <w:rPr>
                <w:rFonts w:ascii="Times New Roman" w:hAnsi="Times New Roman" w:cs="Times New Roman"/>
                <w:bCs/>
                <w:i/>
                <w:iCs/>
                <w:color w:val="000000"/>
                <w:kern w:val="2"/>
                <w14:ligatures w14:val="standardContextual"/>
              </w:rPr>
            </w:pPr>
            <w:r w:rsidRPr="002A63FA">
              <w:rPr>
                <w:rFonts w:ascii="Times New Roman" w:hAnsi="Times New Roman" w:cs="Times New Roman"/>
                <w:bCs/>
                <w:i/>
                <w:iCs/>
                <w:color w:val="000000"/>
                <w:kern w:val="2"/>
                <w14:ligatures w14:val="standardContextual"/>
              </w:rPr>
              <w:t>1.2.840.10008.1.2.4.102 - MPEG-4 AVC/H.264 High Profile / Level 4.1.</w:t>
            </w:r>
          </w:p>
          <w:p w14:paraId="2DB02EDB" w14:textId="77777777" w:rsidR="00345E15" w:rsidRPr="002A63FA" w:rsidRDefault="00345E15" w:rsidP="00345E15">
            <w:pPr>
              <w:pStyle w:val="ListParagraph"/>
              <w:numPr>
                <w:ilvl w:val="0"/>
                <w:numId w:val="14"/>
              </w:numPr>
              <w:tabs>
                <w:tab w:val="left" w:pos="283"/>
              </w:tabs>
              <w:spacing w:after="0" w:line="240" w:lineRule="auto"/>
              <w:ind w:right="57"/>
              <w:rPr>
                <w:rFonts w:ascii="Times New Roman" w:hAnsi="Times New Roman" w:cs="Times New Roman"/>
                <w:bCs/>
                <w:i/>
                <w:iCs/>
                <w:color w:val="000000"/>
                <w:kern w:val="2"/>
                <w14:ligatures w14:val="standardContextual"/>
              </w:rPr>
            </w:pPr>
            <w:r w:rsidRPr="002A63FA">
              <w:rPr>
                <w:rFonts w:ascii="Times New Roman" w:hAnsi="Times New Roman" w:cs="Times New Roman"/>
                <w:bCs/>
                <w:i/>
                <w:iCs/>
                <w:color w:val="000000"/>
                <w:kern w:val="2"/>
                <w14:ligatures w14:val="standardContextual"/>
              </w:rPr>
              <w:t>1.2.840.10008.1.2.4.103 - MPEG-4 AVC/H.264 BD-compatible High Profile / Level 4.1.</w:t>
            </w:r>
          </w:p>
          <w:p w14:paraId="5B025735" w14:textId="77777777" w:rsidR="00345E15" w:rsidRPr="002A63FA" w:rsidRDefault="00345E15" w:rsidP="00D11A98">
            <w:pPr>
              <w:spacing w:after="0" w:line="240" w:lineRule="auto"/>
              <w:ind w:right="57"/>
              <w:rPr>
                <w:rFonts w:ascii="Times New Roman" w:hAnsi="Times New Roman" w:cs="Times New Roman"/>
                <w:bCs/>
                <w:color w:val="000000"/>
                <w:kern w:val="2"/>
                <w14:ligatures w14:val="standardContextual"/>
              </w:rPr>
            </w:pPr>
            <w:r w:rsidRPr="002A63FA">
              <w:rPr>
                <w:rFonts w:ascii="Times New Roman" w:hAnsi="Times New Roman" w:cs="Times New Roman"/>
                <w:bCs/>
                <w:color w:val="000000"/>
                <w:kern w:val="2"/>
                <w14:ligatures w14:val="standardContextual"/>
              </w:rPr>
              <w:t xml:space="preserve">5. Turi palaikyti nuotraukų persiuntimo į </w:t>
            </w:r>
            <w:r w:rsidRPr="002A63FA">
              <w:rPr>
                <w:rFonts w:ascii="Times New Roman" w:hAnsi="Times New Roman" w:cs="Times New Roman"/>
                <w:bCs/>
                <w:i/>
                <w:iCs/>
                <w:color w:val="000000"/>
                <w:kern w:val="2"/>
                <w14:ligatures w14:val="standardContextual"/>
              </w:rPr>
              <w:t>DICOM</w:t>
            </w:r>
            <w:r w:rsidRPr="002A63FA">
              <w:rPr>
                <w:rFonts w:ascii="Times New Roman" w:hAnsi="Times New Roman" w:cs="Times New Roman"/>
                <w:bCs/>
                <w:color w:val="000000"/>
                <w:kern w:val="2"/>
                <w14:ligatures w14:val="standardContextual"/>
              </w:rPr>
              <w:t xml:space="preserve"> saugyklą sintaksę: programinė įranga privalo naudoti </w:t>
            </w:r>
            <w:r w:rsidRPr="002A63FA">
              <w:rPr>
                <w:rFonts w:ascii="Times New Roman" w:hAnsi="Times New Roman" w:cs="Times New Roman"/>
                <w:bCs/>
                <w:i/>
                <w:iCs/>
                <w:color w:val="000000"/>
                <w:kern w:val="2"/>
                <w14:ligatures w14:val="standardContextual"/>
              </w:rPr>
              <w:t>JPEG</w:t>
            </w:r>
            <w:r w:rsidRPr="002A63FA">
              <w:rPr>
                <w:rFonts w:ascii="Times New Roman" w:hAnsi="Times New Roman" w:cs="Times New Roman"/>
                <w:bCs/>
                <w:color w:val="000000"/>
                <w:kern w:val="2"/>
                <w14:ligatures w14:val="standardContextual"/>
              </w:rPr>
              <w:t xml:space="preserve"> </w:t>
            </w:r>
            <w:r w:rsidRPr="002A63FA">
              <w:rPr>
                <w:rFonts w:ascii="Times New Roman" w:hAnsi="Times New Roman" w:cs="Times New Roman"/>
                <w:bCs/>
                <w:i/>
                <w:iCs/>
                <w:color w:val="000000"/>
                <w:kern w:val="2"/>
                <w14:ligatures w14:val="standardContextual"/>
              </w:rPr>
              <w:t>Baseline (Process 1); 1.2.840.10008.1.2.4.50</w:t>
            </w:r>
            <w:r w:rsidRPr="002A63FA">
              <w:rPr>
                <w:rFonts w:ascii="Times New Roman" w:hAnsi="Times New Roman" w:cs="Times New Roman"/>
                <w:bCs/>
                <w:color w:val="000000"/>
                <w:kern w:val="2"/>
                <w14:ligatures w14:val="standardContextual"/>
              </w:rPr>
              <w:t xml:space="preserve"> persiuntimo sintaksę.</w:t>
            </w:r>
          </w:p>
          <w:p w14:paraId="03D86952" w14:textId="77777777" w:rsidR="00345E15" w:rsidRPr="002A63FA" w:rsidRDefault="00345E15" w:rsidP="00D11A98">
            <w:pPr>
              <w:tabs>
                <w:tab w:val="left" w:pos="283"/>
              </w:tabs>
              <w:spacing w:after="0" w:line="240" w:lineRule="auto"/>
              <w:ind w:right="57"/>
              <w:rPr>
                <w:rFonts w:ascii="Times New Roman" w:hAnsi="Times New Roman" w:cs="Times New Roman"/>
                <w:bCs/>
                <w:color w:val="000000"/>
                <w:kern w:val="2"/>
                <w14:ligatures w14:val="standardContextual"/>
              </w:rPr>
            </w:pPr>
            <w:r w:rsidRPr="002A63FA">
              <w:rPr>
                <w:rFonts w:ascii="Times New Roman" w:hAnsi="Times New Roman" w:cs="Times New Roman"/>
                <w:bCs/>
                <w:color w:val="000000"/>
                <w:kern w:val="2"/>
                <w14:ligatures w14:val="standardContextual"/>
              </w:rPr>
              <w:t xml:space="preserve">6. Vaizdų suglaudinimo standartai: programinė įranga turi galimybę nustatyti ne prasčiau </w:t>
            </w:r>
            <w:r w:rsidRPr="002A63FA">
              <w:rPr>
                <w:rFonts w:ascii="Times New Roman" w:hAnsi="Times New Roman" w:cs="Times New Roman"/>
                <w:bCs/>
                <w:i/>
                <w:iCs/>
                <w:color w:val="000000"/>
                <w:kern w:val="2"/>
                <w14:ligatures w14:val="standardContextual"/>
              </w:rPr>
              <w:t>MPEG-4 AVC/H.264 (4:2:0)</w:t>
            </w:r>
            <w:r w:rsidRPr="002A63FA">
              <w:rPr>
                <w:rFonts w:ascii="Times New Roman" w:hAnsi="Times New Roman" w:cs="Times New Roman"/>
                <w:bCs/>
                <w:color w:val="000000"/>
                <w:kern w:val="2"/>
                <w14:ligatures w14:val="standardContextual"/>
              </w:rPr>
              <w:t xml:space="preserve"> standarto suglaudinimo reikšmes.</w:t>
            </w:r>
          </w:p>
          <w:p w14:paraId="204D12D5" w14:textId="77777777" w:rsidR="00345E15" w:rsidRPr="002A63FA" w:rsidRDefault="00345E15" w:rsidP="00D11A98">
            <w:pPr>
              <w:tabs>
                <w:tab w:val="left" w:pos="283"/>
              </w:tabs>
              <w:spacing w:after="0" w:line="240" w:lineRule="auto"/>
              <w:ind w:right="57"/>
              <w:rPr>
                <w:rFonts w:ascii="Times New Roman" w:hAnsi="Times New Roman" w:cs="Times New Roman"/>
                <w:bCs/>
                <w:kern w:val="2"/>
                <w14:ligatures w14:val="standardContextual"/>
              </w:rPr>
            </w:pPr>
            <w:r w:rsidRPr="002A63FA">
              <w:rPr>
                <w:rFonts w:ascii="Times New Roman" w:hAnsi="Times New Roman" w:cs="Times New Roman"/>
                <w:bCs/>
                <w:kern w:val="2"/>
                <w14:ligatures w14:val="standardContextual"/>
              </w:rPr>
              <w:t>7. Turi palaikyti šiuos vaizdo įėjimo standartus:</w:t>
            </w:r>
          </w:p>
          <w:p w14:paraId="47D83704" w14:textId="77777777" w:rsidR="00345E15" w:rsidRPr="002A63FA" w:rsidRDefault="00345E15" w:rsidP="00D11A98">
            <w:pPr>
              <w:tabs>
                <w:tab w:val="left" w:pos="283"/>
              </w:tabs>
              <w:spacing w:after="0" w:line="240" w:lineRule="auto"/>
              <w:ind w:right="57"/>
              <w:rPr>
                <w:rFonts w:ascii="Times New Roman" w:hAnsi="Times New Roman" w:cs="Times New Roman"/>
                <w:bCs/>
                <w:color w:val="000000"/>
                <w:kern w:val="2"/>
                <w14:ligatures w14:val="standardContextual"/>
              </w:rPr>
            </w:pPr>
            <w:r w:rsidRPr="002A63FA">
              <w:rPr>
                <w:rFonts w:ascii="Times New Roman" w:hAnsi="Times New Roman" w:cs="Times New Roman"/>
                <w:bCs/>
                <w:i/>
                <w:color w:val="000000"/>
                <w:kern w:val="2"/>
                <w14:ligatures w14:val="standardContextual"/>
              </w:rPr>
              <w:t>1)</w:t>
            </w:r>
            <w:r w:rsidRPr="002A63FA">
              <w:rPr>
                <w:rFonts w:ascii="Times New Roman" w:hAnsi="Times New Roman" w:cs="Times New Roman"/>
                <w:bCs/>
                <w:color w:val="000000"/>
                <w:kern w:val="2"/>
                <w14:ligatures w14:val="standardContextual"/>
              </w:rPr>
              <w:t xml:space="preserve"> Programinė įranga turi konvertuoti vaizdo ir garso medžiagą į </w:t>
            </w:r>
            <w:r w:rsidRPr="002A63FA">
              <w:rPr>
                <w:rFonts w:ascii="Times New Roman" w:hAnsi="Times New Roman" w:cs="Times New Roman"/>
                <w:bCs/>
                <w:i/>
                <w:iCs/>
                <w:color w:val="000000"/>
                <w:kern w:val="2"/>
                <w14:ligatures w14:val="standardContextual"/>
              </w:rPr>
              <w:t>DICOM</w:t>
            </w:r>
            <w:r w:rsidRPr="002A63FA">
              <w:rPr>
                <w:rFonts w:ascii="Times New Roman" w:hAnsi="Times New Roman" w:cs="Times New Roman"/>
                <w:bCs/>
                <w:color w:val="000000"/>
                <w:kern w:val="2"/>
                <w14:ligatures w14:val="standardContextual"/>
              </w:rPr>
              <w:t xml:space="preserve"> standartą, turi būti galimybė skaitmenizuoti medicininės įrangos, turinčios vaizdo išėjimą, pvz., ultragarso, endoskopijos aparatų, mikroskopų (su vaizdo </w:t>
            </w:r>
            <w:r w:rsidRPr="002A63FA">
              <w:rPr>
                <w:rFonts w:ascii="Times New Roman" w:hAnsi="Times New Roman" w:cs="Times New Roman"/>
                <w:bCs/>
                <w:color w:val="000000"/>
                <w:kern w:val="2"/>
                <w14:ligatures w14:val="standardContextual"/>
              </w:rPr>
              <w:lastRenderedPageBreak/>
              <w:t xml:space="preserve">išėjimu), vaizdus; taip pat turi būti galimybė skaitmenizuoti vaizdo kameras ir duomenis kaupti vieningoje </w:t>
            </w:r>
            <w:r w:rsidRPr="002A63FA">
              <w:rPr>
                <w:rFonts w:ascii="Times New Roman" w:hAnsi="Times New Roman" w:cs="Times New Roman"/>
                <w:bCs/>
                <w:i/>
                <w:iCs/>
                <w:color w:val="000000"/>
                <w:kern w:val="2"/>
                <w14:ligatures w14:val="standardContextual"/>
              </w:rPr>
              <w:t>PACS</w:t>
            </w:r>
            <w:r w:rsidRPr="002A63FA">
              <w:rPr>
                <w:rFonts w:ascii="Times New Roman" w:hAnsi="Times New Roman" w:cs="Times New Roman"/>
                <w:bCs/>
                <w:color w:val="000000"/>
                <w:kern w:val="2"/>
                <w14:ligatures w14:val="standardContextual"/>
              </w:rPr>
              <w:t xml:space="preserve"> archyvavimo sistemoje. </w:t>
            </w:r>
            <w:r w:rsidRPr="002A63FA">
              <w:rPr>
                <w:rFonts w:ascii="Times New Roman" w:hAnsi="Times New Roman" w:cs="Times New Roman"/>
                <w:bCs/>
                <w:color w:val="000000" w:themeColor="text1"/>
                <w:kern w:val="2"/>
                <w14:ligatures w14:val="standardContextual"/>
              </w:rPr>
              <w:t xml:space="preserve">Palaikomos vaizdo įvestys: ne prasčiau nei </w:t>
            </w:r>
            <w:r w:rsidRPr="002A63FA">
              <w:rPr>
                <w:rFonts w:ascii="Times New Roman" w:hAnsi="Times New Roman" w:cs="Times New Roman"/>
                <w:bCs/>
                <w:i/>
                <w:iCs/>
                <w:color w:val="000000" w:themeColor="text1"/>
                <w:kern w:val="2"/>
                <w14:ligatures w14:val="standardContextual"/>
              </w:rPr>
              <w:t>HDMI (1920x1080@60Hz), DVI (1920x1080@60Hz), HD SDI.</w:t>
            </w:r>
          </w:p>
          <w:p w14:paraId="4CC372CA" w14:textId="77777777" w:rsidR="00345E15" w:rsidRPr="002A63FA" w:rsidRDefault="00345E15" w:rsidP="00D11A98">
            <w:pPr>
              <w:tabs>
                <w:tab w:val="left" w:pos="628"/>
              </w:tabs>
              <w:spacing w:after="0" w:line="240" w:lineRule="auto"/>
              <w:ind w:right="57"/>
              <w:rPr>
                <w:rFonts w:ascii="Times New Roman" w:hAnsi="Times New Roman" w:cs="Times New Roman"/>
                <w:bCs/>
                <w:color w:val="000000"/>
                <w:kern w:val="2"/>
                <w14:ligatures w14:val="standardContextual"/>
              </w:rPr>
            </w:pPr>
            <w:r w:rsidRPr="002A63FA">
              <w:rPr>
                <w:rFonts w:ascii="Times New Roman" w:hAnsi="Times New Roman" w:cs="Times New Roman"/>
                <w:bCs/>
                <w:color w:val="000000"/>
                <w:kern w:val="2"/>
                <w14:ligatures w14:val="standardContextual"/>
              </w:rPr>
              <w:t xml:space="preserve">8. Programinė įranga privalo turėti galimybę persiųsti vaizdus į kitą </w:t>
            </w:r>
            <w:r w:rsidRPr="002A63FA">
              <w:rPr>
                <w:rFonts w:ascii="Times New Roman" w:hAnsi="Times New Roman" w:cs="Times New Roman"/>
                <w:bCs/>
                <w:i/>
                <w:iCs/>
                <w:color w:val="000000"/>
                <w:kern w:val="2"/>
                <w14:ligatures w14:val="standardContextual"/>
              </w:rPr>
              <w:t>PACS</w:t>
            </w:r>
            <w:r w:rsidRPr="002A63FA">
              <w:rPr>
                <w:rFonts w:ascii="Times New Roman" w:hAnsi="Times New Roman" w:cs="Times New Roman"/>
                <w:bCs/>
                <w:color w:val="000000"/>
                <w:kern w:val="2"/>
                <w14:ligatures w14:val="standardContextual"/>
              </w:rPr>
              <w:t xml:space="preserve"> serverį arba darbo vietą </w:t>
            </w:r>
            <w:r w:rsidRPr="002A63FA">
              <w:rPr>
                <w:rFonts w:ascii="Times New Roman" w:hAnsi="Times New Roman" w:cs="Times New Roman"/>
                <w:bCs/>
                <w:i/>
                <w:iCs/>
                <w:color w:val="000000"/>
                <w:kern w:val="2"/>
                <w14:ligatures w14:val="standardContextual"/>
              </w:rPr>
              <w:t>DICOM</w:t>
            </w:r>
            <w:r w:rsidRPr="002A63FA">
              <w:rPr>
                <w:rFonts w:ascii="Times New Roman" w:hAnsi="Times New Roman" w:cs="Times New Roman"/>
                <w:bCs/>
                <w:color w:val="000000"/>
                <w:kern w:val="2"/>
                <w14:ligatures w14:val="standardContextual"/>
              </w:rPr>
              <w:t xml:space="preserve"> sąsaja.</w:t>
            </w:r>
          </w:p>
          <w:p w14:paraId="01177D2A" w14:textId="77777777" w:rsidR="00345E15" w:rsidRPr="002A63FA" w:rsidRDefault="00345E15" w:rsidP="00D11A98">
            <w:pPr>
              <w:tabs>
                <w:tab w:val="left" w:pos="628"/>
              </w:tabs>
              <w:spacing w:after="0" w:line="240" w:lineRule="auto"/>
              <w:ind w:right="57"/>
              <w:rPr>
                <w:rFonts w:ascii="Times New Roman" w:hAnsi="Times New Roman" w:cs="Times New Roman"/>
                <w:bCs/>
                <w:color w:val="000000"/>
                <w:kern w:val="2"/>
                <w14:ligatures w14:val="standardContextual"/>
              </w:rPr>
            </w:pPr>
            <w:r w:rsidRPr="002A63FA">
              <w:rPr>
                <w:rFonts w:ascii="Times New Roman" w:hAnsi="Times New Roman" w:cs="Times New Roman"/>
                <w:bCs/>
                <w:color w:val="000000"/>
                <w:kern w:val="2"/>
                <w14:ligatures w14:val="standardContextual"/>
              </w:rPr>
              <w:t xml:space="preserve">9. Darbo užduočių palaikymas: programinė įranga privalo turėti galimybę gauti užduotis </w:t>
            </w:r>
            <w:r w:rsidRPr="002A63FA">
              <w:rPr>
                <w:rFonts w:ascii="Times New Roman" w:hAnsi="Times New Roman" w:cs="Times New Roman"/>
                <w:bCs/>
                <w:i/>
                <w:iCs/>
                <w:color w:val="000000"/>
                <w:kern w:val="2"/>
                <w14:ligatures w14:val="standardContextual"/>
              </w:rPr>
              <w:t>DICOM</w:t>
            </w:r>
            <w:r w:rsidRPr="002A63FA">
              <w:rPr>
                <w:rFonts w:ascii="Times New Roman" w:hAnsi="Times New Roman" w:cs="Times New Roman"/>
                <w:bCs/>
                <w:color w:val="000000"/>
                <w:kern w:val="2"/>
                <w14:ligatures w14:val="standardContextual"/>
              </w:rPr>
              <w:t xml:space="preserve"> </w:t>
            </w:r>
            <w:r w:rsidRPr="002A63FA">
              <w:rPr>
                <w:rFonts w:ascii="Times New Roman" w:hAnsi="Times New Roman" w:cs="Times New Roman"/>
                <w:bCs/>
                <w:i/>
                <w:iCs/>
                <w:color w:val="000000"/>
                <w:kern w:val="2"/>
                <w14:ligatures w14:val="standardContextual"/>
              </w:rPr>
              <w:t>Modality Worklist</w:t>
            </w:r>
            <w:r w:rsidRPr="002A63FA">
              <w:rPr>
                <w:rFonts w:ascii="Times New Roman" w:hAnsi="Times New Roman" w:cs="Times New Roman"/>
                <w:bCs/>
                <w:color w:val="000000"/>
                <w:kern w:val="2"/>
                <w14:ligatures w14:val="standardContextual"/>
              </w:rPr>
              <w:t xml:space="preserve"> sąsaja, kurios pagalba gaunami užduočių sąrašai.</w:t>
            </w:r>
          </w:p>
          <w:p w14:paraId="7D295632" w14:textId="77777777" w:rsidR="00345E15" w:rsidRPr="002A63FA" w:rsidRDefault="00345E15" w:rsidP="00D11A98">
            <w:pPr>
              <w:tabs>
                <w:tab w:val="left" w:pos="628"/>
              </w:tabs>
              <w:spacing w:after="0" w:line="240" w:lineRule="auto"/>
              <w:ind w:right="57"/>
              <w:rPr>
                <w:rFonts w:ascii="Times New Roman" w:hAnsi="Times New Roman" w:cs="Times New Roman"/>
                <w:bCs/>
                <w:color w:val="000000"/>
                <w:kern w:val="2"/>
                <w14:ligatures w14:val="standardContextual"/>
              </w:rPr>
            </w:pPr>
            <w:r w:rsidRPr="002A63FA">
              <w:rPr>
                <w:rFonts w:ascii="Times New Roman" w:hAnsi="Times New Roman" w:cs="Times New Roman"/>
                <w:bCs/>
                <w:color w:val="000000"/>
                <w:kern w:val="2"/>
                <w14:ligatures w14:val="standardContextual"/>
              </w:rPr>
              <w:t>10. Programinė įranga privalo turėti galimybę saugoti tyrimus skaitmenizavimo įrenginio lokaliame tyrimų archyve.</w:t>
            </w:r>
          </w:p>
          <w:p w14:paraId="35DCC73C" w14:textId="77777777" w:rsidR="00345E15" w:rsidRPr="002A63FA" w:rsidRDefault="00345E15" w:rsidP="00D11A98">
            <w:pPr>
              <w:tabs>
                <w:tab w:val="left" w:pos="628"/>
              </w:tabs>
              <w:spacing w:after="0" w:line="240" w:lineRule="auto"/>
              <w:ind w:right="57"/>
              <w:rPr>
                <w:rFonts w:ascii="Times New Roman" w:hAnsi="Times New Roman" w:cs="Times New Roman"/>
                <w:bCs/>
                <w:color w:val="000000"/>
                <w:kern w:val="2"/>
                <w14:ligatures w14:val="standardContextual"/>
              </w:rPr>
            </w:pPr>
            <w:r w:rsidRPr="002A63FA">
              <w:rPr>
                <w:rFonts w:ascii="Times New Roman" w:hAnsi="Times New Roman" w:cs="Times New Roman"/>
                <w:bCs/>
                <w:color w:val="000000"/>
                <w:kern w:val="2"/>
                <w14:ligatures w14:val="standardContextual"/>
              </w:rPr>
              <w:t>11. Lokalaus tyrimų archyvo atvaizdavimas: programinė įranga privalo turėti galimybę pagal užduotus paieškos kriterijus (paciento identifikacinį numerį, paciento vardą, pavardę, tyrimo datą, tyrimo tipą) atvaizduoti ankstesnius tyrimus iš lokalios talpyklos.</w:t>
            </w:r>
          </w:p>
          <w:p w14:paraId="71D40C9B" w14:textId="77777777" w:rsidR="00345E15" w:rsidRPr="002A63FA" w:rsidRDefault="00345E15" w:rsidP="00D11A98">
            <w:pPr>
              <w:tabs>
                <w:tab w:val="left" w:pos="628"/>
              </w:tabs>
              <w:spacing w:after="0" w:line="240" w:lineRule="auto"/>
              <w:ind w:right="57"/>
              <w:rPr>
                <w:rFonts w:ascii="Times New Roman" w:hAnsi="Times New Roman" w:cs="Times New Roman"/>
                <w:bCs/>
                <w:color w:val="000000"/>
                <w:kern w:val="2"/>
                <w14:ligatures w14:val="standardContextual"/>
              </w:rPr>
            </w:pPr>
            <w:r w:rsidRPr="002A63FA">
              <w:rPr>
                <w:rFonts w:ascii="Times New Roman" w:hAnsi="Times New Roman" w:cs="Times New Roman"/>
                <w:bCs/>
                <w:color w:val="000000"/>
                <w:kern w:val="2"/>
                <w14:ligatures w14:val="standardContextual"/>
              </w:rPr>
              <w:t>12. Naudotojo sąsajos kalba: programinė įranga privalo būti lietuvių kalba.</w:t>
            </w:r>
          </w:p>
          <w:p w14:paraId="6EF47EE8" w14:textId="77777777" w:rsidR="00345E15" w:rsidRPr="002A63FA" w:rsidRDefault="00345E15" w:rsidP="00D11A98">
            <w:pPr>
              <w:tabs>
                <w:tab w:val="left" w:pos="628"/>
              </w:tabs>
              <w:spacing w:after="0" w:line="240" w:lineRule="auto"/>
              <w:ind w:right="57"/>
              <w:rPr>
                <w:rFonts w:ascii="Times New Roman" w:hAnsi="Times New Roman" w:cs="Times New Roman"/>
                <w:bCs/>
                <w:color w:val="000000"/>
                <w:kern w:val="2"/>
                <w14:ligatures w14:val="standardContextual"/>
              </w:rPr>
            </w:pPr>
            <w:r w:rsidRPr="002A63FA">
              <w:rPr>
                <w:rFonts w:ascii="Times New Roman" w:hAnsi="Times New Roman" w:cs="Times New Roman"/>
                <w:bCs/>
                <w:color w:val="000000"/>
                <w:kern w:val="2"/>
                <w14:ligatures w14:val="standardContextual"/>
              </w:rPr>
              <w:t xml:space="preserve">13. Vaizdo fragmentų saugojimas: programinė įranga tyrimo eigoje turi suteikti galimybę daryti nuotraukas ir jas saugoti skaitmeniniame vaizdų archyve </w:t>
            </w:r>
            <w:r w:rsidRPr="002A63FA">
              <w:rPr>
                <w:rFonts w:ascii="Times New Roman" w:hAnsi="Times New Roman" w:cs="Times New Roman"/>
                <w:bCs/>
                <w:i/>
                <w:iCs/>
                <w:color w:val="000000"/>
                <w:kern w:val="2"/>
                <w14:ligatures w14:val="standardContextual"/>
              </w:rPr>
              <w:t>DICOM</w:t>
            </w:r>
            <w:r w:rsidRPr="002A63FA">
              <w:rPr>
                <w:rFonts w:ascii="Times New Roman" w:hAnsi="Times New Roman" w:cs="Times New Roman"/>
                <w:bCs/>
                <w:color w:val="000000"/>
                <w:kern w:val="2"/>
                <w14:ligatures w14:val="standardContextual"/>
              </w:rPr>
              <w:t xml:space="preserve"> formatu (</w:t>
            </w:r>
            <w:r w:rsidRPr="002A63FA">
              <w:rPr>
                <w:rFonts w:ascii="Times New Roman" w:hAnsi="Times New Roman" w:cs="Times New Roman"/>
                <w:bCs/>
                <w:i/>
                <w:iCs/>
                <w:color w:val="000000"/>
                <w:kern w:val="2"/>
                <w14:ligatures w14:val="standardContextual"/>
              </w:rPr>
              <w:t>PACS</w:t>
            </w:r>
            <w:r w:rsidRPr="002A63FA">
              <w:rPr>
                <w:rFonts w:ascii="Times New Roman" w:hAnsi="Times New Roman" w:cs="Times New Roman"/>
                <w:bCs/>
                <w:color w:val="000000"/>
                <w:kern w:val="2"/>
                <w14:ligatures w14:val="standardContextual"/>
              </w:rPr>
              <w:t>).</w:t>
            </w:r>
          </w:p>
          <w:p w14:paraId="34B57A00" w14:textId="77777777" w:rsidR="00345E15" w:rsidRPr="002A63FA" w:rsidRDefault="00345E15" w:rsidP="00D11A98">
            <w:pPr>
              <w:tabs>
                <w:tab w:val="left" w:pos="628"/>
              </w:tabs>
              <w:spacing w:after="0" w:line="240" w:lineRule="auto"/>
              <w:ind w:right="57"/>
              <w:rPr>
                <w:rFonts w:ascii="Times New Roman" w:hAnsi="Times New Roman" w:cs="Times New Roman"/>
                <w:bCs/>
                <w:color w:val="000000"/>
                <w:kern w:val="2"/>
                <w14:ligatures w14:val="standardContextual"/>
              </w:rPr>
            </w:pPr>
            <w:r w:rsidRPr="002A63FA">
              <w:rPr>
                <w:rFonts w:ascii="Times New Roman" w:hAnsi="Times New Roman" w:cs="Times New Roman"/>
                <w:bCs/>
                <w:color w:val="000000"/>
                <w:kern w:val="2"/>
                <w14:ligatures w14:val="standardContextual"/>
              </w:rPr>
              <w:t xml:space="preserve">14. Administravimo sąsaja: programinės įrangos nustatymai turi būti prieinami per web puslapį iš pačios techninės įrangos ar per vidinį tinklą. Turi būti galimybė keisti reikšmes: </w:t>
            </w:r>
          </w:p>
          <w:p w14:paraId="3116253F" w14:textId="77777777" w:rsidR="00345E15" w:rsidRPr="002A63FA" w:rsidRDefault="00345E15" w:rsidP="00D11A98">
            <w:pPr>
              <w:spacing w:after="0" w:line="240" w:lineRule="auto"/>
              <w:ind w:right="57"/>
              <w:rPr>
                <w:rFonts w:ascii="Times New Roman" w:hAnsi="Times New Roman" w:cs="Times New Roman"/>
                <w:bCs/>
                <w:color w:val="000000"/>
                <w:kern w:val="2"/>
                <w14:ligatures w14:val="standardContextual"/>
              </w:rPr>
            </w:pPr>
            <w:r w:rsidRPr="002A63FA">
              <w:rPr>
                <w:rFonts w:ascii="Times New Roman" w:hAnsi="Times New Roman" w:cs="Times New Roman"/>
                <w:bCs/>
                <w:i/>
                <w:iCs/>
                <w:color w:val="000000"/>
                <w:kern w:val="2"/>
                <w14:ligatures w14:val="standardContextual"/>
              </w:rPr>
              <w:t xml:space="preserve">1) </w:t>
            </w:r>
            <w:r w:rsidRPr="002A63FA">
              <w:rPr>
                <w:rFonts w:ascii="Times New Roman" w:hAnsi="Times New Roman" w:cs="Times New Roman"/>
                <w:bCs/>
                <w:iCs/>
                <w:color w:val="000000"/>
                <w:kern w:val="2"/>
                <w14:ligatures w14:val="standardContextual"/>
              </w:rPr>
              <w:t>PACS/</w:t>
            </w:r>
            <w:r w:rsidRPr="002A63FA">
              <w:rPr>
                <w:rFonts w:ascii="Times New Roman" w:hAnsi="Times New Roman" w:cs="Times New Roman"/>
                <w:bCs/>
                <w:color w:val="000000"/>
                <w:kern w:val="2"/>
                <w14:ligatures w14:val="standardContextual"/>
              </w:rPr>
              <w:t xml:space="preserve"> Užduočių</w:t>
            </w:r>
            <w:r w:rsidRPr="002A63FA">
              <w:rPr>
                <w:rFonts w:ascii="Times New Roman" w:hAnsi="Times New Roman" w:cs="Times New Roman"/>
                <w:bCs/>
                <w:i/>
                <w:iCs/>
                <w:color w:val="000000"/>
                <w:kern w:val="2"/>
                <w14:ligatures w14:val="standardContextual"/>
              </w:rPr>
              <w:t xml:space="preserve"> (angl. Worklist)</w:t>
            </w:r>
            <w:r w:rsidRPr="002A63FA">
              <w:rPr>
                <w:rFonts w:ascii="Times New Roman" w:hAnsi="Times New Roman" w:cs="Times New Roman"/>
                <w:bCs/>
                <w:color w:val="000000"/>
                <w:kern w:val="2"/>
                <w14:ligatures w14:val="standardContextual"/>
              </w:rPr>
              <w:t xml:space="preserve"> sąrašo nustatymai.</w:t>
            </w:r>
          </w:p>
          <w:p w14:paraId="399FB429" w14:textId="77777777" w:rsidR="00345E15" w:rsidRPr="002A63FA" w:rsidRDefault="00345E15" w:rsidP="00D11A98">
            <w:pPr>
              <w:tabs>
                <w:tab w:val="left" w:pos="371"/>
              </w:tabs>
              <w:spacing w:after="0" w:line="240" w:lineRule="auto"/>
              <w:ind w:right="57"/>
              <w:rPr>
                <w:rFonts w:ascii="Times New Roman" w:hAnsi="Times New Roman" w:cs="Times New Roman"/>
                <w:bCs/>
                <w:color w:val="000000"/>
                <w:kern w:val="2"/>
                <w14:ligatures w14:val="standardContextual"/>
              </w:rPr>
            </w:pPr>
            <w:r w:rsidRPr="002A63FA">
              <w:rPr>
                <w:rFonts w:ascii="Times New Roman" w:hAnsi="Times New Roman" w:cs="Times New Roman"/>
                <w:bCs/>
                <w:i/>
                <w:color w:val="000000"/>
                <w:kern w:val="2"/>
                <w14:ligatures w14:val="standardContextual"/>
              </w:rPr>
              <w:t>2)</w:t>
            </w:r>
            <w:r w:rsidRPr="002A63FA">
              <w:rPr>
                <w:rFonts w:ascii="Times New Roman" w:hAnsi="Times New Roman" w:cs="Times New Roman"/>
                <w:bCs/>
                <w:color w:val="000000"/>
                <w:kern w:val="2"/>
                <w14:ligatures w14:val="standardContextual"/>
              </w:rPr>
              <w:t xml:space="preserve"> Vaizdo įvesties profiliai.</w:t>
            </w:r>
          </w:p>
          <w:p w14:paraId="3ECF4D4E" w14:textId="77777777" w:rsidR="00345E15" w:rsidRPr="002A63FA" w:rsidRDefault="00345E15" w:rsidP="00D11A98">
            <w:pPr>
              <w:tabs>
                <w:tab w:val="left" w:pos="371"/>
              </w:tabs>
              <w:spacing w:after="0" w:line="240" w:lineRule="auto"/>
              <w:ind w:right="57"/>
              <w:rPr>
                <w:rFonts w:ascii="Times New Roman" w:hAnsi="Times New Roman" w:cs="Times New Roman"/>
                <w:bCs/>
                <w:color w:val="000000"/>
                <w:kern w:val="2"/>
                <w14:ligatures w14:val="standardContextual"/>
              </w:rPr>
            </w:pPr>
            <w:r w:rsidRPr="002A63FA">
              <w:rPr>
                <w:rFonts w:ascii="Times New Roman" w:hAnsi="Times New Roman" w:cs="Times New Roman"/>
                <w:bCs/>
                <w:i/>
                <w:color w:val="000000"/>
                <w:kern w:val="2"/>
                <w14:ligatures w14:val="standardContextual"/>
              </w:rPr>
              <w:t>3)</w:t>
            </w:r>
            <w:r w:rsidRPr="002A63FA">
              <w:rPr>
                <w:rFonts w:ascii="Times New Roman" w:hAnsi="Times New Roman" w:cs="Times New Roman"/>
                <w:bCs/>
                <w:color w:val="000000"/>
                <w:kern w:val="2"/>
                <w14:ligatures w14:val="standardContextual"/>
              </w:rPr>
              <w:t xml:space="preserve"> Duomenų trynimo nustatymai.</w:t>
            </w:r>
          </w:p>
          <w:p w14:paraId="31D57CF5" w14:textId="77777777" w:rsidR="00345E15" w:rsidRPr="002A63FA" w:rsidRDefault="00345E15" w:rsidP="00D11A98">
            <w:pPr>
              <w:tabs>
                <w:tab w:val="left" w:pos="371"/>
              </w:tabs>
              <w:spacing w:after="0" w:line="240" w:lineRule="auto"/>
              <w:ind w:right="57"/>
              <w:rPr>
                <w:rFonts w:ascii="Times New Roman" w:hAnsi="Times New Roman" w:cs="Times New Roman"/>
                <w:bCs/>
                <w:color w:val="000000"/>
                <w:kern w:val="2"/>
                <w14:ligatures w14:val="standardContextual"/>
              </w:rPr>
            </w:pPr>
            <w:r w:rsidRPr="002A63FA">
              <w:rPr>
                <w:rFonts w:ascii="Times New Roman" w:hAnsi="Times New Roman" w:cs="Times New Roman"/>
                <w:bCs/>
                <w:color w:val="000000"/>
                <w:kern w:val="2"/>
                <w14:ligatures w14:val="standardContextual"/>
              </w:rPr>
              <w:t>15. Tiesioginė tyrimo transliacija: programinė įranga privalo turėti galimybę įjungti tiesioginę vaizdo transliaciją per kompiuterinį vidinį/išorinį tinklą.</w:t>
            </w:r>
          </w:p>
        </w:tc>
        <w:tc>
          <w:tcPr>
            <w:tcW w:w="1457" w:type="pct"/>
            <w:tcBorders>
              <w:top w:val="single" w:sz="4" w:space="0" w:color="auto"/>
              <w:left w:val="single" w:sz="4" w:space="0" w:color="auto"/>
              <w:bottom w:val="single" w:sz="4" w:space="0" w:color="auto"/>
              <w:right w:val="single" w:sz="4" w:space="0" w:color="auto"/>
            </w:tcBorders>
          </w:tcPr>
          <w:p w14:paraId="662791C0" w14:textId="77777777" w:rsidR="00345E15" w:rsidRPr="002A63FA" w:rsidRDefault="00345E15" w:rsidP="00D11A98">
            <w:pPr>
              <w:spacing w:after="0" w:line="240" w:lineRule="auto"/>
              <w:ind w:right="176"/>
              <w:rPr>
                <w:rFonts w:ascii="Times New Roman" w:hAnsi="Times New Roman" w:cs="Times New Roman"/>
                <w:bCs/>
                <w:color w:val="000000"/>
              </w:rPr>
            </w:pPr>
          </w:p>
        </w:tc>
      </w:tr>
      <w:tr w:rsidR="00345E15" w:rsidRPr="00B26DE0" w14:paraId="32ADCE31" w14:textId="77777777" w:rsidTr="00E16F79">
        <w:trPr>
          <w:trHeight w:val="840"/>
        </w:trPr>
        <w:tc>
          <w:tcPr>
            <w:tcW w:w="345" w:type="pct"/>
          </w:tcPr>
          <w:p w14:paraId="462CF2A6" w14:textId="77777777" w:rsidR="00345E15" w:rsidRPr="002A63FA" w:rsidRDefault="00345E15" w:rsidP="00D11A98">
            <w:pPr>
              <w:spacing w:line="252" w:lineRule="auto"/>
              <w:ind w:right="39"/>
              <w:jc w:val="center"/>
              <w:rPr>
                <w:rFonts w:ascii="Times New Roman" w:hAnsi="Times New Roman" w:cs="Times New Roman"/>
                <w:bCs/>
              </w:rPr>
            </w:pPr>
            <w:r w:rsidRPr="002A63FA">
              <w:rPr>
                <w:rFonts w:ascii="Times New Roman" w:hAnsi="Times New Roman" w:cs="Times New Roman"/>
                <w:bCs/>
              </w:rPr>
              <w:t>7.</w:t>
            </w:r>
          </w:p>
        </w:tc>
        <w:tc>
          <w:tcPr>
            <w:tcW w:w="1043" w:type="pct"/>
            <w:hideMark/>
          </w:tcPr>
          <w:p w14:paraId="4565ADCF" w14:textId="77777777" w:rsidR="00345E15" w:rsidRPr="002A63FA" w:rsidRDefault="00345E15" w:rsidP="00D11A98">
            <w:pPr>
              <w:tabs>
                <w:tab w:val="left" w:pos="283"/>
              </w:tabs>
              <w:spacing w:after="0" w:line="240" w:lineRule="auto"/>
              <w:ind w:left="57" w:right="57"/>
              <w:rPr>
                <w:rFonts w:ascii="Times New Roman" w:hAnsi="Times New Roman" w:cs="Times New Roman"/>
                <w:bCs/>
                <w:kern w:val="2"/>
                <w14:ligatures w14:val="standardContextual"/>
              </w:rPr>
            </w:pPr>
            <w:r w:rsidRPr="002A63FA">
              <w:rPr>
                <w:rFonts w:ascii="Times New Roman" w:hAnsi="Times New Roman" w:cs="Times New Roman"/>
                <w:bCs/>
                <w:kern w:val="2"/>
                <w14:ligatures w14:val="standardContextual"/>
              </w:rPr>
              <w:t>Monitorius vaizdų peržiūrai</w:t>
            </w:r>
          </w:p>
        </w:tc>
        <w:tc>
          <w:tcPr>
            <w:tcW w:w="2155" w:type="pct"/>
            <w:hideMark/>
          </w:tcPr>
          <w:p w14:paraId="68C9C06E" w14:textId="77777777" w:rsidR="00345E15" w:rsidRPr="002A63FA" w:rsidRDefault="00345E15" w:rsidP="00D11A98">
            <w:pPr>
              <w:spacing w:after="0" w:line="240" w:lineRule="auto"/>
              <w:ind w:right="-6"/>
              <w:jc w:val="both"/>
              <w:rPr>
                <w:rFonts w:ascii="Times New Roman" w:hAnsi="Times New Roman" w:cs="Times New Roman"/>
                <w:bCs/>
                <w:color w:val="000000"/>
                <w:kern w:val="2"/>
                <w14:ligatures w14:val="standardContextual"/>
              </w:rPr>
            </w:pPr>
            <w:r w:rsidRPr="002A63FA">
              <w:rPr>
                <w:rFonts w:ascii="Times New Roman" w:hAnsi="Times New Roman" w:cs="Times New Roman"/>
                <w:bCs/>
                <w:color w:val="000000"/>
                <w:kern w:val="2"/>
                <w14:ligatures w14:val="standardContextual"/>
              </w:rPr>
              <w:t>1. Ekrano skiriamoji geba: ≥ 1920×1200 taškų;</w:t>
            </w:r>
          </w:p>
          <w:p w14:paraId="1EE81AD3" w14:textId="77777777" w:rsidR="00345E15" w:rsidRPr="002A63FA" w:rsidRDefault="00345E15" w:rsidP="00D11A98">
            <w:pPr>
              <w:tabs>
                <w:tab w:val="left" w:pos="283"/>
              </w:tabs>
              <w:spacing w:after="0" w:line="240" w:lineRule="auto"/>
              <w:ind w:right="57"/>
              <w:jc w:val="both"/>
              <w:rPr>
                <w:rFonts w:ascii="Times New Roman" w:hAnsi="Times New Roman" w:cs="Times New Roman"/>
                <w:bCs/>
                <w:color w:val="000000"/>
                <w:kern w:val="2"/>
                <w14:ligatures w14:val="standardContextual"/>
              </w:rPr>
            </w:pPr>
            <w:r w:rsidRPr="002A63FA">
              <w:rPr>
                <w:rFonts w:ascii="Times New Roman" w:hAnsi="Times New Roman" w:cs="Times New Roman"/>
                <w:bCs/>
                <w:color w:val="000000"/>
                <w:kern w:val="2"/>
                <w14:ligatures w14:val="standardContextual"/>
              </w:rPr>
              <w:t>2. Ekrano įstrižainė ≥ 21";</w:t>
            </w:r>
          </w:p>
          <w:p w14:paraId="4959C27B" w14:textId="77777777" w:rsidR="00345E15" w:rsidRPr="00B26DE0" w:rsidRDefault="00345E15" w:rsidP="00D11A98">
            <w:pPr>
              <w:spacing w:after="0" w:line="240" w:lineRule="auto"/>
              <w:ind w:right="-6"/>
              <w:jc w:val="both"/>
              <w:rPr>
                <w:rFonts w:ascii="Times New Roman" w:hAnsi="Times New Roman" w:cs="Times New Roman"/>
                <w:bCs/>
                <w:color w:val="000000"/>
                <w:kern w:val="2"/>
                <w14:ligatures w14:val="standardContextual"/>
              </w:rPr>
            </w:pPr>
            <w:r w:rsidRPr="002A63FA">
              <w:rPr>
                <w:rFonts w:ascii="Times New Roman" w:hAnsi="Times New Roman" w:cs="Times New Roman"/>
                <w:bCs/>
                <w:color w:val="000000"/>
                <w:kern w:val="2"/>
                <w14:ligatures w14:val="standardContextual"/>
              </w:rPr>
              <w:t>3. HDMI arba DVI jungtis.</w:t>
            </w:r>
          </w:p>
        </w:tc>
        <w:tc>
          <w:tcPr>
            <w:tcW w:w="1457" w:type="pct"/>
            <w:vAlign w:val="center"/>
          </w:tcPr>
          <w:p w14:paraId="1386BA82" w14:textId="77777777" w:rsidR="00345E15" w:rsidRPr="00B26DE0" w:rsidRDefault="00345E15" w:rsidP="00D11A98">
            <w:pPr>
              <w:spacing w:line="252" w:lineRule="auto"/>
              <w:ind w:right="175"/>
              <w:jc w:val="center"/>
              <w:rPr>
                <w:rFonts w:ascii="Times New Roman" w:hAnsi="Times New Roman" w:cs="Times New Roman"/>
                <w:b/>
                <w:bCs/>
                <w:color w:val="000000"/>
              </w:rPr>
            </w:pPr>
          </w:p>
        </w:tc>
      </w:tr>
    </w:tbl>
    <w:p w14:paraId="5292EB68" w14:textId="79C4FC49" w:rsidR="0073024F" w:rsidRDefault="0073024F" w:rsidP="00670EBC">
      <w:pPr>
        <w:rPr>
          <w:rFonts w:ascii="Times New Roman" w:hAnsi="Times New Roman" w:cs="Times New Roman"/>
        </w:rPr>
      </w:pPr>
    </w:p>
    <w:p w14:paraId="5BB05350" w14:textId="77777777" w:rsidR="002A63FA" w:rsidRDefault="002A63FA" w:rsidP="002A63FA">
      <w:pPr>
        <w:rPr>
          <w:rFonts w:ascii="Times New Roman" w:hAnsi="Times New Roman" w:cs="Times New Roman"/>
          <w:b/>
        </w:rPr>
      </w:pPr>
      <w:r>
        <w:rPr>
          <w:rFonts w:ascii="Times New Roman" w:hAnsi="Times New Roman" w:cs="Times New Roman"/>
          <w:b/>
        </w:rPr>
        <w:t>Pastabos, papildomi reikalavimai:</w:t>
      </w:r>
    </w:p>
    <w:p w14:paraId="0D5A93FC" w14:textId="691BC9D4" w:rsidR="002A63FA" w:rsidRPr="004659FF" w:rsidRDefault="002A63FA" w:rsidP="002A63FA">
      <w:pPr>
        <w:spacing w:after="0" w:line="240" w:lineRule="auto"/>
        <w:jc w:val="both"/>
        <w:rPr>
          <w:rFonts w:ascii="Times New Roman" w:hAnsi="Times New Roman" w:cs="Times New Roman"/>
        </w:rPr>
      </w:pPr>
      <w:bookmarkStart w:id="7" w:name="_Hlk212045377"/>
      <w:r>
        <w:rPr>
          <w:rFonts w:ascii="Times New Roman" w:eastAsia="Times New Roman" w:hAnsi="Times New Roman" w:cs="Times New Roman"/>
          <w:color w:val="000000"/>
        </w:rPr>
        <w:t>1</w:t>
      </w:r>
      <w:r w:rsidRPr="004659FF">
        <w:rPr>
          <w:rFonts w:ascii="Times New Roman" w:eastAsia="Times New Roman" w:hAnsi="Times New Roman" w:cs="Times New Roman"/>
          <w:color w:val="000000"/>
        </w:rPr>
        <w:t>.</w:t>
      </w:r>
      <w:r>
        <w:rPr>
          <w:rFonts w:ascii="Times New Roman" w:eastAsia="Times New Roman" w:hAnsi="Times New Roman" w:cs="Times New Roman"/>
          <w:color w:val="000000"/>
        </w:rPr>
        <w:t xml:space="preserve"> </w:t>
      </w:r>
      <w:r w:rsidRPr="004659FF">
        <w:rPr>
          <w:rFonts w:ascii="Times New Roman" w:eastAsia="Times New Roman" w:hAnsi="Times New Roman" w:cs="Times New Roman"/>
          <w:color w:val="000000"/>
        </w:rPr>
        <w:t xml:space="preserve">Pakuotės: turi būti laikytinos perdirbamosiomis pakuotėmis pagal Lietuvos Respublikos mokesčio už aplinkos teršimą įstatymo nuostatas ir (ar) turi būti vienalytės (homogeniškos) pakuotės, pagamintos iš vienos rūšies medžiagos.  Tiekėjas teikdamas pasiūlymą, privalo pateikti reikalavimus patvirtinančius dokumentus. Atitiktį įrodantys dokumentai:  a) Tiekėjo ar gamintojo dokumentai, įrodantys, kad pakuotės yra homogeniškos ir (ar) atitinkamai paženklintos, arba b) dokumentai, pagrindžiantys atitiktį standartams (pavyzdžiui, sertifikatas, akredituotos laboratorijos tyrimų išduota, tinkamumą perdirbti patvirtinanti ataskaita / pažyma), pagal kuriuos įrodoma, kad pakuočių medžiagos perdirbamos pvz., standartas LST EN 13432 „Pakuotė. Naudotų pakuočių, numatomų kompostuoti ir biologiškai skaidyti, reikalavimai.“, standartas Voluntary Standard for Repulping and Recycling Corrugated Fiberboard Treated to Improve Its Performance in the Presence of Water and Water Vapor, </w:t>
      </w:r>
      <w:r w:rsidRPr="004659FF">
        <w:rPr>
          <w:rFonts w:ascii="Times New Roman" w:eastAsia="Times New Roman" w:hAnsi="Times New Roman" w:cs="Times New Roman"/>
          <w:color w:val="000000"/>
        </w:rPr>
        <w:lastRenderedPageBreak/>
        <w:t>standartas RecyClass7 ar kitas lygiavertis standartas, arba c) Aplinkos apsaugos agentūros interneto svetainėje (</w:t>
      </w:r>
      <w:hyperlink r:id="rId149" w:history="1">
        <w:r w:rsidRPr="004659FF">
          <w:rPr>
            <w:rStyle w:val="Hyperlink"/>
            <w:rFonts w:ascii="Times New Roman" w:eastAsia="Times New Roman" w:hAnsi="Times New Roman" w:cs="Times New Roman"/>
          </w:rPr>
          <w:t>https://aaa.lrv.lt/</w:t>
        </w:r>
      </w:hyperlink>
      <w:r w:rsidRPr="004659FF">
        <w:rPr>
          <w:rFonts w:ascii="Times New Roman" w:eastAsia="Times New Roman" w:hAnsi="Times New Roman" w:cs="Times New Roman"/>
          <w:color w:val="000000"/>
        </w:rPr>
        <w:t>) skelbiamame atliekų tvarkytojų, turinčių teisę išrašyti gaminių ir (ar) pakuočių atliekų sutvarkymą įrodančius dokumentus, sąraše nurodytų atliekų perdirbėjų ar eksportuotojų dokumentai, pagrindžiantys, kad tokios pakuotės, tapusios atliekomis, gali būti perdirbamos, arba d) kiti lygiaverčiai įrodymai.</w:t>
      </w:r>
      <w:bookmarkEnd w:id="7"/>
    </w:p>
    <w:p w14:paraId="0811CD6D" w14:textId="739AF7C8" w:rsidR="006D328F" w:rsidRDefault="006D328F" w:rsidP="00670EBC">
      <w:pPr>
        <w:rPr>
          <w:rFonts w:ascii="Times New Roman" w:hAnsi="Times New Roman" w:cs="Times New Roman"/>
        </w:rPr>
      </w:pPr>
    </w:p>
    <w:p w14:paraId="1B20B2D0" w14:textId="77777777" w:rsidR="00C857AA" w:rsidRDefault="00C857AA" w:rsidP="00670EBC">
      <w:pPr>
        <w:rPr>
          <w:rFonts w:ascii="Times New Roman" w:hAnsi="Times New Roman" w:cs="Times New Roman"/>
        </w:rPr>
      </w:pPr>
      <w:bookmarkStart w:id="8" w:name="_GoBack"/>
      <w:bookmarkEnd w:id="8"/>
    </w:p>
    <w:sectPr w:rsidR="00C857AA" w:rsidSect="00A13EF0">
      <w:pgSz w:w="11906" w:h="16838"/>
      <w:pgMar w:top="1134" w:right="567" w:bottom="851" w:left="1134" w:header="567" w:footer="567" w:gutter="0"/>
      <w:cols w:space="1296"/>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7A71D27" w16cex:dateUtc="2025-11-13T06:30:00Z"/>
  <w16cex:commentExtensible w16cex:durableId="140E9B8A" w16cex:dateUtc="2025-11-13T06:47:00Z"/>
  <w16cex:commentExtensible w16cex:durableId="1AE42498" w16cex:dateUtc="2025-11-13T06:54:00Z"/>
  <w16cex:commentExtensible w16cex:durableId="534474FE" w16cex:dateUtc="2025-11-03T13:14:00Z"/>
  <w16cex:commentExtensible w16cex:durableId="6AF7A5BB" w16cex:dateUtc="2025-11-03T13:18:00Z"/>
  <w16cex:commentExtensible w16cex:durableId="386A2990" w16cex:dateUtc="2025-10-24T08:12:00Z"/>
  <w16cex:commentExtensible w16cex:durableId="77E91ADD" w16cex:dateUtc="2025-11-13T07:03:00Z"/>
  <w16cex:commentExtensible w16cex:durableId="3507BF2E" w16cex:dateUtc="2025-11-13T07:12:00Z"/>
  <w16cex:commentExtensible w16cex:durableId="38DD5643" w16cex:dateUtc="2025-11-13T07:14:00Z"/>
  <w16cex:commentExtensible w16cex:durableId="5C67201E" w16cex:dateUtc="2025-11-13T07:16:00Z"/>
  <w16cex:commentExtensible w16cex:durableId="0B843CBA" w16cex:dateUtc="2025-11-13T07:17:00Z"/>
  <w16cex:commentExtensible w16cex:durableId="759C25A5" w16cex:dateUtc="2025-11-13T07:21:00Z"/>
  <w16cex:commentExtensible w16cex:durableId="7C83A211" w16cex:dateUtc="2025-11-13T07:24:00Z"/>
  <w16cex:commentExtensible w16cex:durableId="448D16EF" w16cex:dateUtc="2025-11-13T07:25:00Z"/>
  <w16cex:commentExtensible w16cex:durableId="34BD0F3B" w16cex:dateUtc="2025-11-13T07:28:00Z"/>
  <w16cex:commentExtensible w16cex:durableId="2196DA56" w16cex:dateUtc="2025-11-13T07:28:00Z"/>
  <w16cex:commentExtensible w16cex:durableId="04F6C010" w16cex:dateUtc="2025-11-13T07:35:00Z"/>
  <w16cex:commentExtensible w16cex:durableId="19B7C5D8" w16cex:dateUtc="2025-11-13T07:35:00Z"/>
  <w16cex:commentExtensible w16cex:durableId="3683A223" w16cex:dateUtc="2025-11-13T07:38:00Z"/>
  <w16cex:commentExtensible w16cex:durableId="352EB569" w16cex:dateUtc="2025-10-24T08:26:00Z"/>
  <w16cex:commentExtensible w16cex:durableId="35CB48A2" w16cex:dateUtc="2025-11-13T07:53:00Z"/>
  <w16cex:commentExtensible w16cex:durableId="18F993FF" w16cex:dateUtc="2025-11-03T13:21:00Z"/>
  <w16cex:commentExtensible w16cex:durableId="759EE22F" w16cex:dateUtc="2025-11-13T08:01:00Z"/>
  <w16cex:commentExtensible w16cex:durableId="12CCDAC8" w16cex:dateUtc="2025-11-03T13:26:00Z"/>
  <w16cex:commentExtensible w16cex:durableId="3544C886" w16cex:dateUtc="2025-11-13T08:11:00Z"/>
  <w16cex:commentExtensible w16cex:durableId="34F8A132" w16cex:dateUtc="2025-10-24T08:26:00Z"/>
  <w16cex:commentExtensible w16cex:durableId="74925273" w16cex:dateUtc="2025-11-13T08:18:00Z"/>
  <w16cex:commentExtensible w16cex:durableId="3C9498DA" w16cex:dateUtc="2025-11-13T08:21:00Z"/>
  <w16cex:commentExtensible w16cex:durableId="364B0295" w16cex:dateUtc="2025-10-24T10:58:00Z"/>
  <w16cex:commentExtensible w16cex:durableId="7143C519" w16cex:dateUtc="2025-11-03T13:30:00Z"/>
  <w16cex:commentExtensible w16cex:durableId="70CD1DB3" w16cex:dateUtc="2025-10-24T10:59:00Z"/>
  <w16cex:commentExtensible w16cex:durableId="7D8067AC" w16cex:dateUtc="2025-11-13T09:11:00Z"/>
  <w16cex:commentExtensible w16cex:durableId="05EC1B0F" w16cex:dateUtc="2025-11-14T06:00:00Z"/>
  <w16cex:commentExtensible w16cex:durableId="5E9D0EA1" w16cex:dateUtc="2025-11-13T08:29:00Z"/>
  <w16cex:commentExtensible w16cex:durableId="0FD71856" w16cex:dateUtc="2025-11-13T08:30:00Z"/>
  <w16cex:commentExtensible w16cex:durableId="2945467F" w16cex:dateUtc="2025-11-14T06:00:00Z"/>
  <w16cex:commentExtensible w16cex:durableId="19558F27" w16cex:dateUtc="2025-11-13T08:35:00Z"/>
  <w16cex:commentExtensible w16cex:durableId="29C92970" w16cex:dateUtc="2025-11-13T09:12:00Z"/>
  <w16cex:commentExtensible w16cex:durableId="0CFED62B" w16cex:dateUtc="2025-11-03T13:37:00Z"/>
  <w16cex:commentExtensible w16cex:durableId="513B4B40" w16cex:dateUtc="2025-11-03T13:38:00Z"/>
  <w16cex:commentExtensible w16cex:durableId="1B0FFD04" w16cex:dateUtc="2025-11-03T13:39:00Z"/>
  <w16cex:commentExtensible w16cex:durableId="356216EE" w16cex:dateUtc="2025-11-14T06:03:00Z"/>
  <w16cex:commentExtensible w16cex:durableId="73132B22" w16cex:dateUtc="2025-11-03T13:40:00Z"/>
  <w16cex:commentExtensible w16cex:durableId="71C96C1A" w16cex:dateUtc="2025-11-14T06:06:00Z"/>
  <w16cex:commentExtensible w16cex:durableId="1663AF71" w16cex:dateUtc="2025-11-13T09:07:00Z"/>
  <w16cex:commentExtensible w16cex:durableId="66F6FA80" w16cex:dateUtc="2025-11-13T09:19:00Z"/>
  <w16cex:commentExtensible w16cex:durableId="76898274" w16cex:dateUtc="2025-11-14T06:07:00Z"/>
  <w16cex:commentExtensible w16cex:durableId="716E5BC5" w16cex:dateUtc="2025-11-13T09:25:00Z"/>
  <w16cex:commentExtensible w16cex:durableId="4CE5D5F7" w16cex:dateUtc="2025-10-24T11:04:00Z"/>
  <w16cex:commentExtensible w16cex:durableId="016B3083" w16cex:dateUtc="2025-11-03T13:43:00Z"/>
  <w16cex:commentExtensible w16cex:durableId="7B6930C0" w16cex:dateUtc="2025-11-13T09:31:00Z"/>
  <w16cex:commentExtensible w16cex:durableId="37A6006B" w16cex:dateUtc="2025-11-03T14:53:00Z"/>
  <w16cex:commentExtensible w16cex:durableId="4AEC9F97" w16cex:dateUtc="2025-11-03T14:53:00Z"/>
  <w16cex:commentExtensible w16cex:durableId="5438859E" w16cex:dateUtc="2025-10-24T08:35:00Z"/>
  <w16cex:commentExtensible w16cex:durableId="3113F076" w16cex:dateUtc="2025-11-03T14:53:00Z"/>
  <w16cex:commentExtensible w16cex:durableId="25DF3E8F" w16cex:dateUtc="2025-10-24T08:36:00Z"/>
  <w16cex:commentExtensible w16cex:durableId="2BD414F4" w16cex:dateUtc="2025-10-24T08:36:00Z"/>
  <w16cex:commentExtensible w16cex:durableId="57FBC09F" w16cex:dateUtc="2025-11-13T09:36:00Z"/>
  <w16cex:commentExtensible w16cex:durableId="0AB183B8" w16cex:dateUtc="2025-11-03T14:54:00Z"/>
  <w16cex:commentExtensible w16cex:durableId="214DA5EE" w16cex:dateUtc="2025-11-03T14:54:00Z"/>
  <w16cex:commentExtensible w16cex:durableId="16940F07" w16cex:dateUtc="2025-10-24T08:37:00Z"/>
  <w16cex:commentExtensible w16cex:durableId="56F99D78" w16cex:dateUtc="2025-10-24T11:07:00Z"/>
  <w16cex:commentExtensible w16cex:durableId="5E1478C5" w16cex:dateUtc="2025-11-03T14:56:00Z"/>
  <w16cex:commentExtensible w16cex:durableId="74E74F6D" w16cex:dateUtc="2025-11-13T09:42:00Z"/>
  <w16cex:commentExtensible w16cex:durableId="2B08D7CC" w16cex:dateUtc="2025-11-03T14:57:00Z"/>
  <w16cex:commentExtensible w16cex:durableId="24C44F7C" w16cex:dateUtc="2025-11-13T09:44:00Z"/>
  <w16cex:commentExtensible w16cex:durableId="233152D7" w16cex:dateUtc="2025-11-03T14:57:00Z"/>
  <w16cex:commentExtensible w16cex:durableId="547BB1D6" w16cex:dateUtc="2025-10-24T08:39:00Z"/>
  <w16cex:commentExtensible w16cex:durableId="610E7BDF" w16cex:dateUtc="2025-11-14T06:21:00Z"/>
  <w16cex:commentExtensible w16cex:durableId="75CB019C" w16cex:dateUtc="2025-11-04T06:15:00Z"/>
  <w16cex:commentExtensible w16cex:durableId="1B13DBF9" w16cex:dateUtc="2025-11-14T06:23:00Z"/>
  <w16cex:commentExtensible w16cex:durableId="31733DA6" w16cex:dateUtc="2025-11-14T06:24:00Z"/>
  <w16cex:commentExtensible w16cex:durableId="0052312F" w16cex:dateUtc="2025-11-13T09:59:00Z"/>
  <w16cex:commentExtensible w16cex:durableId="3BF25B44" w16cex:dateUtc="2025-11-04T06:17:00Z"/>
  <w16cex:commentExtensible w16cex:durableId="03C8C3EC" w16cex:dateUtc="2025-10-24T10:01:00Z"/>
  <w16cex:commentExtensible w16cex:durableId="767EA917" w16cex:dateUtc="2025-11-14T06:32:00Z"/>
  <w16cex:commentExtensible w16cex:durableId="5235F146" w16cex:dateUtc="2025-10-24T11:12:00Z"/>
  <w16cex:commentExtensible w16cex:durableId="44B263C8" w16cex:dateUtc="2025-10-24T10:01:00Z"/>
  <w16cex:commentExtensible w16cex:durableId="422AFAEA" w16cex:dateUtc="2025-11-04T06:18:00Z"/>
  <w16cex:commentExtensible w16cex:durableId="1B25A88C" w16cex:dateUtc="2025-10-24T11:12:00Z"/>
  <w16cex:commentExtensible w16cex:durableId="3FBF184E" w16cex:dateUtc="2025-11-04T06:19:00Z"/>
  <w16cex:commentExtensible w16cex:durableId="5DCB2394" w16cex:dateUtc="2025-10-24T11:12:00Z"/>
  <w16cex:commentExtensible w16cex:durableId="133D7E0B" w16cex:dateUtc="2025-10-24T11:12:00Z"/>
  <w16cex:commentExtensible w16cex:durableId="210BCE19" w16cex:dateUtc="2025-10-24T10:02:00Z"/>
  <w16cex:commentExtensible w16cex:durableId="7C993E29" w16cex:dateUtc="2025-11-14T06:34:00Z"/>
  <w16cex:commentExtensible w16cex:durableId="72DC362D" w16cex:dateUtc="2025-11-14T06:34:00Z"/>
  <w16cex:commentExtensible w16cex:durableId="11DCFB9E" w16cex:dateUtc="2025-11-04T06:22:00Z"/>
  <w16cex:commentExtensible w16cex:durableId="1606116A" w16cex:dateUtc="2025-10-24T10:04:00Z"/>
  <w16cex:commentExtensible w16cex:durableId="62E91922" w16cex:dateUtc="2025-11-04T06:23:00Z"/>
  <w16cex:commentExtensible w16cex:durableId="47D21643" w16cex:dateUtc="2025-11-13T11:41:00Z"/>
  <w16cex:commentExtensible w16cex:durableId="6B5F835F" w16cex:dateUtc="2025-11-04T06:23:00Z"/>
  <w16cex:commentExtensible w16cex:durableId="33DE31E0" w16cex:dateUtc="2025-11-13T11:41:00Z"/>
  <w16cex:commentExtensible w16cex:durableId="2DD15747" w16cex:dateUtc="2025-11-13T10:12:00Z"/>
  <w16cex:commentExtensible w16cex:durableId="7E6A0200" w16cex:dateUtc="2025-11-04T06:24:00Z"/>
  <w16cex:commentExtensible w16cex:durableId="7D1037A4" w16cex:dateUtc="2025-10-24T10:10:00Z"/>
  <w16cex:commentExtensible w16cex:durableId="1C0D328F" w16cex:dateUtc="2025-11-13T10:22:00Z"/>
  <w16cex:commentExtensible w16cex:durableId="5D673C7A" w16cex:dateUtc="2025-11-13T10:25:00Z"/>
  <w16cex:commentExtensible w16cex:durableId="31D24B6F" w16cex:dateUtc="2025-11-13T10:26:00Z"/>
  <w16cex:commentExtensible w16cex:durableId="3FFFE64C" w16cex:dateUtc="2025-11-04T06:27:00Z"/>
  <w16cex:commentExtensible w16cex:durableId="210CF571" w16cex:dateUtc="2025-11-13T10:30:00Z"/>
  <w16cex:commentExtensible w16cex:durableId="692B5AE7" w16cex:dateUtc="2025-11-04T06:28:00Z"/>
  <w16cex:commentExtensible w16cex:durableId="7B96D9FD" w16cex:dateUtc="2025-11-13T10:32:00Z"/>
  <w16cex:commentExtensible w16cex:durableId="5013096D" w16cex:dateUtc="2025-10-24T10:16:00Z"/>
  <w16cex:commentExtensible w16cex:durableId="47B7AFEC" w16cex:dateUtc="2025-11-14T06:54:00Z"/>
  <w16cex:commentExtensible w16cex:durableId="718BB7D7" w16cex:dateUtc="2025-11-13T10:36:00Z"/>
  <w16cex:commentExtensible w16cex:durableId="5FB34FDD" w16cex:dateUtc="2025-11-04T06:30:00Z"/>
  <w16cex:commentExtensible w16cex:durableId="1F4FE4AB" w16cex:dateUtc="2025-11-13T10:38:00Z"/>
  <w16cex:commentExtensible w16cex:durableId="357F2010" w16cex:dateUtc="2025-11-14T06:55:00Z"/>
  <w16cex:commentExtensible w16cex:durableId="0230A938" w16cex:dateUtc="2025-11-14T06:56:00Z"/>
  <w16cex:commentExtensible w16cex:durableId="398CB27F" w16cex:dateUtc="2025-10-24T10:25:00Z"/>
  <w16cex:commentExtensible w16cex:durableId="764CE5D4" w16cex:dateUtc="2025-10-24T10:36:00Z"/>
  <w16cex:commentExtensible w16cex:durableId="694170C9" w16cex:dateUtc="2025-11-04T06:36:00Z"/>
</w16cex:commentsExtensible>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BA"/>
    <w:family w:val="swiss"/>
    <w:pitch w:val="variable"/>
    <w:sig w:usb0="E4002EFF" w:usb1="C000E47F" w:usb2="00000009" w:usb3="00000000" w:csb0="000001FF" w:csb1="00000000"/>
  </w:font>
  <w:font w:name="Open Sans">
    <w:altName w:val="Segoe UI"/>
    <w:panose1 w:val="00000000000000000000"/>
    <w:charset w:val="00"/>
    <w:family w:val="roman"/>
    <w:notTrueType/>
    <w:pitch w:val="default"/>
  </w:font>
  <w:font w:name="Calibri Light">
    <w:panose1 w:val="020F0302020204030204"/>
    <w:charset w:val="BA"/>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BC2013"/>
    <w:multiLevelType w:val="hybridMultilevel"/>
    <w:tmpl w:val="375656C4"/>
    <w:lvl w:ilvl="0" w:tplc="F1A00B5E">
      <w:start w:val="1"/>
      <w:numFmt w:val="decimal"/>
      <w:lvlText w:val="%1."/>
      <w:lvlJc w:val="left"/>
      <w:pPr>
        <w:ind w:left="786" w:hanging="360"/>
      </w:pPr>
      <w:rPr>
        <w:rFonts w:ascii="Times New Roman" w:eastAsiaTheme="minorHAnsi" w:hAnsi="Times New Roman" w:cs="Times New Roman"/>
      </w:rPr>
    </w:lvl>
    <w:lvl w:ilvl="1" w:tplc="04270003">
      <w:start w:val="1"/>
      <w:numFmt w:val="bullet"/>
      <w:lvlText w:val="o"/>
      <w:lvlJc w:val="left"/>
      <w:pPr>
        <w:ind w:left="1506" w:hanging="360"/>
      </w:pPr>
      <w:rPr>
        <w:rFonts w:ascii="Courier New" w:hAnsi="Courier New" w:cs="Courier New" w:hint="default"/>
      </w:rPr>
    </w:lvl>
    <w:lvl w:ilvl="2" w:tplc="04270005">
      <w:start w:val="1"/>
      <w:numFmt w:val="bullet"/>
      <w:lvlText w:val=""/>
      <w:lvlJc w:val="left"/>
      <w:pPr>
        <w:ind w:left="2226" w:hanging="360"/>
      </w:pPr>
      <w:rPr>
        <w:rFonts w:ascii="Wingdings" w:hAnsi="Wingdings" w:hint="default"/>
      </w:rPr>
    </w:lvl>
    <w:lvl w:ilvl="3" w:tplc="04270001">
      <w:start w:val="1"/>
      <w:numFmt w:val="bullet"/>
      <w:lvlText w:val=""/>
      <w:lvlJc w:val="left"/>
      <w:pPr>
        <w:ind w:left="2946" w:hanging="360"/>
      </w:pPr>
      <w:rPr>
        <w:rFonts w:ascii="Symbol" w:hAnsi="Symbol" w:hint="default"/>
      </w:rPr>
    </w:lvl>
    <w:lvl w:ilvl="4" w:tplc="04270003">
      <w:start w:val="1"/>
      <w:numFmt w:val="bullet"/>
      <w:lvlText w:val="o"/>
      <w:lvlJc w:val="left"/>
      <w:pPr>
        <w:ind w:left="3666" w:hanging="360"/>
      </w:pPr>
      <w:rPr>
        <w:rFonts w:ascii="Courier New" w:hAnsi="Courier New" w:cs="Courier New" w:hint="default"/>
      </w:rPr>
    </w:lvl>
    <w:lvl w:ilvl="5" w:tplc="04270005">
      <w:start w:val="1"/>
      <w:numFmt w:val="bullet"/>
      <w:lvlText w:val=""/>
      <w:lvlJc w:val="left"/>
      <w:pPr>
        <w:ind w:left="4386" w:hanging="360"/>
      </w:pPr>
      <w:rPr>
        <w:rFonts w:ascii="Wingdings" w:hAnsi="Wingdings" w:hint="default"/>
      </w:rPr>
    </w:lvl>
    <w:lvl w:ilvl="6" w:tplc="04270001">
      <w:start w:val="1"/>
      <w:numFmt w:val="bullet"/>
      <w:lvlText w:val=""/>
      <w:lvlJc w:val="left"/>
      <w:pPr>
        <w:ind w:left="5106" w:hanging="360"/>
      </w:pPr>
      <w:rPr>
        <w:rFonts w:ascii="Symbol" w:hAnsi="Symbol" w:hint="default"/>
      </w:rPr>
    </w:lvl>
    <w:lvl w:ilvl="7" w:tplc="04270003">
      <w:start w:val="1"/>
      <w:numFmt w:val="bullet"/>
      <w:lvlText w:val="o"/>
      <w:lvlJc w:val="left"/>
      <w:pPr>
        <w:ind w:left="5826" w:hanging="360"/>
      </w:pPr>
      <w:rPr>
        <w:rFonts w:ascii="Courier New" w:hAnsi="Courier New" w:cs="Courier New" w:hint="default"/>
      </w:rPr>
    </w:lvl>
    <w:lvl w:ilvl="8" w:tplc="04270005">
      <w:start w:val="1"/>
      <w:numFmt w:val="bullet"/>
      <w:lvlText w:val=""/>
      <w:lvlJc w:val="left"/>
      <w:pPr>
        <w:ind w:left="6546" w:hanging="360"/>
      </w:pPr>
      <w:rPr>
        <w:rFonts w:ascii="Wingdings" w:hAnsi="Wingdings" w:hint="default"/>
      </w:rPr>
    </w:lvl>
  </w:abstractNum>
  <w:abstractNum w:abstractNumId="1" w15:restartNumberingAfterBreak="0">
    <w:nsid w:val="0A4A74C8"/>
    <w:multiLevelType w:val="multilevel"/>
    <w:tmpl w:val="D27207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C177066"/>
    <w:multiLevelType w:val="hybridMultilevel"/>
    <w:tmpl w:val="4BB6DD0C"/>
    <w:lvl w:ilvl="0" w:tplc="0427000F">
      <w:start w:val="3"/>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10855E9B"/>
    <w:multiLevelType w:val="hybridMultilevel"/>
    <w:tmpl w:val="09A0BD52"/>
    <w:lvl w:ilvl="0" w:tplc="04270011">
      <w:start w:val="1"/>
      <w:numFmt w:val="decimal"/>
      <w:lvlText w:val="%1)"/>
      <w:lvlJc w:val="left"/>
      <w:pPr>
        <w:ind w:left="723" w:hanging="363"/>
      </w:pPr>
    </w:lvl>
    <w:lvl w:ilvl="1" w:tplc="FFFFFFFF">
      <w:start w:val="1"/>
      <w:numFmt w:val="bullet"/>
      <w:lvlText w:val=""/>
      <w:lvlJc w:val="left"/>
      <w:pPr>
        <w:ind w:left="502" w:hanging="360"/>
      </w:pPr>
      <w:rPr>
        <w:rFonts w:ascii="Wingdings" w:hAnsi="Wingdings" w:hint="default"/>
      </w:rPr>
    </w:lvl>
    <w:lvl w:ilvl="2" w:tplc="FFFFFFFF">
      <w:start w:val="1"/>
      <w:numFmt w:val="bullet"/>
      <w:lvlText w:val=""/>
      <w:lvlJc w:val="left"/>
      <w:pPr>
        <w:ind w:left="2343" w:hanging="360"/>
      </w:pPr>
      <w:rPr>
        <w:rFonts w:ascii="Wingdings" w:hAnsi="Wingdings" w:hint="default"/>
      </w:rPr>
    </w:lvl>
    <w:lvl w:ilvl="3" w:tplc="FFFFFFFF">
      <w:start w:val="1"/>
      <w:numFmt w:val="decimal"/>
      <w:lvlText w:val="%4."/>
      <w:lvlJc w:val="left"/>
      <w:pPr>
        <w:ind w:left="2883" w:hanging="360"/>
      </w:pPr>
    </w:lvl>
    <w:lvl w:ilvl="4" w:tplc="FFFFFFFF">
      <w:start w:val="1"/>
      <w:numFmt w:val="lowerLetter"/>
      <w:lvlText w:val="%5."/>
      <w:lvlJc w:val="left"/>
      <w:pPr>
        <w:ind w:left="3603" w:hanging="360"/>
      </w:pPr>
    </w:lvl>
    <w:lvl w:ilvl="5" w:tplc="FFFFFFFF">
      <w:start w:val="1"/>
      <w:numFmt w:val="lowerRoman"/>
      <w:lvlText w:val="%6."/>
      <w:lvlJc w:val="right"/>
      <w:pPr>
        <w:ind w:left="4323" w:hanging="180"/>
      </w:pPr>
    </w:lvl>
    <w:lvl w:ilvl="6" w:tplc="FFFFFFFF">
      <w:start w:val="1"/>
      <w:numFmt w:val="decimal"/>
      <w:lvlText w:val="%7."/>
      <w:lvlJc w:val="left"/>
      <w:pPr>
        <w:ind w:left="5043" w:hanging="360"/>
      </w:pPr>
    </w:lvl>
    <w:lvl w:ilvl="7" w:tplc="FFFFFFFF">
      <w:start w:val="1"/>
      <w:numFmt w:val="lowerLetter"/>
      <w:lvlText w:val="%8."/>
      <w:lvlJc w:val="left"/>
      <w:pPr>
        <w:ind w:left="5763" w:hanging="360"/>
      </w:pPr>
    </w:lvl>
    <w:lvl w:ilvl="8" w:tplc="FFFFFFFF">
      <w:start w:val="1"/>
      <w:numFmt w:val="lowerRoman"/>
      <w:lvlText w:val="%9."/>
      <w:lvlJc w:val="right"/>
      <w:pPr>
        <w:ind w:left="6483" w:hanging="180"/>
      </w:pPr>
    </w:lvl>
  </w:abstractNum>
  <w:abstractNum w:abstractNumId="4" w15:restartNumberingAfterBreak="0">
    <w:nsid w:val="1F4F53E2"/>
    <w:multiLevelType w:val="hybridMultilevel"/>
    <w:tmpl w:val="1B4CA61A"/>
    <w:lvl w:ilvl="0" w:tplc="C27237F6">
      <w:start w:val="1"/>
      <w:numFmt w:val="decimal"/>
      <w:lvlText w:val="%1."/>
      <w:lvlJc w:val="left"/>
      <w:pPr>
        <w:ind w:left="360" w:hanging="360"/>
      </w:pPr>
      <w:rPr>
        <w:rFonts w:ascii="Times New Roman" w:eastAsiaTheme="minorHAnsi" w:hAnsi="Times New Roman" w:cs="Times New Roman"/>
        <w:b w:val="0"/>
      </w:rPr>
    </w:lvl>
    <w:lvl w:ilvl="1" w:tplc="04270003">
      <w:start w:val="1"/>
      <w:numFmt w:val="bullet"/>
      <w:lvlText w:val="o"/>
      <w:lvlJc w:val="left"/>
      <w:pPr>
        <w:ind w:left="1080" w:hanging="360"/>
      </w:pPr>
      <w:rPr>
        <w:rFonts w:ascii="Courier New" w:hAnsi="Courier New" w:cs="Courier New" w:hint="default"/>
      </w:rPr>
    </w:lvl>
    <w:lvl w:ilvl="2" w:tplc="04270005">
      <w:start w:val="1"/>
      <w:numFmt w:val="bullet"/>
      <w:lvlText w:val=""/>
      <w:lvlJc w:val="left"/>
      <w:pPr>
        <w:ind w:left="1800" w:hanging="360"/>
      </w:pPr>
      <w:rPr>
        <w:rFonts w:ascii="Wingdings" w:hAnsi="Wingdings" w:hint="default"/>
      </w:rPr>
    </w:lvl>
    <w:lvl w:ilvl="3" w:tplc="04270001">
      <w:start w:val="1"/>
      <w:numFmt w:val="bullet"/>
      <w:lvlText w:val=""/>
      <w:lvlJc w:val="left"/>
      <w:pPr>
        <w:ind w:left="2520" w:hanging="360"/>
      </w:pPr>
      <w:rPr>
        <w:rFonts w:ascii="Symbol" w:hAnsi="Symbol" w:hint="default"/>
      </w:rPr>
    </w:lvl>
    <w:lvl w:ilvl="4" w:tplc="04270003">
      <w:start w:val="1"/>
      <w:numFmt w:val="bullet"/>
      <w:lvlText w:val="o"/>
      <w:lvlJc w:val="left"/>
      <w:pPr>
        <w:ind w:left="3240" w:hanging="360"/>
      </w:pPr>
      <w:rPr>
        <w:rFonts w:ascii="Courier New" w:hAnsi="Courier New" w:cs="Courier New" w:hint="default"/>
      </w:rPr>
    </w:lvl>
    <w:lvl w:ilvl="5" w:tplc="04270005">
      <w:start w:val="1"/>
      <w:numFmt w:val="bullet"/>
      <w:lvlText w:val=""/>
      <w:lvlJc w:val="left"/>
      <w:pPr>
        <w:ind w:left="3960" w:hanging="360"/>
      </w:pPr>
      <w:rPr>
        <w:rFonts w:ascii="Wingdings" w:hAnsi="Wingdings" w:hint="default"/>
      </w:rPr>
    </w:lvl>
    <w:lvl w:ilvl="6" w:tplc="04270001">
      <w:start w:val="1"/>
      <w:numFmt w:val="bullet"/>
      <w:lvlText w:val=""/>
      <w:lvlJc w:val="left"/>
      <w:pPr>
        <w:ind w:left="4680" w:hanging="360"/>
      </w:pPr>
      <w:rPr>
        <w:rFonts w:ascii="Symbol" w:hAnsi="Symbol" w:hint="default"/>
      </w:rPr>
    </w:lvl>
    <w:lvl w:ilvl="7" w:tplc="04270003">
      <w:start w:val="1"/>
      <w:numFmt w:val="bullet"/>
      <w:lvlText w:val="o"/>
      <w:lvlJc w:val="left"/>
      <w:pPr>
        <w:ind w:left="5400" w:hanging="360"/>
      </w:pPr>
      <w:rPr>
        <w:rFonts w:ascii="Courier New" w:hAnsi="Courier New" w:cs="Courier New" w:hint="default"/>
      </w:rPr>
    </w:lvl>
    <w:lvl w:ilvl="8" w:tplc="04270005">
      <w:start w:val="1"/>
      <w:numFmt w:val="bullet"/>
      <w:lvlText w:val=""/>
      <w:lvlJc w:val="left"/>
      <w:pPr>
        <w:ind w:left="6120" w:hanging="360"/>
      </w:pPr>
      <w:rPr>
        <w:rFonts w:ascii="Wingdings" w:hAnsi="Wingdings" w:hint="default"/>
      </w:rPr>
    </w:lvl>
  </w:abstractNum>
  <w:abstractNum w:abstractNumId="5" w15:restartNumberingAfterBreak="0">
    <w:nsid w:val="205E7B1E"/>
    <w:multiLevelType w:val="hybridMultilevel"/>
    <w:tmpl w:val="FDEA9216"/>
    <w:lvl w:ilvl="0" w:tplc="E60AADCA">
      <w:start w:val="1"/>
      <w:numFmt w:val="decimal"/>
      <w:lvlText w:val="%1)"/>
      <w:lvlJc w:val="left"/>
      <w:pPr>
        <w:ind w:left="1020" w:hanging="360"/>
      </w:pPr>
    </w:lvl>
    <w:lvl w:ilvl="1" w:tplc="9526741A">
      <w:start w:val="1"/>
      <w:numFmt w:val="decimal"/>
      <w:lvlText w:val="%2)"/>
      <w:lvlJc w:val="left"/>
      <w:pPr>
        <w:ind w:left="1020" w:hanging="360"/>
      </w:pPr>
    </w:lvl>
    <w:lvl w:ilvl="2" w:tplc="708074DE">
      <w:start w:val="1"/>
      <w:numFmt w:val="decimal"/>
      <w:lvlText w:val="%3)"/>
      <w:lvlJc w:val="left"/>
      <w:pPr>
        <w:ind w:left="1020" w:hanging="360"/>
      </w:pPr>
    </w:lvl>
    <w:lvl w:ilvl="3" w:tplc="CD96AD88">
      <w:start w:val="1"/>
      <w:numFmt w:val="decimal"/>
      <w:lvlText w:val="%4)"/>
      <w:lvlJc w:val="left"/>
      <w:pPr>
        <w:ind w:left="1020" w:hanging="360"/>
      </w:pPr>
    </w:lvl>
    <w:lvl w:ilvl="4" w:tplc="D4740628">
      <w:start w:val="1"/>
      <w:numFmt w:val="decimal"/>
      <w:lvlText w:val="%5)"/>
      <w:lvlJc w:val="left"/>
      <w:pPr>
        <w:ind w:left="1020" w:hanging="360"/>
      </w:pPr>
    </w:lvl>
    <w:lvl w:ilvl="5" w:tplc="7B586A7C">
      <w:start w:val="1"/>
      <w:numFmt w:val="decimal"/>
      <w:lvlText w:val="%6)"/>
      <w:lvlJc w:val="left"/>
      <w:pPr>
        <w:ind w:left="1020" w:hanging="360"/>
      </w:pPr>
    </w:lvl>
    <w:lvl w:ilvl="6" w:tplc="8FC03D4E">
      <w:start w:val="1"/>
      <w:numFmt w:val="decimal"/>
      <w:lvlText w:val="%7)"/>
      <w:lvlJc w:val="left"/>
      <w:pPr>
        <w:ind w:left="1020" w:hanging="360"/>
      </w:pPr>
    </w:lvl>
    <w:lvl w:ilvl="7" w:tplc="3E747368">
      <w:start w:val="1"/>
      <w:numFmt w:val="decimal"/>
      <w:lvlText w:val="%8)"/>
      <w:lvlJc w:val="left"/>
      <w:pPr>
        <w:ind w:left="1020" w:hanging="360"/>
      </w:pPr>
    </w:lvl>
    <w:lvl w:ilvl="8" w:tplc="F53ED41C">
      <w:start w:val="1"/>
      <w:numFmt w:val="decimal"/>
      <w:lvlText w:val="%9)"/>
      <w:lvlJc w:val="left"/>
      <w:pPr>
        <w:ind w:left="1020" w:hanging="360"/>
      </w:pPr>
    </w:lvl>
  </w:abstractNum>
  <w:abstractNum w:abstractNumId="6" w15:restartNumberingAfterBreak="0">
    <w:nsid w:val="22E32917"/>
    <w:multiLevelType w:val="hybridMultilevel"/>
    <w:tmpl w:val="1160FE0C"/>
    <w:lvl w:ilvl="0" w:tplc="AFC6E3E8">
      <w:start w:val="1"/>
      <w:numFmt w:val="decimal"/>
      <w:lvlText w:val="%1."/>
      <w:lvlJc w:val="left"/>
      <w:pPr>
        <w:ind w:left="360" w:hanging="360"/>
      </w:pPr>
      <w:rPr>
        <w:rFonts w:ascii="Times New Roman" w:eastAsiaTheme="minorHAnsi" w:hAnsi="Times New Roman" w:cs="Times New Roman"/>
      </w:rPr>
    </w:lvl>
    <w:lvl w:ilvl="1" w:tplc="04270003">
      <w:start w:val="1"/>
      <w:numFmt w:val="bullet"/>
      <w:lvlText w:val="o"/>
      <w:lvlJc w:val="left"/>
      <w:pPr>
        <w:ind w:left="1080" w:hanging="360"/>
      </w:pPr>
      <w:rPr>
        <w:rFonts w:ascii="Courier New" w:hAnsi="Courier New" w:cs="Courier New" w:hint="default"/>
      </w:rPr>
    </w:lvl>
    <w:lvl w:ilvl="2" w:tplc="04270005">
      <w:start w:val="1"/>
      <w:numFmt w:val="bullet"/>
      <w:lvlText w:val=""/>
      <w:lvlJc w:val="left"/>
      <w:pPr>
        <w:ind w:left="1800" w:hanging="360"/>
      </w:pPr>
      <w:rPr>
        <w:rFonts w:ascii="Wingdings" w:hAnsi="Wingdings" w:hint="default"/>
      </w:rPr>
    </w:lvl>
    <w:lvl w:ilvl="3" w:tplc="04270001">
      <w:start w:val="1"/>
      <w:numFmt w:val="bullet"/>
      <w:lvlText w:val=""/>
      <w:lvlJc w:val="left"/>
      <w:pPr>
        <w:ind w:left="2520" w:hanging="360"/>
      </w:pPr>
      <w:rPr>
        <w:rFonts w:ascii="Symbol" w:hAnsi="Symbol" w:hint="default"/>
      </w:rPr>
    </w:lvl>
    <w:lvl w:ilvl="4" w:tplc="04270003">
      <w:start w:val="1"/>
      <w:numFmt w:val="bullet"/>
      <w:lvlText w:val="o"/>
      <w:lvlJc w:val="left"/>
      <w:pPr>
        <w:ind w:left="3240" w:hanging="360"/>
      </w:pPr>
      <w:rPr>
        <w:rFonts w:ascii="Courier New" w:hAnsi="Courier New" w:cs="Courier New" w:hint="default"/>
      </w:rPr>
    </w:lvl>
    <w:lvl w:ilvl="5" w:tplc="04270005">
      <w:start w:val="1"/>
      <w:numFmt w:val="bullet"/>
      <w:lvlText w:val=""/>
      <w:lvlJc w:val="left"/>
      <w:pPr>
        <w:ind w:left="3960" w:hanging="360"/>
      </w:pPr>
      <w:rPr>
        <w:rFonts w:ascii="Wingdings" w:hAnsi="Wingdings" w:hint="default"/>
      </w:rPr>
    </w:lvl>
    <w:lvl w:ilvl="6" w:tplc="04270001">
      <w:start w:val="1"/>
      <w:numFmt w:val="bullet"/>
      <w:lvlText w:val=""/>
      <w:lvlJc w:val="left"/>
      <w:pPr>
        <w:ind w:left="4680" w:hanging="360"/>
      </w:pPr>
      <w:rPr>
        <w:rFonts w:ascii="Symbol" w:hAnsi="Symbol" w:hint="default"/>
      </w:rPr>
    </w:lvl>
    <w:lvl w:ilvl="7" w:tplc="04270003">
      <w:start w:val="1"/>
      <w:numFmt w:val="bullet"/>
      <w:lvlText w:val="o"/>
      <w:lvlJc w:val="left"/>
      <w:pPr>
        <w:ind w:left="5400" w:hanging="360"/>
      </w:pPr>
      <w:rPr>
        <w:rFonts w:ascii="Courier New" w:hAnsi="Courier New" w:cs="Courier New" w:hint="default"/>
      </w:rPr>
    </w:lvl>
    <w:lvl w:ilvl="8" w:tplc="04270005">
      <w:start w:val="1"/>
      <w:numFmt w:val="bullet"/>
      <w:lvlText w:val=""/>
      <w:lvlJc w:val="left"/>
      <w:pPr>
        <w:ind w:left="6120" w:hanging="360"/>
      </w:pPr>
      <w:rPr>
        <w:rFonts w:ascii="Wingdings" w:hAnsi="Wingdings" w:hint="default"/>
      </w:rPr>
    </w:lvl>
  </w:abstractNum>
  <w:abstractNum w:abstractNumId="7" w15:restartNumberingAfterBreak="0">
    <w:nsid w:val="25672461"/>
    <w:multiLevelType w:val="hybridMultilevel"/>
    <w:tmpl w:val="70420840"/>
    <w:lvl w:ilvl="0" w:tplc="C9B6EF3A">
      <w:start w:val="1"/>
      <w:numFmt w:val="decimal"/>
      <w:lvlText w:val="%1."/>
      <w:lvlJc w:val="left"/>
      <w:pPr>
        <w:ind w:left="360" w:hanging="360"/>
      </w:pPr>
      <w:rPr>
        <w:rFonts w:ascii="Times New Roman" w:eastAsiaTheme="minorHAnsi" w:hAnsi="Times New Roman" w:cs="Times New Roman"/>
      </w:rPr>
    </w:lvl>
    <w:lvl w:ilvl="1" w:tplc="04270003">
      <w:start w:val="1"/>
      <w:numFmt w:val="bullet"/>
      <w:lvlText w:val="o"/>
      <w:lvlJc w:val="left"/>
      <w:pPr>
        <w:ind w:left="1080" w:hanging="360"/>
      </w:pPr>
      <w:rPr>
        <w:rFonts w:ascii="Courier New" w:hAnsi="Courier New" w:cs="Courier New" w:hint="default"/>
      </w:rPr>
    </w:lvl>
    <w:lvl w:ilvl="2" w:tplc="04270005">
      <w:start w:val="1"/>
      <w:numFmt w:val="bullet"/>
      <w:lvlText w:val=""/>
      <w:lvlJc w:val="left"/>
      <w:pPr>
        <w:ind w:left="1800" w:hanging="360"/>
      </w:pPr>
      <w:rPr>
        <w:rFonts w:ascii="Wingdings" w:hAnsi="Wingdings" w:hint="default"/>
      </w:rPr>
    </w:lvl>
    <w:lvl w:ilvl="3" w:tplc="04270001">
      <w:start w:val="1"/>
      <w:numFmt w:val="bullet"/>
      <w:lvlText w:val=""/>
      <w:lvlJc w:val="left"/>
      <w:pPr>
        <w:ind w:left="2520" w:hanging="360"/>
      </w:pPr>
      <w:rPr>
        <w:rFonts w:ascii="Symbol" w:hAnsi="Symbol" w:hint="default"/>
      </w:rPr>
    </w:lvl>
    <w:lvl w:ilvl="4" w:tplc="04270003">
      <w:start w:val="1"/>
      <w:numFmt w:val="bullet"/>
      <w:lvlText w:val="o"/>
      <w:lvlJc w:val="left"/>
      <w:pPr>
        <w:ind w:left="3240" w:hanging="360"/>
      </w:pPr>
      <w:rPr>
        <w:rFonts w:ascii="Courier New" w:hAnsi="Courier New" w:cs="Courier New" w:hint="default"/>
      </w:rPr>
    </w:lvl>
    <w:lvl w:ilvl="5" w:tplc="04270005">
      <w:start w:val="1"/>
      <w:numFmt w:val="bullet"/>
      <w:lvlText w:val=""/>
      <w:lvlJc w:val="left"/>
      <w:pPr>
        <w:ind w:left="3960" w:hanging="360"/>
      </w:pPr>
      <w:rPr>
        <w:rFonts w:ascii="Wingdings" w:hAnsi="Wingdings" w:hint="default"/>
      </w:rPr>
    </w:lvl>
    <w:lvl w:ilvl="6" w:tplc="04270001">
      <w:start w:val="1"/>
      <w:numFmt w:val="bullet"/>
      <w:lvlText w:val=""/>
      <w:lvlJc w:val="left"/>
      <w:pPr>
        <w:ind w:left="4680" w:hanging="360"/>
      </w:pPr>
      <w:rPr>
        <w:rFonts w:ascii="Symbol" w:hAnsi="Symbol" w:hint="default"/>
      </w:rPr>
    </w:lvl>
    <w:lvl w:ilvl="7" w:tplc="04270003">
      <w:start w:val="1"/>
      <w:numFmt w:val="bullet"/>
      <w:lvlText w:val="o"/>
      <w:lvlJc w:val="left"/>
      <w:pPr>
        <w:ind w:left="5400" w:hanging="360"/>
      </w:pPr>
      <w:rPr>
        <w:rFonts w:ascii="Courier New" w:hAnsi="Courier New" w:cs="Courier New" w:hint="default"/>
      </w:rPr>
    </w:lvl>
    <w:lvl w:ilvl="8" w:tplc="04270005">
      <w:start w:val="1"/>
      <w:numFmt w:val="bullet"/>
      <w:lvlText w:val=""/>
      <w:lvlJc w:val="left"/>
      <w:pPr>
        <w:ind w:left="6120" w:hanging="360"/>
      </w:pPr>
      <w:rPr>
        <w:rFonts w:ascii="Wingdings" w:hAnsi="Wingdings" w:hint="default"/>
      </w:rPr>
    </w:lvl>
  </w:abstractNum>
  <w:abstractNum w:abstractNumId="8" w15:restartNumberingAfterBreak="0">
    <w:nsid w:val="26024251"/>
    <w:multiLevelType w:val="hybridMultilevel"/>
    <w:tmpl w:val="D8C6C3B0"/>
    <w:lvl w:ilvl="0" w:tplc="04270001">
      <w:start w:val="1"/>
      <w:numFmt w:val="bullet"/>
      <w:lvlText w:val=""/>
      <w:lvlJc w:val="left"/>
      <w:pPr>
        <w:ind w:left="762" w:hanging="360"/>
      </w:pPr>
      <w:rPr>
        <w:rFonts w:ascii="Symbol" w:hAnsi="Symbol" w:hint="default"/>
      </w:rPr>
    </w:lvl>
    <w:lvl w:ilvl="1" w:tplc="04270003" w:tentative="1">
      <w:start w:val="1"/>
      <w:numFmt w:val="bullet"/>
      <w:lvlText w:val="o"/>
      <w:lvlJc w:val="left"/>
      <w:pPr>
        <w:ind w:left="1482" w:hanging="360"/>
      </w:pPr>
      <w:rPr>
        <w:rFonts w:ascii="Courier New" w:hAnsi="Courier New" w:cs="Courier New" w:hint="default"/>
      </w:rPr>
    </w:lvl>
    <w:lvl w:ilvl="2" w:tplc="04270005" w:tentative="1">
      <w:start w:val="1"/>
      <w:numFmt w:val="bullet"/>
      <w:lvlText w:val=""/>
      <w:lvlJc w:val="left"/>
      <w:pPr>
        <w:ind w:left="2202" w:hanging="360"/>
      </w:pPr>
      <w:rPr>
        <w:rFonts w:ascii="Wingdings" w:hAnsi="Wingdings" w:hint="default"/>
      </w:rPr>
    </w:lvl>
    <w:lvl w:ilvl="3" w:tplc="04270001" w:tentative="1">
      <w:start w:val="1"/>
      <w:numFmt w:val="bullet"/>
      <w:lvlText w:val=""/>
      <w:lvlJc w:val="left"/>
      <w:pPr>
        <w:ind w:left="2922" w:hanging="360"/>
      </w:pPr>
      <w:rPr>
        <w:rFonts w:ascii="Symbol" w:hAnsi="Symbol" w:hint="default"/>
      </w:rPr>
    </w:lvl>
    <w:lvl w:ilvl="4" w:tplc="04270003" w:tentative="1">
      <w:start w:val="1"/>
      <w:numFmt w:val="bullet"/>
      <w:lvlText w:val="o"/>
      <w:lvlJc w:val="left"/>
      <w:pPr>
        <w:ind w:left="3642" w:hanging="360"/>
      </w:pPr>
      <w:rPr>
        <w:rFonts w:ascii="Courier New" w:hAnsi="Courier New" w:cs="Courier New" w:hint="default"/>
      </w:rPr>
    </w:lvl>
    <w:lvl w:ilvl="5" w:tplc="04270005" w:tentative="1">
      <w:start w:val="1"/>
      <w:numFmt w:val="bullet"/>
      <w:lvlText w:val=""/>
      <w:lvlJc w:val="left"/>
      <w:pPr>
        <w:ind w:left="4362" w:hanging="360"/>
      </w:pPr>
      <w:rPr>
        <w:rFonts w:ascii="Wingdings" w:hAnsi="Wingdings" w:hint="default"/>
      </w:rPr>
    </w:lvl>
    <w:lvl w:ilvl="6" w:tplc="04270001" w:tentative="1">
      <w:start w:val="1"/>
      <w:numFmt w:val="bullet"/>
      <w:lvlText w:val=""/>
      <w:lvlJc w:val="left"/>
      <w:pPr>
        <w:ind w:left="5082" w:hanging="360"/>
      </w:pPr>
      <w:rPr>
        <w:rFonts w:ascii="Symbol" w:hAnsi="Symbol" w:hint="default"/>
      </w:rPr>
    </w:lvl>
    <w:lvl w:ilvl="7" w:tplc="04270003" w:tentative="1">
      <w:start w:val="1"/>
      <w:numFmt w:val="bullet"/>
      <w:lvlText w:val="o"/>
      <w:lvlJc w:val="left"/>
      <w:pPr>
        <w:ind w:left="5802" w:hanging="360"/>
      </w:pPr>
      <w:rPr>
        <w:rFonts w:ascii="Courier New" w:hAnsi="Courier New" w:cs="Courier New" w:hint="default"/>
      </w:rPr>
    </w:lvl>
    <w:lvl w:ilvl="8" w:tplc="04270005" w:tentative="1">
      <w:start w:val="1"/>
      <w:numFmt w:val="bullet"/>
      <w:lvlText w:val=""/>
      <w:lvlJc w:val="left"/>
      <w:pPr>
        <w:ind w:left="6522" w:hanging="360"/>
      </w:pPr>
      <w:rPr>
        <w:rFonts w:ascii="Wingdings" w:hAnsi="Wingdings" w:hint="default"/>
      </w:rPr>
    </w:lvl>
  </w:abstractNum>
  <w:abstractNum w:abstractNumId="9" w15:restartNumberingAfterBreak="0">
    <w:nsid w:val="33D77C51"/>
    <w:multiLevelType w:val="hybridMultilevel"/>
    <w:tmpl w:val="3820A47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412C7AB5"/>
    <w:multiLevelType w:val="hybridMultilevel"/>
    <w:tmpl w:val="EFECBD24"/>
    <w:lvl w:ilvl="0" w:tplc="C05E9270">
      <w:start w:val="1"/>
      <w:numFmt w:val="decimal"/>
      <w:lvlText w:val="%1."/>
      <w:lvlJc w:val="left"/>
      <w:pPr>
        <w:ind w:left="928" w:hanging="360"/>
      </w:pPr>
      <w:rPr>
        <w:b w:val="0"/>
        <w:bCs w:val="0"/>
      </w:rPr>
    </w:lvl>
    <w:lvl w:ilvl="1" w:tplc="FFFFFFFF">
      <w:start w:val="1"/>
      <w:numFmt w:val="lowerLetter"/>
      <w:lvlText w:val="%2."/>
      <w:lvlJc w:val="left"/>
      <w:pPr>
        <w:ind w:left="1583" w:hanging="360"/>
      </w:pPr>
    </w:lvl>
    <w:lvl w:ilvl="2" w:tplc="FFFFFFFF">
      <w:start w:val="1"/>
      <w:numFmt w:val="lowerRoman"/>
      <w:lvlText w:val="%3."/>
      <w:lvlJc w:val="right"/>
      <w:pPr>
        <w:ind w:left="2303" w:hanging="180"/>
      </w:pPr>
    </w:lvl>
    <w:lvl w:ilvl="3" w:tplc="FFFFFFFF">
      <w:start w:val="1"/>
      <w:numFmt w:val="decimal"/>
      <w:lvlText w:val="%4."/>
      <w:lvlJc w:val="left"/>
      <w:pPr>
        <w:ind w:left="3023" w:hanging="360"/>
      </w:pPr>
    </w:lvl>
    <w:lvl w:ilvl="4" w:tplc="FFFFFFFF">
      <w:start w:val="1"/>
      <w:numFmt w:val="lowerLetter"/>
      <w:lvlText w:val="%5."/>
      <w:lvlJc w:val="left"/>
      <w:pPr>
        <w:ind w:left="3743" w:hanging="360"/>
      </w:pPr>
    </w:lvl>
    <w:lvl w:ilvl="5" w:tplc="FFFFFFFF">
      <w:start w:val="1"/>
      <w:numFmt w:val="lowerRoman"/>
      <w:lvlText w:val="%6."/>
      <w:lvlJc w:val="right"/>
      <w:pPr>
        <w:ind w:left="4463" w:hanging="180"/>
      </w:pPr>
    </w:lvl>
    <w:lvl w:ilvl="6" w:tplc="FFFFFFFF">
      <w:start w:val="1"/>
      <w:numFmt w:val="decimal"/>
      <w:lvlText w:val="%7."/>
      <w:lvlJc w:val="left"/>
      <w:pPr>
        <w:ind w:left="5183" w:hanging="360"/>
      </w:pPr>
    </w:lvl>
    <w:lvl w:ilvl="7" w:tplc="FFFFFFFF">
      <w:start w:val="1"/>
      <w:numFmt w:val="lowerLetter"/>
      <w:lvlText w:val="%8."/>
      <w:lvlJc w:val="left"/>
      <w:pPr>
        <w:ind w:left="5903" w:hanging="360"/>
      </w:pPr>
    </w:lvl>
    <w:lvl w:ilvl="8" w:tplc="FFFFFFFF">
      <w:start w:val="1"/>
      <w:numFmt w:val="lowerRoman"/>
      <w:lvlText w:val="%9."/>
      <w:lvlJc w:val="right"/>
      <w:pPr>
        <w:ind w:left="6623" w:hanging="180"/>
      </w:pPr>
    </w:lvl>
  </w:abstractNum>
  <w:abstractNum w:abstractNumId="11" w15:restartNumberingAfterBreak="0">
    <w:nsid w:val="428D5C10"/>
    <w:multiLevelType w:val="hybridMultilevel"/>
    <w:tmpl w:val="2CCA9B34"/>
    <w:lvl w:ilvl="0" w:tplc="04270011">
      <w:start w:val="1"/>
      <w:numFmt w:val="decimal"/>
      <w:lvlText w:val="%1)"/>
      <w:lvlJc w:val="left"/>
      <w:pPr>
        <w:ind w:left="360" w:hanging="360"/>
      </w:pPr>
    </w:lvl>
    <w:lvl w:ilvl="1" w:tplc="04270019">
      <w:start w:val="1"/>
      <w:numFmt w:val="lowerLetter"/>
      <w:lvlText w:val="%2."/>
      <w:lvlJc w:val="left"/>
      <w:pPr>
        <w:ind w:left="1080" w:hanging="360"/>
      </w:pPr>
    </w:lvl>
    <w:lvl w:ilvl="2" w:tplc="0427001B">
      <w:start w:val="1"/>
      <w:numFmt w:val="lowerRoman"/>
      <w:lvlText w:val="%3."/>
      <w:lvlJc w:val="right"/>
      <w:pPr>
        <w:ind w:left="1800" w:hanging="180"/>
      </w:pPr>
    </w:lvl>
    <w:lvl w:ilvl="3" w:tplc="0427000F">
      <w:start w:val="1"/>
      <w:numFmt w:val="decimal"/>
      <w:lvlText w:val="%4."/>
      <w:lvlJc w:val="left"/>
      <w:pPr>
        <w:ind w:left="2520" w:hanging="360"/>
      </w:pPr>
    </w:lvl>
    <w:lvl w:ilvl="4" w:tplc="04270019">
      <w:start w:val="1"/>
      <w:numFmt w:val="lowerLetter"/>
      <w:lvlText w:val="%5."/>
      <w:lvlJc w:val="left"/>
      <w:pPr>
        <w:ind w:left="3240" w:hanging="360"/>
      </w:pPr>
    </w:lvl>
    <w:lvl w:ilvl="5" w:tplc="0427001B">
      <w:start w:val="1"/>
      <w:numFmt w:val="lowerRoman"/>
      <w:lvlText w:val="%6."/>
      <w:lvlJc w:val="right"/>
      <w:pPr>
        <w:ind w:left="3960" w:hanging="180"/>
      </w:pPr>
    </w:lvl>
    <w:lvl w:ilvl="6" w:tplc="0427000F">
      <w:start w:val="1"/>
      <w:numFmt w:val="decimal"/>
      <w:lvlText w:val="%7."/>
      <w:lvlJc w:val="left"/>
      <w:pPr>
        <w:ind w:left="4680" w:hanging="360"/>
      </w:pPr>
    </w:lvl>
    <w:lvl w:ilvl="7" w:tplc="04270019">
      <w:start w:val="1"/>
      <w:numFmt w:val="lowerLetter"/>
      <w:lvlText w:val="%8."/>
      <w:lvlJc w:val="left"/>
      <w:pPr>
        <w:ind w:left="5400" w:hanging="360"/>
      </w:pPr>
    </w:lvl>
    <w:lvl w:ilvl="8" w:tplc="0427001B">
      <w:start w:val="1"/>
      <w:numFmt w:val="lowerRoman"/>
      <w:lvlText w:val="%9."/>
      <w:lvlJc w:val="right"/>
      <w:pPr>
        <w:ind w:left="6120" w:hanging="180"/>
      </w:pPr>
    </w:lvl>
  </w:abstractNum>
  <w:abstractNum w:abstractNumId="12" w15:restartNumberingAfterBreak="0">
    <w:nsid w:val="44535ED7"/>
    <w:multiLevelType w:val="hybridMultilevel"/>
    <w:tmpl w:val="50649A0A"/>
    <w:lvl w:ilvl="0" w:tplc="4D562BD8">
      <w:start w:val="1"/>
      <w:numFmt w:val="decimal"/>
      <w:lvlText w:val="%1."/>
      <w:lvlJc w:val="left"/>
      <w:pPr>
        <w:ind w:left="360" w:hanging="360"/>
      </w:pPr>
      <w:rPr>
        <w:rFonts w:ascii="Times New Roman" w:eastAsiaTheme="minorHAnsi" w:hAnsi="Times New Roman" w:cs="Times New Roman"/>
      </w:rPr>
    </w:lvl>
    <w:lvl w:ilvl="1" w:tplc="04270003">
      <w:start w:val="1"/>
      <w:numFmt w:val="bullet"/>
      <w:lvlText w:val="o"/>
      <w:lvlJc w:val="left"/>
      <w:pPr>
        <w:ind w:left="1080" w:hanging="360"/>
      </w:pPr>
      <w:rPr>
        <w:rFonts w:ascii="Courier New" w:hAnsi="Courier New" w:cs="Courier New" w:hint="default"/>
      </w:rPr>
    </w:lvl>
    <w:lvl w:ilvl="2" w:tplc="04270005">
      <w:start w:val="1"/>
      <w:numFmt w:val="bullet"/>
      <w:lvlText w:val=""/>
      <w:lvlJc w:val="left"/>
      <w:pPr>
        <w:ind w:left="1800" w:hanging="360"/>
      </w:pPr>
      <w:rPr>
        <w:rFonts w:ascii="Wingdings" w:hAnsi="Wingdings" w:hint="default"/>
      </w:rPr>
    </w:lvl>
    <w:lvl w:ilvl="3" w:tplc="04270001">
      <w:start w:val="1"/>
      <w:numFmt w:val="bullet"/>
      <w:lvlText w:val=""/>
      <w:lvlJc w:val="left"/>
      <w:pPr>
        <w:ind w:left="2520" w:hanging="360"/>
      </w:pPr>
      <w:rPr>
        <w:rFonts w:ascii="Symbol" w:hAnsi="Symbol" w:hint="default"/>
      </w:rPr>
    </w:lvl>
    <w:lvl w:ilvl="4" w:tplc="04270003">
      <w:start w:val="1"/>
      <w:numFmt w:val="bullet"/>
      <w:lvlText w:val="o"/>
      <w:lvlJc w:val="left"/>
      <w:pPr>
        <w:ind w:left="3240" w:hanging="360"/>
      </w:pPr>
      <w:rPr>
        <w:rFonts w:ascii="Courier New" w:hAnsi="Courier New" w:cs="Courier New" w:hint="default"/>
      </w:rPr>
    </w:lvl>
    <w:lvl w:ilvl="5" w:tplc="04270005">
      <w:start w:val="1"/>
      <w:numFmt w:val="bullet"/>
      <w:lvlText w:val=""/>
      <w:lvlJc w:val="left"/>
      <w:pPr>
        <w:ind w:left="3960" w:hanging="360"/>
      </w:pPr>
      <w:rPr>
        <w:rFonts w:ascii="Wingdings" w:hAnsi="Wingdings" w:hint="default"/>
      </w:rPr>
    </w:lvl>
    <w:lvl w:ilvl="6" w:tplc="04270001">
      <w:start w:val="1"/>
      <w:numFmt w:val="bullet"/>
      <w:lvlText w:val=""/>
      <w:lvlJc w:val="left"/>
      <w:pPr>
        <w:ind w:left="4680" w:hanging="360"/>
      </w:pPr>
      <w:rPr>
        <w:rFonts w:ascii="Symbol" w:hAnsi="Symbol" w:hint="default"/>
      </w:rPr>
    </w:lvl>
    <w:lvl w:ilvl="7" w:tplc="04270003">
      <w:start w:val="1"/>
      <w:numFmt w:val="bullet"/>
      <w:lvlText w:val="o"/>
      <w:lvlJc w:val="left"/>
      <w:pPr>
        <w:ind w:left="5400" w:hanging="360"/>
      </w:pPr>
      <w:rPr>
        <w:rFonts w:ascii="Courier New" w:hAnsi="Courier New" w:cs="Courier New" w:hint="default"/>
      </w:rPr>
    </w:lvl>
    <w:lvl w:ilvl="8" w:tplc="04270005">
      <w:start w:val="1"/>
      <w:numFmt w:val="bullet"/>
      <w:lvlText w:val=""/>
      <w:lvlJc w:val="left"/>
      <w:pPr>
        <w:ind w:left="6120" w:hanging="360"/>
      </w:pPr>
      <w:rPr>
        <w:rFonts w:ascii="Wingdings" w:hAnsi="Wingdings" w:hint="default"/>
      </w:rPr>
    </w:lvl>
  </w:abstractNum>
  <w:abstractNum w:abstractNumId="13" w15:restartNumberingAfterBreak="0">
    <w:nsid w:val="4ADF0025"/>
    <w:multiLevelType w:val="hybridMultilevel"/>
    <w:tmpl w:val="DFA682A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4D10263A"/>
    <w:multiLevelType w:val="hybridMultilevel"/>
    <w:tmpl w:val="EC8AF14E"/>
    <w:lvl w:ilvl="0" w:tplc="00982FE2">
      <w:start w:val="1"/>
      <w:numFmt w:val="lowerLetter"/>
      <w:lvlText w:val="%1)"/>
      <w:lvlJc w:val="left"/>
      <w:pPr>
        <w:ind w:left="360" w:hanging="360"/>
      </w:pPr>
      <w:rPr>
        <w:rFonts w:ascii="Times New Roman" w:eastAsia="Times New Roman" w:hAnsi="Times New Roman" w:cs="Times New Roman"/>
      </w:rPr>
    </w:lvl>
    <w:lvl w:ilvl="1" w:tplc="04270003">
      <w:start w:val="1"/>
      <w:numFmt w:val="bullet"/>
      <w:lvlText w:val="o"/>
      <w:lvlJc w:val="left"/>
      <w:pPr>
        <w:ind w:left="1080" w:hanging="360"/>
      </w:pPr>
      <w:rPr>
        <w:rFonts w:ascii="Courier New" w:hAnsi="Courier New" w:cs="Courier New" w:hint="default"/>
      </w:rPr>
    </w:lvl>
    <w:lvl w:ilvl="2" w:tplc="04270005">
      <w:start w:val="1"/>
      <w:numFmt w:val="bullet"/>
      <w:lvlText w:val=""/>
      <w:lvlJc w:val="left"/>
      <w:pPr>
        <w:ind w:left="1800" w:hanging="360"/>
      </w:pPr>
      <w:rPr>
        <w:rFonts w:ascii="Wingdings" w:hAnsi="Wingdings" w:hint="default"/>
      </w:rPr>
    </w:lvl>
    <w:lvl w:ilvl="3" w:tplc="04270001">
      <w:start w:val="1"/>
      <w:numFmt w:val="bullet"/>
      <w:lvlText w:val=""/>
      <w:lvlJc w:val="left"/>
      <w:pPr>
        <w:ind w:left="2520" w:hanging="360"/>
      </w:pPr>
      <w:rPr>
        <w:rFonts w:ascii="Symbol" w:hAnsi="Symbol" w:hint="default"/>
      </w:rPr>
    </w:lvl>
    <w:lvl w:ilvl="4" w:tplc="04270003">
      <w:start w:val="1"/>
      <w:numFmt w:val="bullet"/>
      <w:lvlText w:val="o"/>
      <w:lvlJc w:val="left"/>
      <w:pPr>
        <w:ind w:left="3240" w:hanging="360"/>
      </w:pPr>
      <w:rPr>
        <w:rFonts w:ascii="Courier New" w:hAnsi="Courier New" w:cs="Courier New" w:hint="default"/>
      </w:rPr>
    </w:lvl>
    <w:lvl w:ilvl="5" w:tplc="04270005">
      <w:start w:val="1"/>
      <w:numFmt w:val="bullet"/>
      <w:lvlText w:val=""/>
      <w:lvlJc w:val="left"/>
      <w:pPr>
        <w:ind w:left="3960" w:hanging="360"/>
      </w:pPr>
      <w:rPr>
        <w:rFonts w:ascii="Wingdings" w:hAnsi="Wingdings" w:hint="default"/>
      </w:rPr>
    </w:lvl>
    <w:lvl w:ilvl="6" w:tplc="04270001">
      <w:start w:val="1"/>
      <w:numFmt w:val="bullet"/>
      <w:lvlText w:val=""/>
      <w:lvlJc w:val="left"/>
      <w:pPr>
        <w:ind w:left="4680" w:hanging="360"/>
      </w:pPr>
      <w:rPr>
        <w:rFonts w:ascii="Symbol" w:hAnsi="Symbol" w:hint="default"/>
      </w:rPr>
    </w:lvl>
    <w:lvl w:ilvl="7" w:tplc="04270003">
      <w:start w:val="1"/>
      <w:numFmt w:val="bullet"/>
      <w:lvlText w:val="o"/>
      <w:lvlJc w:val="left"/>
      <w:pPr>
        <w:ind w:left="5400" w:hanging="360"/>
      </w:pPr>
      <w:rPr>
        <w:rFonts w:ascii="Courier New" w:hAnsi="Courier New" w:cs="Courier New" w:hint="default"/>
      </w:rPr>
    </w:lvl>
    <w:lvl w:ilvl="8" w:tplc="04270005">
      <w:start w:val="1"/>
      <w:numFmt w:val="bullet"/>
      <w:lvlText w:val=""/>
      <w:lvlJc w:val="left"/>
      <w:pPr>
        <w:ind w:left="6120" w:hanging="360"/>
      </w:pPr>
      <w:rPr>
        <w:rFonts w:ascii="Wingdings" w:hAnsi="Wingdings" w:hint="default"/>
      </w:rPr>
    </w:lvl>
  </w:abstractNum>
  <w:abstractNum w:abstractNumId="15" w15:restartNumberingAfterBreak="0">
    <w:nsid w:val="552E1E8F"/>
    <w:multiLevelType w:val="hybridMultilevel"/>
    <w:tmpl w:val="24A07FEC"/>
    <w:lvl w:ilvl="0" w:tplc="FBAA50BA">
      <w:start w:val="1"/>
      <w:numFmt w:val="decimal"/>
      <w:lvlText w:val="%1)"/>
      <w:lvlJc w:val="left"/>
      <w:pPr>
        <w:ind w:left="1020" w:hanging="360"/>
      </w:pPr>
    </w:lvl>
    <w:lvl w:ilvl="1" w:tplc="44F03028">
      <w:start w:val="1"/>
      <w:numFmt w:val="decimal"/>
      <w:lvlText w:val="%2)"/>
      <w:lvlJc w:val="left"/>
      <w:pPr>
        <w:ind w:left="1020" w:hanging="360"/>
      </w:pPr>
    </w:lvl>
    <w:lvl w:ilvl="2" w:tplc="C3BA689C">
      <w:start w:val="1"/>
      <w:numFmt w:val="decimal"/>
      <w:lvlText w:val="%3)"/>
      <w:lvlJc w:val="left"/>
      <w:pPr>
        <w:ind w:left="1020" w:hanging="360"/>
      </w:pPr>
    </w:lvl>
    <w:lvl w:ilvl="3" w:tplc="B4300ECC">
      <w:start w:val="1"/>
      <w:numFmt w:val="decimal"/>
      <w:lvlText w:val="%4)"/>
      <w:lvlJc w:val="left"/>
      <w:pPr>
        <w:ind w:left="1020" w:hanging="360"/>
      </w:pPr>
    </w:lvl>
    <w:lvl w:ilvl="4" w:tplc="F4B09160">
      <w:start w:val="1"/>
      <w:numFmt w:val="decimal"/>
      <w:lvlText w:val="%5)"/>
      <w:lvlJc w:val="left"/>
      <w:pPr>
        <w:ind w:left="1020" w:hanging="360"/>
      </w:pPr>
    </w:lvl>
    <w:lvl w:ilvl="5" w:tplc="A2C4E248">
      <w:start w:val="1"/>
      <w:numFmt w:val="decimal"/>
      <w:lvlText w:val="%6)"/>
      <w:lvlJc w:val="left"/>
      <w:pPr>
        <w:ind w:left="1020" w:hanging="360"/>
      </w:pPr>
    </w:lvl>
    <w:lvl w:ilvl="6" w:tplc="841E1320">
      <w:start w:val="1"/>
      <w:numFmt w:val="decimal"/>
      <w:lvlText w:val="%7)"/>
      <w:lvlJc w:val="left"/>
      <w:pPr>
        <w:ind w:left="1020" w:hanging="360"/>
      </w:pPr>
    </w:lvl>
    <w:lvl w:ilvl="7" w:tplc="21702EF0">
      <w:start w:val="1"/>
      <w:numFmt w:val="decimal"/>
      <w:lvlText w:val="%8)"/>
      <w:lvlJc w:val="left"/>
      <w:pPr>
        <w:ind w:left="1020" w:hanging="360"/>
      </w:pPr>
    </w:lvl>
    <w:lvl w:ilvl="8" w:tplc="FD2665B6">
      <w:start w:val="1"/>
      <w:numFmt w:val="decimal"/>
      <w:lvlText w:val="%9)"/>
      <w:lvlJc w:val="left"/>
      <w:pPr>
        <w:ind w:left="1020" w:hanging="360"/>
      </w:pPr>
    </w:lvl>
  </w:abstractNum>
  <w:abstractNum w:abstractNumId="16" w15:restartNumberingAfterBreak="0">
    <w:nsid w:val="593E57A9"/>
    <w:multiLevelType w:val="hybridMultilevel"/>
    <w:tmpl w:val="2CB4427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620D4FC8"/>
    <w:multiLevelType w:val="hybridMultilevel"/>
    <w:tmpl w:val="A1ACCEE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8" w15:restartNumberingAfterBreak="0">
    <w:nsid w:val="64D91FC3"/>
    <w:multiLevelType w:val="hybridMultilevel"/>
    <w:tmpl w:val="CEA41D90"/>
    <w:lvl w:ilvl="0" w:tplc="0427000F">
      <w:start w:val="12"/>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6E6858E7"/>
    <w:multiLevelType w:val="hybridMultilevel"/>
    <w:tmpl w:val="8028DF44"/>
    <w:lvl w:ilvl="0" w:tplc="B602DBAC">
      <w:start w:val="1"/>
      <w:numFmt w:val="decimal"/>
      <w:lvlText w:val="%1."/>
      <w:lvlJc w:val="left"/>
      <w:pPr>
        <w:ind w:left="360" w:hanging="360"/>
      </w:pPr>
      <w:rPr>
        <w:b w:val="0"/>
        <w:bCs w:val="0"/>
      </w:rPr>
    </w:lvl>
    <w:lvl w:ilvl="1" w:tplc="04270019">
      <w:start w:val="1"/>
      <w:numFmt w:val="lowerLetter"/>
      <w:lvlText w:val="%2."/>
      <w:lvlJc w:val="left"/>
      <w:pPr>
        <w:ind w:left="1080" w:hanging="360"/>
      </w:pPr>
    </w:lvl>
    <w:lvl w:ilvl="2" w:tplc="0427001B">
      <w:start w:val="1"/>
      <w:numFmt w:val="lowerRoman"/>
      <w:lvlText w:val="%3."/>
      <w:lvlJc w:val="right"/>
      <w:pPr>
        <w:ind w:left="1800" w:hanging="180"/>
      </w:pPr>
    </w:lvl>
    <w:lvl w:ilvl="3" w:tplc="0427000F">
      <w:start w:val="1"/>
      <w:numFmt w:val="decimal"/>
      <w:lvlText w:val="%4."/>
      <w:lvlJc w:val="left"/>
      <w:pPr>
        <w:ind w:left="2520" w:hanging="360"/>
      </w:pPr>
    </w:lvl>
    <w:lvl w:ilvl="4" w:tplc="04270019">
      <w:start w:val="1"/>
      <w:numFmt w:val="lowerLetter"/>
      <w:lvlText w:val="%5."/>
      <w:lvlJc w:val="left"/>
      <w:pPr>
        <w:ind w:left="3240" w:hanging="360"/>
      </w:pPr>
    </w:lvl>
    <w:lvl w:ilvl="5" w:tplc="0427001B">
      <w:start w:val="1"/>
      <w:numFmt w:val="lowerRoman"/>
      <w:lvlText w:val="%6."/>
      <w:lvlJc w:val="right"/>
      <w:pPr>
        <w:ind w:left="3960" w:hanging="180"/>
      </w:pPr>
    </w:lvl>
    <w:lvl w:ilvl="6" w:tplc="0427000F">
      <w:start w:val="1"/>
      <w:numFmt w:val="decimal"/>
      <w:lvlText w:val="%7."/>
      <w:lvlJc w:val="left"/>
      <w:pPr>
        <w:ind w:left="4680" w:hanging="360"/>
      </w:pPr>
    </w:lvl>
    <w:lvl w:ilvl="7" w:tplc="04270019">
      <w:start w:val="1"/>
      <w:numFmt w:val="lowerLetter"/>
      <w:lvlText w:val="%8."/>
      <w:lvlJc w:val="left"/>
      <w:pPr>
        <w:ind w:left="5400" w:hanging="360"/>
      </w:pPr>
    </w:lvl>
    <w:lvl w:ilvl="8" w:tplc="0427001B">
      <w:start w:val="1"/>
      <w:numFmt w:val="lowerRoman"/>
      <w:lvlText w:val="%9."/>
      <w:lvlJc w:val="right"/>
      <w:pPr>
        <w:ind w:left="6120" w:hanging="180"/>
      </w:pPr>
    </w:lvl>
  </w:abstractNum>
  <w:abstractNum w:abstractNumId="20" w15:restartNumberingAfterBreak="0">
    <w:nsid w:val="7DE32F9D"/>
    <w:multiLevelType w:val="hybridMultilevel"/>
    <w:tmpl w:val="9E7EF58A"/>
    <w:lvl w:ilvl="0" w:tplc="C59ED09C">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abstractNumId w:val="9"/>
  </w:num>
  <w:num w:numId="2">
    <w:abstractNumId w:val="2"/>
  </w:num>
  <w:num w:numId="3">
    <w:abstractNumId w:val="20"/>
  </w:num>
  <w:num w:numId="4">
    <w:abstractNumId w:val="16"/>
  </w:num>
  <w:num w:numId="5">
    <w:abstractNumId w:val="13"/>
  </w:num>
  <w:num w:numId="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4"/>
  </w:num>
  <w:num w:numId="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0"/>
  </w:num>
  <w:num w:numId="10">
    <w:abstractNumId w:val="4"/>
  </w:num>
  <w:num w:numId="11">
    <w:abstractNumId w:val="12"/>
  </w:num>
  <w:num w:numId="12">
    <w:abstractNumId w:val="6"/>
  </w:num>
  <w:num w:numId="13">
    <w:abstractNumId w:val="7"/>
  </w:num>
  <w:num w:numId="1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
  </w:num>
  <w:num w:numId="17">
    <w:abstractNumId w:val="18"/>
  </w:num>
  <w:num w:numId="18">
    <w:abstractNumId w:val="8"/>
  </w:num>
  <w:num w:numId="19">
    <w:abstractNumId w:val="5"/>
  </w:num>
  <w:num w:numId="20">
    <w:abstractNumId w:val="15"/>
  </w:num>
  <w:num w:numId="21">
    <w:abstractNumId w:val="1"/>
  </w:num>
  <w:num w:numId="22">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hideSpellingErrors/>
  <w:hideGrammaticalErrors/>
  <w:proofState w:spelling="clean"/>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4C65"/>
    <w:rsid w:val="000004EA"/>
    <w:rsid w:val="00001D2E"/>
    <w:rsid w:val="00002143"/>
    <w:rsid w:val="00002A92"/>
    <w:rsid w:val="00003032"/>
    <w:rsid w:val="00003906"/>
    <w:rsid w:val="00003BD9"/>
    <w:rsid w:val="00003EA4"/>
    <w:rsid w:val="00007786"/>
    <w:rsid w:val="00007A44"/>
    <w:rsid w:val="00007D90"/>
    <w:rsid w:val="000102CB"/>
    <w:rsid w:val="00010419"/>
    <w:rsid w:val="00010F57"/>
    <w:rsid w:val="000119B5"/>
    <w:rsid w:val="00011FB0"/>
    <w:rsid w:val="00015B28"/>
    <w:rsid w:val="00016546"/>
    <w:rsid w:val="00016693"/>
    <w:rsid w:val="00017F01"/>
    <w:rsid w:val="000200CD"/>
    <w:rsid w:val="000202A4"/>
    <w:rsid w:val="000206F3"/>
    <w:rsid w:val="0002158A"/>
    <w:rsid w:val="0002179A"/>
    <w:rsid w:val="00021B58"/>
    <w:rsid w:val="00022C4E"/>
    <w:rsid w:val="00025041"/>
    <w:rsid w:val="00025231"/>
    <w:rsid w:val="00027284"/>
    <w:rsid w:val="0003231A"/>
    <w:rsid w:val="000330AA"/>
    <w:rsid w:val="00034001"/>
    <w:rsid w:val="00035246"/>
    <w:rsid w:val="00035887"/>
    <w:rsid w:val="00035D0C"/>
    <w:rsid w:val="00036ACE"/>
    <w:rsid w:val="00037310"/>
    <w:rsid w:val="00037CAD"/>
    <w:rsid w:val="00041896"/>
    <w:rsid w:val="00042A89"/>
    <w:rsid w:val="00042CC3"/>
    <w:rsid w:val="00043C9C"/>
    <w:rsid w:val="00044266"/>
    <w:rsid w:val="00044F82"/>
    <w:rsid w:val="00045893"/>
    <w:rsid w:val="000461CF"/>
    <w:rsid w:val="00046730"/>
    <w:rsid w:val="000475E0"/>
    <w:rsid w:val="0004765F"/>
    <w:rsid w:val="00047D18"/>
    <w:rsid w:val="00047FCF"/>
    <w:rsid w:val="0005024B"/>
    <w:rsid w:val="000509AF"/>
    <w:rsid w:val="000512F8"/>
    <w:rsid w:val="00051430"/>
    <w:rsid w:val="00051CE9"/>
    <w:rsid w:val="00052F7B"/>
    <w:rsid w:val="00055074"/>
    <w:rsid w:val="000552BB"/>
    <w:rsid w:val="0005554F"/>
    <w:rsid w:val="00056D75"/>
    <w:rsid w:val="00057DFD"/>
    <w:rsid w:val="00060E43"/>
    <w:rsid w:val="000623A6"/>
    <w:rsid w:val="000627B6"/>
    <w:rsid w:val="0006345B"/>
    <w:rsid w:val="000634A4"/>
    <w:rsid w:val="00063995"/>
    <w:rsid w:val="00063C78"/>
    <w:rsid w:val="00063F31"/>
    <w:rsid w:val="0006566B"/>
    <w:rsid w:val="000662EC"/>
    <w:rsid w:val="00066466"/>
    <w:rsid w:val="0006694B"/>
    <w:rsid w:val="0006729A"/>
    <w:rsid w:val="00067422"/>
    <w:rsid w:val="000677F4"/>
    <w:rsid w:val="00067B76"/>
    <w:rsid w:val="0007062D"/>
    <w:rsid w:val="000712AB"/>
    <w:rsid w:val="00071B4C"/>
    <w:rsid w:val="00071FAC"/>
    <w:rsid w:val="000725CD"/>
    <w:rsid w:val="00072B6B"/>
    <w:rsid w:val="00072BD7"/>
    <w:rsid w:val="00073AE9"/>
    <w:rsid w:val="00073B0B"/>
    <w:rsid w:val="000748CE"/>
    <w:rsid w:val="00074B25"/>
    <w:rsid w:val="00076198"/>
    <w:rsid w:val="000762EE"/>
    <w:rsid w:val="000765E8"/>
    <w:rsid w:val="00077D93"/>
    <w:rsid w:val="00080A73"/>
    <w:rsid w:val="00081478"/>
    <w:rsid w:val="00081D36"/>
    <w:rsid w:val="00081FF5"/>
    <w:rsid w:val="00084117"/>
    <w:rsid w:val="00084366"/>
    <w:rsid w:val="000847F3"/>
    <w:rsid w:val="000857B1"/>
    <w:rsid w:val="00087B5F"/>
    <w:rsid w:val="00087C78"/>
    <w:rsid w:val="00090065"/>
    <w:rsid w:val="000907F7"/>
    <w:rsid w:val="0009088E"/>
    <w:rsid w:val="00090AB7"/>
    <w:rsid w:val="00090C06"/>
    <w:rsid w:val="00091C29"/>
    <w:rsid w:val="00091E2B"/>
    <w:rsid w:val="00093226"/>
    <w:rsid w:val="000932EC"/>
    <w:rsid w:val="00093808"/>
    <w:rsid w:val="00094835"/>
    <w:rsid w:val="00094B98"/>
    <w:rsid w:val="000953B4"/>
    <w:rsid w:val="00095E67"/>
    <w:rsid w:val="00095EF0"/>
    <w:rsid w:val="00096136"/>
    <w:rsid w:val="00096AA3"/>
    <w:rsid w:val="000A1C2F"/>
    <w:rsid w:val="000A1DF2"/>
    <w:rsid w:val="000A30FC"/>
    <w:rsid w:val="000A3183"/>
    <w:rsid w:val="000A331B"/>
    <w:rsid w:val="000A3EBB"/>
    <w:rsid w:val="000A5ED7"/>
    <w:rsid w:val="000A6408"/>
    <w:rsid w:val="000A7823"/>
    <w:rsid w:val="000A7FD4"/>
    <w:rsid w:val="000B0FF1"/>
    <w:rsid w:val="000B24B4"/>
    <w:rsid w:val="000B2911"/>
    <w:rsid w:val="000B36A1"/>
    <w:rsid w:val="000B4634"/>
    <w:rsid w:val="000B4C27"/>
    <w:rsid w:val="000B50D3"/>
    <w:rsid w:val="000B5DEA"/>
    <w:rsid w:val="000B6369"/>
    <w:rsid w:val="000B747C"/>
    <w:rsid w:val="000B7BB3"/>
    <w:rsid w:val="000C0F55"/>
    <w:rsid w:val="000C184C"/>
    <w:rsid w:val="000C3072"/>
    <w:rsid w:val="000C3393"/>
    <w:rsid w:val="000C3CC3"/>
    <w:rsid w:val="000C3F8A"/>
    <w:rsid w:val="000C49E0"/>
    <w:rsid w:val="000C54F5"/>
    <w:rsid w:val="000C55F3"/>
    <w:rsid w:val="000C614F"/>
    <w:rsid w:val="000C668E"/>
    <w:rsid w:val="000C6749"/>
    <w:rsid w:val="000C79CD"/>
    <w:rsid w:val="000D0C13"/>
    <w:rsid w:val="000D12AD"/>
    <w:rsid w:val="000D1D4A"/>
    <w:rsid w:val="000D28F9"/>
    <w:rsid w:val="000D2F97"/>
    <w:rsid w:val="000D3337"/>
    <w:rsid w:val="000D4469"/>
    <w:rsid w:val="000D44FA"/>
    <w:rsid w:val="000D512F"/>
    <w:rsid w:val="000D553E"/>
    <w:rsid w:val="000D5D5C"/>
    <w:rsid w:val="000D5E19"/>
    <w:rsid w:val="000D5EBC"/>
    <w:rsid w:val="000D6614"/>
    <w:rsid w:val="000D6699"/>
    <w:rsid w:val="000D721D"/>
    <w:rsid w:val="000E1E4C"/>
    <w:rsid w:val="000E2893"/>
    <w:rsid w:val="000E2CD7"/>
    <w:rsid w:val="000E4ACE"/>
    <w:rsid w:val="000E536A"/>
    <w:rsid w:val="000E5697"/>
    <w:rsid w:val="000E61A1"/>
    <w:rsid w:val="000E64CC"/>
    <w:rsid w:val="000E705B"/>
    <w:rsid w:val="000E79A0"/>
    <w:rsid w:val="000E79E0"/>
    <w:rsid w:val="000E7EE5"/>
    <w:rsid w:val="000F0D8C"/>
    <w:rsid w:val="000F0E04"/>
    <w:rsid w:val="000F0EF9"/>
    <w:rsid w:val="000F4526"/>
    <w:rsid w:val="000F45F2"/>
    <w:rsid w:val="000F4885"/>
    <w:rsid w:val="000F707C"/>
    <w:rsid w:val="000F7281"/>
    <w:rsid w:val="000F7ACF"/>
    <w:rsid w:val="000F7FB7"/>
    <w:rsid w:val="00100151"/>
    <w:rsid w:val="0010066C"/>
    <w:rsid w:val="00100B56"/>
    <w:rsid w:val="0010424E"/>
    <w:rsid w:val="00104C42"/>
    <w:rsid w:val="001055F5"/>
    <w:rsid w:val="001068A1"/>
    <w:rsid w:val="00106A8D"/>
    <w:rsid w:val="001076E4"/>
    <w:rsid w:val="0010772E"/>
    <w:rsid w:val="001077AA"/>
    <w:rsid w:val="00110ABF"/>
    <w:rsid w:val="00110F49"/>
    <w:rsid w:val="001114DE"/>
    <w:rsid w:val="00111A5A"/>
    <w:rsid w:val="001136A9"/>
    <w:rsid w:val="001149A4"/>
    <w:rsid w:val="001155D7"/>
    <w:rsid w:val="001158BA"/>
    <w:rsid w:val="0011739A"/>
    <w:rsid w:val="00117539"/>
    <w:rsid w:val="001203A1"/>
    <w:rsid w:val="00120540"/>
    <w:rsid w:val="001209A0"/>
    <w:rsid w:val="0012173A"/>
    <w:rsid w:val="001225BA"/>
    <w:rsid w:val="00123069"/>
    <w:rsid w:val="00123D0F"/>
    <w:rsid w:val="00123E42"/>
    <w:rsid w:val="001246E9"/>
    <w:rsid w:val="00125E41"/>
    <w:rsid w:val="00127A09"/>
    <w:rsid w:val="00131283"/>
    <w:rsid w:val="00131773"/>
    <w:rsid w:val="00134DB1"/>
    <w:rsid w:val="0013532A"/>
    <w:rsid w:val="00135B2D"/>
    <w:rsid w:val="00137493"/>
    <w:rsid w:val="00137ABF"/>
    <w:rsid w:val="00140183"/>
    <w:rsid w:val="00140719"/>
    <w:rsid w:val="00140819"/>
    <w:rsid w:val="0014094D"/>
    <w:rsid w:val="001409C5"/>
    <w:rsid w:val="00140FE3"/>
    <w:rsid w:val="00141AD9"/>
    <w:rsid w:val="00142FA8"/>
    <w:rsid w:val="001430E3"/>
    <w:rsid w:val="00143115"/>
    <w:rsid w:val="00143F9C"/>
    <w:rsid w:val="001450DF"/>
    <w:rsid w:val="00145405"/>
    <w:rsid w:val="00145951"/>
    <w:rsid w:val="00145C34"/>
    <w:rsid w:val="00146559"/>
    <w:rsid w:val="00150357"/>
    <w:rsid w:val="0015184D"/>
    <w:rsid w:val="00151AF0"/>
    <w:rsid w:val="001539E7"/>
    <w:rsid w:val="00153A3D"/>
    <w:rsid w:val="00153D0E"/>
    <w:rsid w:val="001548D4"/>
    <w:rsid w:val="00154CCC"/>
    <w:rsid w:val="00155375"/>
    <w:rsid w:val="001564A5"/>
    <w:rsid w:val="00156599"/>
    <w:rsid w:val="00156C2E"/>
    <w:rsid w:val="00160BF9"/>
    <w:rsid w:val="00161370"/>
    <w:rsid w:val="00162510"/>
    <w:rsid w:val="00163214"/>
    <w:rsid w:val="0016392B"/>
    <w:rsid w:val="00164750"/>
    <w:rsid w:val="00164F1F"/>
    <w:rsid w:val="0016571D"/>
    <w:rsid w:val="00165CC2"/>
    <w:rsid w:val="00166355"/>
    <w:rsid w:val="001665F4"/>
    <w:rsid w:val="00166BA7"/>
    <w:rsid w:val="00167095"/>
    <w:rsid w:val="001673A6"/>
    <w:rsid w:val="00167C78"/>
    <w:rsid w:val="00170D18"/>
    <w:rsid w:val="00171328"/>
    <w:rsid w:val="00171334"/>
    <w:rsid w:val="001716BD"/>
    <w:rsid w:val="001716C8"/>
    <w:rsid w:val="0017284B"/>
    <w:rsid w:val="001728F7"/>
    <w:rsid w:val="00173751"/>
    <w:rsid w:val="00175549"/>
    <w:rsid w:val="00175BAA"/>
    <w:rsid w:val="0017611A"/>
    <w:rsid w:val="00176D1D"/>
    <w:rsid w:val="00180509"/>
    <w:rsid w:val="0018264E"/>
    <w:rsid w:val="00184DF6"/>
    <w:rsid w:val="00185D52"/>
    <w:rsid w:val="00190200"/>
    <w:rsid w:val="00190CBD"/>
    <w:rsid w:val="00191D82"/>
    <w:rsid w:val="00191F79"/>
    <w:rsid w:val="00192ADE"/>
    <w:rsid w:val="0019313C"/>
    <w:rsid w:val="00193AE9"/>
    <w:rsid w:val="001942EE"/>
    <w:rsid w:val="00194683"/>
    <w:rsid w:val="00194AB2"/>
    <w:rsid w:val="0019649C"/>
    <w:rsid w:val="00197AF5"/>
    <w:rsid w:val="001A06E5"/>
    <w:rsid w:val="001A16DB"/>
    <w:rsid w:val="001A27BC"/>
    <w:rsid w:val="001A285F"/>
    <w:rsid w:val="001A2B03"/>
    <w:rsid w:val="001A2B50"/>
    <w:rsid w:val="001A36C0"/>
    <w:rsid w:val="001A3F3D"/>
    <w:rsid w:val="001A4236"/>
    <w:rsid w:val="001A4780"/>
    <w:rsid w:val="001A74AD"/>
    <w:rsid w:val="001A7912"/>
    <w:rsid w:val="001B0C6B"/>
    <w:rsid w:val="001B14AD"/>
    <w:rsid w:val="001B1644"/>
    <w:rsid w:val="001B3B05"/>
    <w:rsid w:val="001B40F6"/>
    <w:rsid w:val="001B4271"/>
    <w:rsid w:val="001B67FC"/>
    <w:rsid w:val="001B71AD"/>
    <w:rsid w:val="001B777B"/>
    <w:rsid w:val="001C10CD"/>
    <w:rsid w:val="001C165F"/>
    <w:rsid w:val="001C1F46"/>
    <w:rsid w:val="001C2036"/>
    <w:rsid w:val="001C2B92"/>
    <w:rsid w:val="001C3230"/>
    <w:rsid w:val="001C3590"/>
    <w:rsid w:val="001C3D53"/>
    <w:rsid w:val="001C3EC0"/>
    <w:rsid w:val="001C4937"/>
    <w:rsid w:val="001C57F1"/>
    <w:rsid w:val="001C5E03"/>
    <w:rsid w:val="001C62C1"/>
    <w:rsid w:val="001D0115"/>
    <w:rsid w:val="001D11B3"/>
    <w:rsid w:val="001D11F4"/>
    <w:rsid w:val="001D20BC"/>
    <w:rsid w:val="001D2E68"/>
    <w:rsid w:val="001D34A2"/>
    <w:rsid w:val="001D3C24"/>
    <w:rsid w:val="001D4380"/>
    <w:rsid w:val="001D50E0"/>
    <w:rsid w:val="001D521D"/>
    <w:rsid w:val="001D5278"/>
    <w:rsid w:val="001D557E"/>
    <w:rsid w:val="001D5854"/>
    <w:rsid w:val="001D6561"/>
    <w:rsid w:val="001D6611"/>
    <w:rsid w:val="001D7674"/>
    <w:rsid w:val="001D7B1D"/>
    <w:rsid w:val="001D7F8C"/>
    <w:rsid w:val="001E0584"/>
    <w:rsid w:val="001E07C3"/>
    <w:rsid w:val="001E170E"/>
    <w:rsid w:val="001E1CE3"/>
    <w:rsid w:val="001E2197"/>
    <w:rsid w:val="001E2539"/>
    <w:rsid w:val="001E2AF6"/>
    <w:rsid w:val="001E2B76"/>
    <w:rsid w:val="001E3624"/>
    <w:rsid w:val="001E3B8B"/>
    <w:rsid w:val="001E48AB"/>
    <w:rsid w:val="001E4B77"/>
    <w:rsid w:val="001E5165"/>
    <w:rsid w:val="001E63AA"/>
    <w:rsid w:val="001E72D0"/>
    <w:rsid w:val="001E7EB4"/>
    <w:rsid w:val="001F043B"/>
    <w:rsid w:val="001F0491"/>
    <w:rsid w:val="001F04AF"/>
    <w:rsid w:val="001F17A9"/>
    <w:rsid w:val="001F1F4D"/>
    <w:rsid w:val="001F1FE2"/>
    <w:rsid w:val="001F21FC"/>
    <w:rsid w:val="001F2D00"/>
    <w:rsid w:val="001F3495"/>
    <w:rsid w:val="001F34F7"/>
    <w:rsid w:val="001F40EF"/>
    <w:rsid w:val="001F4313"/>
    <w:rsid w:val="001F4710"/>
    <w:rsid w:val="001F4ADB"/>
    <w:rsid w:val="001F50FD"/>
    <w:rsid w:val="001F593E"/>
    <w:rsid w:val="001F5CC3"/>
    <w:rsid w:val="001F6148"/>
    <w:rsid w:val="001F66F0"/>
    <w:rsid w:val="001F684D"/>
    <w:rsid w:val="001F68E7"/>
    <w:rsid w:val="001F7C7B"/>
    <w:rsid w:val="002017B8"/>
    <w:rsid w:val="00202B96"/>
    <w:rsid w:val="002032D7"/>
    <w:rsid w:val="00203987"/>
    <w:rsid w:val="002039C8"/>
    <w:rsid w:val="00203B03"/>
    <w:rsid w:val="00203E7A"/>
    <w:rsid w:val="002045F0"/>
    <w:rsid w:val="00205792"/>
    <w:rsid w:val="002067FB"/>
    <w:rsid w:val="0020684F"/>
    <w:rsid w:val="002069D5"/>
    <w:rsid w:val="00207874"/>
    <w:rsid w:val="002078D8"/>
    <w:rsid w:val="00207B70"/>
    <w:rsid w:val="00210008"/>
    <w:rsid w:val="00210499"/>
    <w:rsid w:val="00211520"/>
    <w:rsid w:val="00212AF4"/>
    <w:rsid w:val="00214ED3"/>
    <w:rsid w:val="002160BD"/>
    <w:rsid w:val="00216478"/>
    <w:rsid w:val="00217AE1"/>
    <w:rsid w:val="00217C81"/>
    <w:rsid w:val="00221345"/>
    <w:rsid w:val="00222157"/>
    <w:rsid w:val="00224323"/>
    <w:rsid w:val="00226064"/>
    <w:rsid w:val="00226E70"/>
    <w:rsid w:val="00227251"/>
    <w:rsid w:val="00227394"/>
    <w:rsid w:val="00227B3B"/>
    <w:rsid w:val="00227F90"/>
    <w:rsid w:val="002305BE"/>
    <w:rsid w:val="00231EF7"/>
    <w:rsid w:val="00232B0A"/>
    <w:rsid w:val="00233D6D"/>
    <w:rsid w:val="00234A55"/>
    <w:rsid w:val="00234C15"/>
    <w:rsid w:val="00235D83"/>
    <w:rsid w:val="0023670B"/>
    <w:rsid w:val="00237ECF"/>
    <w:rsid w:val="002408F1"/>
    <w:rsid w:val="002418DD"/>
    <w:rsid w:val="00242020"/>
    <w:rsid w:val="00242502"/>
    <w:rsid w:val="00243213"/>
    <w:rsid w:val="00243769"/>
    <w:rsid w:val="00243D2B"/>
    <w:rsid w:val="002446B5"/>
    <w:rsid w:val="00245502"/>
    <w:rsid w:val="002467F1"/>
    <w:rsid w:val="00247F69"/>
    <w:rsid w:val="00250F73"/>
    <w:rsid w:val="00251692"/>
    <w:rsid w:val="0025238A"/>
    <w:rsid w:val="00252C51"/>
    <w:rsid w:val="00253A84"/>
    <w:rsid w:val="0025512C"/>
    <w:rsid w:val="0025592C"/>
    <w:rsid w:val="00256451"/>
    <w:rsid w:val="002576D9"/>
    <w:rsid w:val="002602B6"/>
    <w:rsid w:val="00260374"/>
    <w:rsid w:val="00260AF0"/>
    <w:rsid w:val="00260C0F"/>
    <w:rsid w:val="00261537"/>
    <w:rsid w:val="00261D61"/>
    <w:rsid w:val="00261F72"/>
    <w:rsid w:val="00262E90"/>
    <w:rsid w:val="00264070"/>
    <w:rsid w:val="00264355"/>
    <w:rsid w:val="00264808"/>
    <w:rsid w:val="002648AF"/>
    <w:rsid w:val="00264E66"/>
    <w:rsid w:val="00264FE1"/>
    <w:rsid w:val="00265891"/>
    <w:rsid w:val="00265CB0"/>
    <w:rsid w:val="00265EBF"/>
    <w:rsid w:val="00266922"/>
    <w:rsid w:val="002672C7"/>
    <w:rsid w:val="00270061"/>
    <w:rsid w:val="00271281"/>
    <w:rsid w:val="0027200A"/>
    <w:rsid w:val="002724A3"/>
    <w:rsid w:val="00273617"/>
    <w:rsid w:val="0027378A"/>
    <w:rsid w:val="00273D2A"/>
    <w:rsid w:val="00275803"/>
    <w:rsid w:val="002767BA"/>
    <w:rsid w:val="00276DB1"/>
    <w:rsid w:val="00276EC1"/>
    <w:rsid w:val="0027782C"/>
    <w:rsid w:val="00280BAC"/>
    <w:rsid w:val="00281B09"/>
    <w:rsid w:val="00281C06"/>
    <w:rsid w:val="0028255E"/>
    <w:rsid w:val="00282F90"/>
    <w:rsid w:val="0028322E"/>
    <w:rsid w:val="0028342D"/>
    <w:rsid w:val="00285458"/>
    <w:rsid w:val="00285687"/>
    <w:rsid w:val="00285C94"/>
    <w:rsid w:val="002870C5"/>
    <w:rsid w:val="00287377"/>
    <w:rsid w:val="00287694"/>
    <w:rsid w:val="00287E07"/>
    <w:rsid w:val="00290391"/>
    <w:rsid w:val="00290BA7"/>
    <w:rsid w:val="00290C2A"/>
    <w:rsid w:val="00290F32"/>
    <w:rsid w:val="00291020"/>
    <w:rsid w:val="002917D4"/>
    <w:rsid w:val="0029181D"/>
    <w:rsid w:val="002929FF"/>
    <w:rsid w:val="00292DFE"/>
    <w:rsid w:val="0029415F"/>
    <w:rsid w:val="002944BC"/>
    <w:rsid w:val="00294C1B"/>
    <w:rsid w:val="00294E8E"/>
    <w:rsid w:val="00295662"/>
    <w:rsid w:val="00295E1E"/>
    <w:rsid w:val="002969B6"/>
    <w:rsid w:val="002969C4"/>
    <w:rsid w:val="00297767"/>
    <w:rsid w:val="002A0805"/>
    <w:rsid w:val="002A0DA0"/>
    <w:rsid w:val="002A189C"/>
    <w:rsid w:val="002A2A17"/>
    <w:rsid w:val="002A55AF"/>
    <w:rsid w:val="002A5AE6"/>
    <w:rsid w:val="002A637B"/>
    <w:rsid w:val="002A63FA"/>
    <w:rsid w:val="002A6B6F"/>
    <w:rsid w:val="002A6E0B"/>
    <w:rsid w:val="002A6E68"/>
    <w:rsid w:val="002A7E80"/>
    <w:rsid w:val="002B0C98"/>
    <w:rsid w:val="002B162B"/>
    <w:rsid w:val="002B1C54"/>
    <w:rsid w:val="002B2266"/>
    <w:rsid w:val="002B2A4B"/>
    <w:rsid w:val="002B3036"/>
    <w:rsid w:val="002B36A2"/>
    <w:rsid w:val="002B5056"/>
    <w:rsid w:val="002C093E"/>
    <w:rsid w:val="002C3811"/>
    <w:rsid w:val="002C3835"/>
    <w:rsid w:val="002C56E3"/>
    <w:rsid w:val="002C5890"/>
    <w:rsid w:val="002C66F4"/>
    <w:rsid w:val="002C6A8C"/>
    <w:rsid w:val="002C6D65"/>
    <w:rsid w:val="002D03E3"/>
    <w:rsid w:val="002D0A2F"/>
    <w:rsid w:val="002D1DFD"/>
    <w:rsid w:val="002D27B8"/>
    <w:rsid w:val="002D297E"/>
    <w:rsid w:val="002D2D69"/>
    <w:rsid w:val="002D2E60"/>
    <w:rsid w:val="002D4065"/>
    <w:rsid w:val="002D4079"/>
    <w:rsid w:val="002D487B"/>
    <w:rsid w:val="002D4985"/>
    <w:rsid w:val="002D54F6"/>
    <w:rsid w:val="002D5F91"/>
    <w:rsid w:val="002D6A63"/>
    <w:rsid w:val="002D7E66"/>
    <w:rsid w:val="002E01C2"/>
    <w:rsid w:val="002E0223"/>
    <w:rsid w:val="002E04DF"/>
    <w:rsid w:val="002E0555"/>
    <w:rsid w:val="002E138B"/>
    <w:rsid w:val="002E2167"/>
    <w:rsid w:val="002E27A0"/>
    <w:rsid w:val="002E2B68"/>
    <w:rsid w:val="002E2CE8"/>
    <w:rsid w:val="002E3546"/>
    <w:rsid w:val="002E44D0"/>
    <w:rsid w:val="002E49AF"/>
    <w:rsid w:val="002E57F0"/>
    <w:rsid w:val="002E5CA1"/>
    <w:rsid w:val="002E6613"/>
    <w:rsid w:val="002E679E"/>
    <w:rsid w:val="002E703F"/>
    <w:rsid w:val="002F090D"/>
    <w:rsid w:val="002F094D"/>
    <w:rsid w:val="002F1C71"/>
    <w:rsid w:val="002F1CF2"/>
    <w:rsid w:val="002F2C22"/>
    <w:rsid w:val="002F467B"/>
    <w:rsid w:val="002F636B"/>
    <w:rsid w:val="002F6430"/>
    <w:rsid w:val="002F6610"/>
    <w:rsid w:val="002F6E94"/>
    <w:rsid w:val="002F7402"/>
    <w:rsid w:val="002F7654"/>
    <w:rsid w:val="00300921"/>
    <w:rsid w:val="00300AD0"/>
    <w:rsid w:val="003021DD"/>
    <w:rsid w:val="0030221E"/>
    <w:rsid w:val="0030263A"/>
    <w:rsid w:val="00303B08"/>
    <w:rsid w:val="00304C3D"/>
    <w:rsid w:val="00305208"/>
    <w:rsid w:val="003052E0"/>
    <w:rsid w:val="00305D3C"/>
    <w:rsid w:val="00307D74"/>
    <w:rsid w:val="0031037A"/>
    <w:rsid w:val="0031057B"/>
    <w:rsid w:val="00312007"/>
    <w:rsid w:val="0031201F"/>
    <w:rsid w:val="003122F8"/>
    <w:rsid w:val="003124DA"/>
    <w:rsid w:val="00312BA7"/>
    <w:rsid w:val="00312DFA"/>
    <w:rsid w:val="00312F90"/>
    <w:rsid w:val="003136AD"/>
    <w:rsid w:val="00315185"/>
    <w:rsid w:val="003164B0"/>
    <w:rsid w:val="00316783"/>
    <w:rsid w:val="003174D1"/>
    <w:rsid w:val="0031758A"/>
    <w:rsid w:val="00317FF1"/>
    <w:rsid w:val="0032083B"/>
    <w:rsid w:val="00321116"/>
    <w:rsid w:val="0032190B"/>
    <w:rsid w:val="00321F11"/>
    <w:rsid w:val="00321F13"/>
    <w:rsid w:val="00324C11"/>
    <w:rsid w:val="003252C9"/>
    <w:rsid w:val="00326115"/>
    <w:rsid w:val="0032635D"/>
    <w:rsid w:val="003264ED"/>
    <w:rsid w:val="0033023F"/>
    <w:rsid w:val="0033033C"/>
    <w:rsid w:val="00331756"/>
    <w:rsid w:val="00332E89"/>
    <w:rsid w:val="00333BD2"/>
    <w:rsid w:val="003345ED"/>
    <w:rsid w:val="0033553D"/>
    <w:rsid w:val="00335613"/>
    <w:rsid w:val="00335642"/>
    <w:rsid w:val="00335EC4"/>
    <w:rsid w:val="003369DE"/>
    <w:rsid w:val="00337999"/>
    <w:rsid w:val="00340172"/>
    <w:rsid w:val="003408B0"/>
    <w:rsid w:val="00341FBE"/>
    <w:rsid w:val="003426DD"/>
    <w:rsid w:val="00343A7F"/>
    <w:rsid w:val="0034480A"/>
    <w:rsid w:val="0034507F"/>
    <w:rsid w:val="003451F2"/>
    <w:rsid w:val="003457F4"/>
    <w:rsid w:val="00345E11"/>
    <w:rsid w:val="00345E15"/>
    <w:rsid w:val="0034793A"/>
    <w:rsid w:val="003505EF"/>
    <w:rsid w:val="00350D13"/>
    <w:rsid w:val="0035235B"/>
    <w:rsid w:val="00353C74"/>
    <w:rsid w:val="00353EFE"/>
    <w:rsid w:val="0035463C"/>
    <w:rsid w:val="0035593E"/>
    <w:rsid w:val="00356BA6"/>
    <w:rsid w:val="003570AE"/>
    <w:rsid w:val="003571FD"/>
    <w:rsid w:val="0035749F"/>
    <w:rsid w:val="0035752D"/>
    <w:rsid w:val="0036010C"/>
    <w:rsid w:val="00361858"/>
    <w:rsid w:val="00361EA8"/>
    <w:rsid w:val="003633C7"/>
    <w:rsid w:val="00364B97"/>
    <w:rsid w:val="003667DD"/>
    <w:rsid w:val="00366CCC"/>
    <w:rsid w:val="0037192C"/>
    <w:rsid w:val="00371A43"/>
    <w:rsid w:val="00371F43"/>
    <w:rsid w:val="00372F93"/>
    <w:rsid w:val="003738BE"/>
    <w:rsid w:val="00373943"/>
    <w:rsid w:val="0037408C"/>
    <w:rsid w:val="00375297"/>
    <w:rsid w:val="0037613B"/>
    <w:rsid w:val="00376497"/>
    <w:rsid w:val="003774DB"/>
    <w:rsid w:val="0037777F"/>
    <w:rsid w:val="00380489"/>
    <w:rsid w:val="00381226"/>
    <w:rsid w:val="003817A8"/>
    <w:rsid w:val="00381EFE"/>
    <w:rsid w:val="00382C0B"/>
    <w:rsid w:val="00382EE4"/>
    <w:rsid w:val="0038307C"/>
    <w:rsid w:val="0038330F"/>
    <w:rsid w:val="00384F87"/>
    <w:rsid w:val="00385B87"/>
    <w:rsid w:val="00385E70"/>
    <w:rsid w:val="00386420"/>
    <w:rsid w:val="003871EB"/>
    <w:rsid w:val="003872F3"/>
    <w:rsid w:val="0039019B"/>
    <w:rsid w:val="00390DBE"/>
    <w:rsid w:val="003922E5"/>
    <w:rsid w:val="0039275C"/>
    <w:rsid w:val="003932F8"/>
    <w:rsid w:val="00393DD3"/>
    <w:rsid w:val="0039697B"/>
    <w:rsid w:val="003972F0"/>
    <w:rsid w:val="003A072E"/>
    <w:rsid w:val="003A2493"/>
    <w:rsid w:val="003A51BF"/>
    <w:rsid w:val="003A5919"/>
    <w:rsid w:val="003A6233"/>
    <w:rsid w:val="003A711D"/>
    <w:rsid w:val="003A7175"/>
    <w:rsid w:val="003A71C0"/>
    <w:rsid w:val="003A7DB6"/>
    <w:rsid w:val="003B07BF"/>
    <w:rsid w:val="003B0801"/>
    <w:rsid w:val="003B0FF7"/>
    <w:rsid w:val="003B1400"/>
    <w:rsid w:val="003B16DF"/>
    <w:rsid w:val="003B1AD9"/>
    <w:rsid w:val="003B21DC"/>
    <w:rsid w:val="003B2910"/>
    <w:rsid w:val="003B2F2A"/>
    <w:rsid w:val="003B3DE2"/>
    <w:rsid w:val="003B4C89"/>
    <w:rsid w:val="003B524F"/>
    <w:rsid w:val="003B52F0"/>
    <w:rsid w:val="003B686A"/>
    <w:rsid w:val="003C0545"/>
    <w:rsid w:val="003C09A5"/>
    <w:rsid w:val="003C0E1D"/>
    <w:rsid w:val="003C1166"/>
    <w:rsid w:val="003C1516"/>
    <w:rsid w:val="003C3745"/>
    <w:rsid w:val="003C386A"/>
    <w:rsid w:val="003C407B"/>
    <w:rsid w:val="003C412E"/>
    <w:rsid w:val="003C415E"/>
    <w:rsid w:val="003C455B"/>
    <w:rsid w:val="003C45E6"/>
    <w:rsid w:val="003C48B4"/>
    <w:rsid w:val="003C4961"/>
    <w:rsid w:val="003C4AAF"/>
    <w:rsid w:val="003C4AD3"/>
    <w:rsid w:val="003C4C02"/>
    <w:rsid w:val="003C4C2E"/>
    <w:rsid w:val="003C4C58"/>
    <w:rsid w:val="003C4CB1"/>
    <w:rsid w:val="003C4CB3"/>
    <w:rsid w:val="003C68C3"/>
    <w:rsid w:val="003C728F"/>
    <w:rsid w:val="003C7D50"/>
    <w:rsid w:val="003D0198"/>
    <w:rsid w:val="003D09FD"/>
    <w:rsid w:val="003D1841"/>
    <w:rsid w:val="003D1AEF"/>
    <w:rsid w:val="003D2511"/>
    <w:rsid w:val="003D42D7"/>
    <w:rsid w:val="003D4A44"/>
    <w:rsid w:val="003D539D"/>
    <w:rsid w:val="003D61F4"/>
    <w:rsid w:val="003D62BA"/>
    <w:rsid w:val="003D7508"/>
    <w:rsid w:val="003D75A1"/>
    <w:rsid w:val="003D7B49"/>
    <w:rsid w:val="003D7C8C"/>
    <w:rsid w:val="003D7FBB"/>
    <w:rsid w:val="003E0493"/>
    <w:rsid w:val="003E0A0B"/>
    <w:rsid w:val="003E0F61"/>
    <w:rsid w:val="003E13CE"/>
    <w:rsid w:val="003E1EB2"/>
    <w:rsid w:val="003E2832"/>
    <w:rsid w:val="003E2EA3"/>
    <w:rsid w:val="003E37C6"/>
    <w:rsid w:val="003E3967"/>
    <w:rsid w:val="003E3B04"/>
    <w:rsid w:val="003E3CA3"/>
    <w:rsid w:val="003E49AA"/>
    <w:rsid w:val="003E4EE2"/>
    <w:rsid w:val="003E57E5"/>
    <w:rsid w:val="003E59B5"/>
    <w:rsid w:val="003E6294"/>
    <w:rsid w:val="003E6FA4"/>
    <w:rsid w:val="003E743C"/>
    <w:rsid w:val="003E7459"/>
    <w:rsid w:val="003F18CC"/>
    <w:rsid w:val="003F29EA"/>
    <w:rsid w:val="003F2A5D"/>
    <w:rsid w:val="003F2DF6"/>
    <w:rsid w:val="003F30C5"/>
    <w:rsid w:val="003F3949"/>
    <w:rsid w:val="003F4740"/>
    <w:rsid w:val="003F4F07"/>
    <w:rsid w:val="003F502E"/>
    <w:rsid w:val="003F566B"/>
    <w:rsid w:val="003F56D4"/>
    <w:rsid w:val="003F6159"/>
    <w:rsid w:val="003F6A79"/>
    <w:rsid w:val="003F7E7A"/>
    <w:rsid w:val="00400C92"/>
    <w:rsid w:val="00400F03"/>
    <w:rsid w:val="0040118A"/>
    <w:rsid w:val="00401907"/>
    <w:rsid w:val="00401DC2"/>
    <w:rsid w:val="004020FF"/>
    <w:rsid w:val="00402966"/>
    <w:rsid w:val="00403A54"/>
    <w:rsid w:val="00403F0A"/>
    <w:rsid w:val="00404A51"/>
    <w:rsid w:val="00404AD4"/>
    <w:rsid w:val="00405437"/>
    <w:rsid w:val="004058C0"/>
    <w:rsid w:val="004100A2"/>
    <w:rsid w:val="0041088E"/>
    <w:rsid w:val="00410911"/>
    <w:rsid w:val="00410C69"/>
    <w:rsid w:val="00410CC5"/>
    <w:rsid w:val="00411143"/>
    <w:rsid w:val="004121FE"/>
    <w:rsid w:val="004135B2"/>
    <w:rsid w:val="00414BEE"/>
    <w:rsid w:val="004154C8"/>
    <w:rsid w:val="00416729"/>
    <w:rsid w:val="004167F8"/>
    <w:rsid w:val="004171C9"/>
    <w:rsid w:val="0041775E"/>
    <w:rsid w:val="00417C84"/>
    <w:rsid w:val="004200A5"/>
    <w:rsid w:val="00420A28"/>
    <w:rsid w:val="00420EE5"/>
    <w:rsid w:val="0042251E"/>
    <w:rsid w:val="00423B57"/>
    <w:rsid w:val="0042584D"/>
    <w:rsid w:val="0042597B"/>
    <w:rsid w:val="00425A51"/>
    <w:rsid w:val="00426D17"/>
    <w:rsid w:val="00426FDB"/>
    <w:rsid w:val="00430653"/>
    <w:rsid w:val="00430E24"/>
    <w:rsid w:val="0043108D"/>
    <w:rsid w:val="004313A8"/>
    <w:rsid w:val="00431B1A"/>
    <w:rsid w:val="004324C5"/>
    <w:rsid w:val="0043398D"/>
    <w:rsid w:val="00434F4B"/>
    <w:rsid w:val="00435329"/>
    <w:rsid w:val="00436F3A"/>
    <w:rsid w:val="004404F8"/>
    <w:rsid w:val="00440F04"/>
    <w:rsid w:val="00441C16"/>
    <w:rsid w:val="00442BBA"/>
    <w:rsid w:val="00442FD3"/>
    <w:rsid w:val="00444217"/>
    <w:rsid w:val="00444DBE"/>
    <w:rsid w:val="00445963"/>
    <w:rsid w:val="00445FDD"/>
    <w:rsid w:val="00446064"/>
    <w:rsid w:val="0044761D"/>
    <w:rsid w:val="004516E8"/>
    <w:rsid w:val="00451788"/>
    <w:rsid w:val="00452BE6"/>
    <w:rsid w:val="00453380"/>
    <w:rsid w:val="004533F5"/>
    <w:rsid w:val="004533F7"/>
    <w:rsid w:val="00453F70"/>
    <w:rsid w:val="00454EAF"/>
    <w:rsid w:val="004550C6"/>
    <w:rsid w:val="0045642B"/>
    <w:rsid w:val="00456726"/>
    <w:rsid w:val="0045748A"/>
    <w:rsid w:val="00460018"/>
    <w:rsid w:val="00460CD5"/>
    <w:rsid w:val="004613C5"/>
    <w:rsid w:val="0046188C"/>
    <w:rsid w:val="00462C07"/>
    <w:rsid w:val="0046306C"/>
    <w:rsid w:val="004645B4"/>
    <w:rsid w:val="00464D00"/>
    <w:rsid w:val="00465608"/>
    <w:rsid w:val="00465897"/>
    <w:rsid w:val="004658ED"/>
    <w:rsid w:val="004661C9"/>
    <w:rsid w:val="004665F6"/>
    <w:rsid w:val="00466F57"/>
    <w:rsid w:val="004672E3"/>
    <w:rsid w:val="004676BD"/>
    <w:rsid w:val="00467E2C"/>
    <w:rsid w:val="004703A0"/>
    <w:rsid w:val="00470A60"/>
    <w:rsid w:val="0047108F"/>
    <w:rsid w:val="00471693"/>
    <w:rsid w:val="00472617"/>
    <w:rsid w:val="00473E86"/>
    <w:rsid w:val="0047449E"/>
    <w:rsid w:val="00476103"/>
    <w:rsid w:val="00476983"/>
    <w:rsid w:val="00476B7B"/>
    <w:rsid w:val="00480557"/>
    <w:rsid w:val="00481365"/>
    <w:rsid w:val="00481C33"/>
    <w:rsid w:val="00482CCA"/>
    <w:rsid w:val="0048387B"/>
    <w:rsid w:val="00483989"/>
    <w:rsid w:val="00483D00"/>
    <w:rsid w:val="004840EC"/>
    <w:rsid w:val="004841ED"/>
    <w:rsid w:val="00485645"/>
    <w:rsid w:val="00486D82"/>
    <w:rsid w:val="004876BD"/>
    <w:rsid w:val="00490412"/>
    <w:rsid w:val="00490D74"/>
    <w:rsid w:val="00490DA5"/>
    <w:rsid w:val="004918E2"/>
    <w:rsid w:val="0049297D"/>
    <w:rsid w:val="00493A9F"/>
    <w:rsid w:val="00493E00"/>
    <w:rsid w:val="0049453C"/>
    <w:rsid w:val="004955F0"/>
    <w:rsid w:val="00495841"/>
    <w:rsid w:val="00495898"/>
    <w:rsid w:val="004963D1"/>
    <w:rsid w:val="00496EBD"/>
    <w:rsid w:val="0049745D"/>
    <w:rsid w:val="00497601"/>
    <w:rsid w:val="004A0BB0"/>
    <w:rsid w:val="004A0EBF"/>
    <w:rsid w:val="004A1265"/>
    <w:rsid w:val="004A2A54"/>
    <w:rsid w:val="004A2ABE"/>
    <w:rsid w:val="004A3EED"/>
    <w:rsid w:val="004A4097"/>
    <w:rsid w:val="004A49C7"/>
    <w:rsid w:val="004A55C1"/>
    <w:rsid w:val="004A5C95"/>
    <w:rsid w:val="004A67F7"/>
    <w:rsid w:val="004A6C2F"/>
    <w:rsid w:val="004A7F15"/>
    <w:rsid w:val="004B0076"/>
    <w:rsid w:val="004B09C8"/>
    <w:rsid w:val="004B09E4"/>
    <w:rsid w:val="004B1BDD"/>
    <w:rsid w:val="004B2252"/>
    <w:rsid w:val="004B2331"/>
    <w:rsid w:val="004B238B"/>
    <w:rsid w:val="004B2C3D"/>
    <w:rsid w:val="004B30F1"/>
    <w:rsid w:val="004B373B"/>
    <w:rsid w:val="004B3C54"/>
    <w:rsid w:val="004B45F7"/>
    <w:rsid w:val="004B4B32"/>
    <w:rsid w:val="004B5C84"/>
    <w:rsid w:val="004B6036"/>
    <w:rsid w:val="004B64ED"/>
    <w:rsid w:val="004C01FA"/>
    <w:rsid w:val="004C13DE"/>
    <w:rsid w:val="004C1847"/>
    <w:rsid w:val="004C1DD4"/>
    <w:rsid w:val="004C1E48"/>
    <w:rsid w:val="004C2039"/>
    <w:rsid w:val="004C2279"/>
    <w:rsid w:val="004C29F4"/>
    <w:rsid w:val="004C308F"/>
    <w:rsid w:val="004C3F6A"/>
    <w:rsid w:val="004C5DC8"/>
    <w:rsid w:val="004C694D"/>
    <w:rsid w:val="004C7363"/>
    <w:rsid w:val="004D1490"/>
    <w:rsid w:val="004D2EA9"/>
    <w:rsid w:val="004D4211"/>
    <w:rsid w:val="004D4AEE"/>
    <w:rsid w:val="004D4B1E"/>
    <w:rsid w:val="004D4CAB"/>
    <w:rsid w:val="004D5AD0"/>
    <w:rsid w:val="004D5BAC"/>
    <w:rsid w:val="004D5F7A"/>
    <w:rsid w:val="004D6C61"/>
    <w:rsid w:val="004D7835"/>
    <w:rsid w:val="004E0580"/>
    <w:rsid w:val="004E111C"/>
    <w:rsid w:val="004E1D8F"/>
    <w:rsid w:val="004E23C9"/>
    <w:rsid w:val="004E32AC"/>
    <w:rsid w:val="004E35CB"/>
    <w:rsid w:val="004E3D33"/>
    <w:rsid w:val="004E41FE"/>
    <w:rsid w:val="004E461F"/>
    <w:rsid w:val="004E6383"/>
    <w:rsid w:val="004F17E2"/>
    <w:rsid w:val="004F27B6"/>
    <w:rsid w:val="004F2FBB"/>
    <w:rsid w:val="004F34E2"/>
    <w:rsid w:val="004F3AA1"/>
    <w:rsid w:val="004F49DC"/>
    <w:rsid w:val="004F62B1"/>
    <w:rsid w:val="004F7127"/>
    <w:rsid w:val="004F71D1"/>
    <w:rsid w:val="004F7B3C"/>
    <w:rsid w:val="005008CE"/>
    <w:rsid w:val="00500C4E"/>
    <w:rsid w:val="00500D37"/>
    <w:rsid w:val="00500F87"/>
    <w:rsid w:val="005017B1"/>
    <w:rsid w:val="005019EF"/>
    <w:rsid w:val="00501C1A"/>
    <w:rsid w:val="00502A4B"/>
    <w:rsid w:val="00502C75"/>
    <w:rsid w:val="00503CD9"/>
    <w:rsid w:val="00503DA6"/>
    <w:rsid w:val="00504126"/>
    <w:rsid w:val="0050430E"/>
    <w:rsid w:val="0050463D"/>
    <w:rsid w:val="00505336"/>
    <w:rsid w:val="00505C5B"/>
    <w:rsid w:val="00505F14"/>
    <w:rsid w:val="00510B47"/>
    <w:rsid w:val="00510BDD"/>
    <w:rsid w:val="00510C85"/>
    <w:rsid w:val="0051105F"/>
    <w:rsid w:val="00511CC3"/>
    <w:rsid w:val="00511D2A"/>
    <w:rsid w:val="005130F8"/>
    <w:rsid w:val="005132C2"/>
    <w:rsid w:val="00513571"/>
    <w:rsid w:val="00513DB3"/>
    <w:rsid w:val="00514D0B"/>
    <w:rsid w:val="00514E37"/>
    <w:rsid w:val="00515196"/>
    <w:rsid w:val="00516072"/>
    <w:rsid w:val="00520D5D"/>
    <w:rsid w:val="00520DCF"/>
    <w:rsid w:val="00521184"/>
    <w:rsid w:val="00521FDD"/>
    <w:rsid w:val="00522EA7"/>
    <w:rsid w:val="0052348F"/>
    <w:rsid w:val="00523B1C"/>
    <w:rsid w:val="00524220"/>
    <w:rsid w:val="0052458B"/>
    <w:rsid w:val="0052626B"/>
    <w:rsid w:val="00526597"/>
    <w:rsid w:val="00530158"/>
    <w:rsid w:val="00531B10"/>
    <w:rsid w:val="00531EE5"/>
    <w:rsid w:val="00532760"/>
    <w:rsid w:val="0053312F"/>
    <w:rsid w:val="00533437"/>
    <w:rsid w:val="00533532"/>
    <w:rsid w:val="00534142"/>
    <w:rsid w:val="005343ED"/>
    <w:rsid w:val="0053456F"/>
    <w:rsid w:val="00534F10"/>
    <w:rsid w:val="00535CC5"/>
    <w:rsid w:val="005366D0"/>
    <w:rsid w:val="0053676C"/>
    <w:rsid w:val="0053683F"/>
    <w:rsid w:val="00536CEE"/>
    <w:rsid w:val="00536CF5"/>
    <w:rsid w:val="00537CBF"/>
    <w:rsid w:val="005402A8"/>
    <w:rsid w:val="00540A82"/>
    <w:rsid w:val="00540A8E"/>
    <w:rsid w:val="005411D6"/>
    <w:rsid w:val="0054132B"/>
    <w:rsid w:val="005423F9"/>
    <w:rsid w:val="00543900"/>
    <w:rsid w:val="00545D55"/>
    <w:rsid w:val="00545F2D"/>
    <w:rsid w:val="005462BD"/>
    <w:rsid w:val="0054640E"/>
    <w:rsid w:val="00546669"/>
    <w:rsid w:val="0054688A"/>
    <w:rsid w:val="00550F82"/>
    <w:rsid w:val="00552AC7"/>
    <w:rsid w:val="00553D3B"/>
    <w:rsid w:val="00554012"/>
    <w:rsid w:val="00555E20"/>
    <w:rsid w:val="00557D17"/>
    <w:rsid w:val="00560604"/>
    <w:rsid w:val="00561AFE"/>
    <w:rsid w:val="00561F61"/>
    <w:rsid w:val="00563548"/>
    <w:rsid w:val="005662BA"/>
    <w:rsid w:val="00566AB8"/>
    <w:rsid w:val="005674B8"/>
    <w:rsid w:val="005678D5"/>
    <w:rsid w:val="00567AEB"/>
    <w:rsid w:val="00572DC3"/>
    <w:rsid w:val="00572DE5"/>
    <w:rsid w:val="00575C00"/>
    <w:rsid w:val="005800DC"/>
    <w:rsid w:val="00580145"/>
    <w:rsid w:val="00580A1B"/>
    <w:rsid w:val="00580FB1"/>
    <w:rsid w:val="005817CD"/>
    <w:rsid w:val="00581A69"/>
    <w:rsid w:val="0058225F"/>
    <w:rsid w:val="00582C6A"/>
    <w:rsid w:val="005838F6"/>
    <w:rsid w:val="0058426F"/>
    <w:rsid w:val="0058450D"/>
    <w:rsid w:val="00585AA5"/>
    <w:rsid w:val="00586AC7"/>
    <w:rsid w:val="00587488"/>
    <w:rsid w:val="00587A5E"/>
    <w:rsid w:val="00587A65"/>
    <w:rsid w:val="00587C37"/>
    <w:rsid w:val="00591127"/>
    <w:rsid w:val="00592902"/>
    <w:rsid w:val="00592B41"/>
    <w:rsid w:val="005935AC"/>
    <w:rsid w:val="00594355"/>
    <w:rsid w:val="0059462C"/>
    <w:rsid w:val="00595E75"/>
    <w:rsid w:val="005973C5"/>
    <w:rsid w:val="005A0ADB"/>
    <w:rsid w:val="005A19A5"/>
    <w:rsid w:val="005A2417"/>
    <w:rsid w:val="005A2593"/>
    <w:rsid w:val="005A2667"/>
    <w:rsid w:val="005A340A"/>
    <w:rsid w:val="005A3463"/>
    <w:rsid w:val="005A35F3"/>
    <w:rsid w:val="005A3B4C"/>
    <w:rsid w:val="005A492D"/>
    <w:rsid w:val="005A4A78"/>
    <w:rsid w:val="005A4C84"/>
    <w:rsid w:val="005A5120"/>
    <w:rsid w:val="005A5388"/>
    <w:rsid w:val="005A5A3C"/>
    <w:rsid w:val="005A77BD"/>
    <w:rsid w:val="005B1D94"/>
    <w:rsid w:val="005B230F"/>
    <w:rsid w:val="005B2712"/>
    <w:rsid w:val="005B2733"/>
    <w:rsid w:val="005B2A6A"/>
    <w:rsid w:val="005B3617"/>
    <w:rsid w:val="005B4032"/>
    <w:rsid w:val="005B4A48"/>
    <w:rsid w:val="005B4E04"/>
    <w:rsid w:val="005B4EC5"/>
    <w:rsid w:val="005B5477"/>
    <w:rsid w:val="005B5D15"/>
    <w:rsid w:val="005B663D"/>
    <w:rsid w:val="005B7AD3"/>
    <w:rsid w:val="005B7AF3"/>
    <w:rsid w:val="005C0154"/>
    <w:rsid w:val="005C05A1"/>
    <w:rsid w:val="005C0FBA"/>
    <w:rsid w:val="005C14DE"/>
    <w:rsid w:val="005C2542"/>
    <w:rsid w:val="005C2B1A"/>
    <w:rsid w:val="005C2BC7"/>
    <w:rsid w:val="005C2CB7"/>
    <w:rsid w:val="005C3104"/>
    <w:rsid w:val="005C34B2"/>
    <w:rsid w:val="005C425C"/>
    <w:rsid w:val="005C42A2"/>
    <w:rsid w:val="005C49C9"/>
    <w:rsid w:val="005C4A56"/>
    <w:rsid w:val="005C5B86"/>
    <w:rsid w:val="005C6121"/>
    <w:rsid w:val="005C67C8"/>
    <w:rsid w:val="005C6BFE"/>
    <w:rsid w:val="005C7A13"/>
    <w:rsid w:val="005C7ED1"/>
    <w:rsid w:val="005C7F36"/>
    <w:rsid w:val="005D086B"/>
    <w:rsid w:val="005D0C8B"/>
    <w:rsid w:val="005D177F"/>
    <w:rsid w:val="005D29B0"/>
    <w:rsid w:val="005D49D6"/>
    <w:rsid w:val="005D556F"/>
    <w:rsid w:val="005D69A4"/>
    <w:rsid w:val="005D70F6"/>
    <w:rsid w:val="005D7439"/>
    <w:rsid w:val="005D7536"/>
    <w:rsid w:val="005E0068"/>
    <w:rsid w:val="005E0243"/>
    <w:rsid w:val="005E033D"/>
    <w:rsid w:val="005E069D"/>
    <w:rsid w:val="005E0F53"/>
    <w:rsid w:val="005E0FBD"/>
    <w:rsid w:val="005E1D21"/>
    <w:rsid w:val="005E1F17"/>
    <w:rsid w:val="005E22CF"/>
    <w:rsid w:val="005E27E0"/>
    <w:rsid w:val="005E2C4C"/>
    <w:rsid w:val="005E37F3"/>
    <w:rsid w:val="005E778F"/>
    <w:rsid w:val="005F044A"/>
    <w:rsid w:val="005F0656"/>
    <w:rsid w:val="005F1189"/>
    <w:rsid w:val="005F1453"/>
    <w:rsid w:val="005F254E"/>
    <w:rsid w:val="005F3229"/>
    <w:rsid w:val="005F3D10"/>
    <w:rsid w:val="005F5862"/>
    <w:rsid w:val="005F5EC7"/>
    <w:rsid w:val="005F603B"/>
    <w:rsid w:val="005F6341"/>
    <w:rsid w:val="005F6504"/>
    <w:rsid w:val="005F6CED"/>
    <w:rsid w:val="00600272"/>
    <w:rsid w:val="00601433"/>
    <w:rsid w:val="00601656"/>
    <w:rsid w:val="0060256D"/>
    <w:rsid w:val="006029AF"/>
    <w:rsid w:val="006046C6"/>
    <w:rsid w:val="00604791"/>
    <w:rsid w:val="00605193"/>
    <w:rsid w:val="0060625B"/>
    <w:rsid w:val="00606E17"/>
    <w:rsid w:val="006100A9"/>
    <w:rsid w:val="006111A1"/>
    <w:rsid w:val="006112AC"/>
    <w:rsid w:val="00611581"/>
    <w:rsid w:val="00611735"/>
    <w:rsid w:val="00611E8E"/>
    <w:rsid w:val="006122E5"/>
    <w:rsid w:val="00612FB5"/>
    <w:rsid w:val="00613863"/>
    <w:rsid w:val="00615328"/>
    <w:rsid w:val="006153C8"/>
    <w:rsid w:val="00615DA1"/>
    <w:rsid w:val="00616111"/>
    <w:rsid w:val="006161D1"/>
    <w:rsid w:val="0061640D"/>
    <w:rsid w:val="00617033"/>
    <w:rsid w:val="00620ABB"/>
    <w:rsid w:val="0062124A"/>
    <w:rsid w:val="0062146E"/>
    <w:rsid w:val="006215C6"/>
    <w:rsid w:val="00621632"/>
    <w:rsid w:val="00621908"/>
    <w:rsid w:val="00622238"/>
    <w:rsid w:val="0062223D"/>
    <w:rsid w:val="00622C4A"/>
    <w:rsid w:val="00623E23"/>
    <w:rsid w:val="00624C01"/>
    <w:rsid w:val="00626604"/>
    <w:rsid w:val="00627B17"/>
    <w:rsid w:val="006308BC"/>
    <w:rsid w:val="00630D01"/>
    <w:rsid w:val="00631B55"/>
    <w:rsid w:val="00634CBB"/>
    <w:rsid w:val="00635282"/>
    <w:rsid w:val="00635659"/>
    <w:rsid w:val="00637029"/>
    <w:rsid w:val="00637464"/>
    <w:rsid w:val="006374D5"/>
    <w:rsid w:val="006374E2"/>
    <w:rsid w:val="006405E0"/>
    <w:rsid w:val="00640730"/>
    <w:rsid w:val="006407DB"/>
    <w:rsid w:val="006408AE"/>
    <w:rsid w:val="00641F5F"/>
    <w:rsid w:val="00643A5F"/>
    <w:rsid w:val="006441C1"/>
    <w:rsid w:val="00644E77"/>
    <w:rsid w:val="00645535"/>
    <w:rsid w:val="00645B1E"/>
    <w:rsid w:val="006462A4"/>
    <w:rsid w:val="00646724"/>
    <w:rsid w:val="00646CCC"/>
    <w:rsid w:val="006475FC"/>
    <w:rsid w:val="00647E23"/>
    <w:rsid w:val="00647EDF"/>
    <w:rsid w:val="0065173A"/>
    <w:rsid w:val="00651E9A"/>
    <w:rsid w:val="00652273"/>
    <w:rsid w:val="00652A08"/>
    <w:rsid w:val="00654B1D"/>
    <w:rsid w:val="0065642C"/>
    <w:rsid w:val="006569AD"/>
    <w:rsid w:val="006612D2"/>
    <w:rsid w:val="006613CC"/>
    <w:rsid w:val="0066164A"/>
    <w:rsid w:val="0066257F"/>
    <w:rsid w:val="006626E9"/>
    <w:rsid w:val="00662D02"/>
    <w:rsid w:val="006633FA"/>
    <w:rsid w:val="006639CF"/>
    <w:rsid w:val="006649AC"/>
    <w:rsid w:val="00664F93"/>
    <w:rsid w:val="00665974"/>
    <w:rsid w:val="00670EBC"/>
    <w:rsid w:val="006728E8"/>
    <w:rsid w:val="006735FD"/>
    <w:rsid w:val="00674DB4"/>
    <w:rsid w:val="00674F04"/>
    <w:rsid w:val="0067516F"/>
    <w:rsid w:val="0067654E"/>
    <w:rsid w:val="00677916"/>
    <w:rsid w:val="00677B00"/>
    <w:rsid w:val="00677F9F"/>
    <w:rsid w:val="00680062"/>
    <w:rsid w:val="00682C22"/>
    <w:rsid w:val="00682D8F"/>
    <w:rsid w:val="00683AEE"/>
    <w:rsid w:val="0068445F"/>
    <w:rsid w:val="0068468D"/>
    <w:rsid w:val="006849B2"/>
    <w:rsid w:val="0068518F"/>
    <w:rsid w:val="006860D4"/>
    <w:rsid w:val="00686113"/>
    <w:rsid w:val="00690BE5"/>
    <w:rsid w:val="0069533A"/>
    <w:rsid w:val="006954B4"/>
    <w:rsid w:val="00695EAE"/>
    <w:rsid w:val="00696678"/>
    <w:rsid w:val="0069695E"/>
    <w:rsid w:val="00697610"/>
    <w:rsid w:val="00697AD4"/>
    <w:rsid w:val="006A0545"/>
    <w:rsid w:val="006A0615"/>
    <w:rsid w:val="006A07D7"/>
    <w:rsid w:val="006A2904"/>
    <w:rsid w:val="006A2F19"/>
    <w:rsid w:val="006A33D6"/>
    <w:rsid w:val="006A3D20"/>
    <w:rsid w:val="006A45E2"/>
    <w:rsid w:val="006A4EA4"/>
    <w:rsid w:val="006A5AF6"/>
    <w:rsid w:val="006A62D2"/>
    <w:rsid w:val="006A6348"/>
    <w:rsid w:val="006A7573"/>
    <w:rsid w:val="006A7778"/>
    <w:rsid w:val="006A7953"/>
    <w:rsid w:val="006A7F4A"/>
    <w:rsid w:val="006B0576"/>
    <w:rsid w:val="006B0625"/>
    <w:rsid w:val="006B1BFC"/>
    <w:rsid w:val="006B33BD"/>
    <w:rsid w:val="006B3796"/>
    <w:rsid w:val="006B3BC7"/>
    <w:rsid w:val="006B3D41"/>
    <w:rsid w:val="006B43F7"/>
    <w:rsid w:val="006B5085"/>
    <w:rsid w:val="006B5A56"/>
    <w:rsid w:val="006B7370"/>
    <w:rsid w:val="006C4DCD"/>
    <w:rsid w:val="006C58EA"/>
    <w:rsid w:val="006D0364"/>
    <w:rsid w:val="006D1763"/>
    <w:rsid w:val="006D2073"/>
    <w:rsid w:val="006D2331"/>
    <w:rsid w:val="006D2A33"/>
    <w:rsid w:val="006D3259"/>
    <w:rsid w:val="006D328F"/>
    <w:rsid w:val="006D3BFA"/>
    <w:rsid w:val="006D5247"/>
    <w:rsid w:val="006D5357"/>
    <w:rsid w:val="006D5B1C"/>
    <w:rsid w:val="006D61F8"/>
    <w:rsid w:val="006D6500"/>
    <w:rsid w:val="006D72DB"/>
    <w:rsid w:val="006D77D3"/>
    <w:rsid w:val="006D783B"/>
    <w:rsid w:val="006D7DD5"/>
    <w:rsid w:val="006D7E76"/>
    <w:rsid w:val="006E188C"/>
    <w:rsid w:val="006E2CC2"/>
    <w:rsid w:val="006E472C"/>
    <w:rsid w:val="006E49D2"/>
    <w:rsid w:val="006E4C0B"/>
    <w:rsid w:val="006E4FBC"/>
    <w:rsid w:val="006E4FC1"/>
    <w:rsid w:val="006F00A1"/>
    <w:rsid w:val="006F0D4A"/>
    <w:rsid w:val="006F1E84"/>
    <w:rsid w:val="006F2411"/>
    <w:rsid w:val="006F2FCC"/>
    <w:rsid w:val="006F322B"/>
    <w:rsid w:val="006F33E6"/>
    <w:rsid w:val="006F6506"/>
    <w:rsid w:val="006F6592"/>
    <w:rsid w:val="006F6A53"/>
    <w:rsid w:val="006F7B11"/>
    <w:rsid w:val="007001E4"/>
    <w:rsid w:val="00700D6E"/>
    <w:rsid w:val="00701957"/>
    <w:rsid w:val="00701E26"/>
    <w:rsid w:val="00702712"/>
    <w:rsid w:val="00702D57"/>
    <w:rsid w:val="00702DBA"/>
    <w:rsid w:val="00703151"/>
    <w:rsid w:val="00703DFF"/>
    <w:rsid w:val="0070492E"/>
    <w:rsid w:val="00704985"/>
    <w:rsid w:val="00705A04"/>
    <w:rsid w:val="00706255"/>
    <w:rsid w:val="00706408"/>
    <w:rsid w:val="007069BF"/>
    <w:rsid w:val="007071A4"/>
    <w:rsid w:val="007071FC"/>
    <w:rsid w:val="00707223"/>
    <w:rsid w:val="00707A21"/>
    <w:rsid w:val="007100DA"/>
    <w:rsid w:val="00710CF2"/>
    <w:rsid w:val="00710E0F"/>
    <w:rsid w:val="0071160C"/>
    <w:rsid w:val="00711740"/>
    <w:rsid w:val="00714604"/>
    <w:rsid w:val="00714A39"/>
    <w:rsid w:val="0071591A"/>
    <w:rsid w:val="00715BF6"/>
    <w:rsid w:val="00715DA0"/>
    <w:rsid w:val="0071625D"/>
    <w:rsid w:val="00716AE0"/>
    <w:rsid w:val="00717400"/>
    <w:rsid w:val="0072163D"/>
    <w:rsid w:val="00721702"/>
    <w:rsid w:val="00721B16"/>
    <w:rsid w:val="00721B29"/>
    <w:rsid w:val="00721C79"/>
    <w:rsid w:val="00721E6C"/>
    <w:rsid w:val="007230CD"/>
    <w:rsid w:val="007242EE"/>
    <w:rsid w:val="007246A0"/>
    <w:rsid w:val="0072489D"/>
    <w:rsid w:val="00724B17"/>
    <w:rsid w:val="00724DF4"/>
    <w:rsid w:val="007255C4"/>
    <w:rsid w:val="00727461"/>
    <w:rsid w:val="00727D09"/>
    <w:rsid w:val="0073024F"/>
    <w:rsid w:val="007312A7"/>
    <w:rsid w:val="007313AB"/>
    <w:rsid w:val="00731925"/>
    <w:rsid w:val="00731C50"/>
    <w:rsid w:val="00731D0F"/>
    <w:rsid w:val="00731F80"/>
    <w:rsid w:val="00732257"/>
    <w:rsid w:val="00732E25"/>
    <w:rsid w:val="0073336A"/>
    <w:rsid w:val="0073443D"/>
    <w:rsid w:val="0073495B"/>
    <w:rsid w:val="00735C79"/>
    <w:rsid w:val="00735E92"/>
    <w:rsid w:val="007367C3"/>
    <w:rsid w:val="00736B08"/>
    <w:rsid w:val="00736F48"/>
    <w:rsid w:val="00740703"/>
    <w:rsid w:val="00740E37"/>
    <w:rsid w:val="0074185E"/>
    <w:rsid w:val="00741AF5"/>
    <w:rsid w:val="00743732"/>
    <w:rsid w:val="007438C9"/>
    <w:rsid w:val="00743B1D"/>
    <w:rsid w:val="00744120"/>
    <w:rsid w:val="0074418A"/>
    <w:rsid w:val="00744899"/>
    <w:rsid w:val="00744BC2"/>
    <w:rsid w:val="0074536E"/>
    <w:rsid w:val="007456F6"/>
    <w:rsid w:val="00747409"/>
    <w:rsid w:val="0074790D"/>
    <w:rsid w:val="00747FD9"/>
    <w:rsid w:val="00750264"/>
    <w:rsid w:val="00750808"/>
    <w:rsid w:val="00750D8B"/>
    <w:rsid w:val="00751728"/>
    <w:rsid w:val="0075182A"/>
    <w:rsid w:val="00751ED8"/>
    <w:rsid w:val="00752E8D"/>
    <w:rsid w:val="00753592"/>
    <w:rsid w:val="00754332"/>
    <w:rsid w:val="00754532"/>
    <w:rsid w:val="00755210"/>
    <w:rsid w:val="00755385"/>
    <w:rsid w:val="007568EF"/>
    <w:rsid w:val="00756A65"/>
    <w:rsid w:val="00756FAA"/>
    <w:rsid w:val="007577C6"/>
    <w:rsid w:val="00760454"/>
    <w:rsid w:val="0076123D"/>
    <w:rsid w:val="007618EA"/>
    <w:rsid w:val="0076388B"/>
    <w:rsid w:val="007639C1"/>
    <w:rsid w:val="00765C57"/>
    <w:rsid w:val="007669CD"/>
    <w:rsid w:val="007676B6"/>
    <w:rsid w:val="00767B19"/>
    <w:rsid w:val="007703FA"/>
    <w:rsid w:val="00770814"/>
    <w:rsid w:val="007709CF"/>
    <w:rsid w:val="00770AE1"/>
    <w:rsid w:val="00770B36"/>
    <w:rsid w:val="0077127B"/>
    <w:rsid w:val="007734A8"/>
    <w:rsid w:val="0077419A"/>
    <w:rsid w:val="00774A55"/>
    <w:rsid w:val="00775DF3"/>
    <w:rsid w:val="00780040"/>
    <w:rsid w:val="00780092"/>
    <w:rsid w:val="0078120E"/>
    <w:rsid w:val="00781C41"/>
    <w:rsid w:val="007821C0"/>
    <w:rsid w:val="00783084"/>
    <w:rsid w:val="0078343D"/>
    <w:rsid w:val="0078446A"/>
    <w:rsid w:val="00784819"/>
    <w:rsid w:val="00784C59"/>
    <w:rsid w:val="0078503E"/>
    <w:rsid w:val="00787DDA"/>
    <w:rsid w:val="00790060"/>
    <w:rsid w:val="007900C6"/>
    <w:rsid w:val="00791CA1"/>
    <w:rsid w:val="00791CE8"/>
    <w:rsid w:val="007920C0"/>
    <w:rsid w:val="007929C1"/>
    <w:rsid w:val="00793F86"/>
    <w:rsid w:val="00794082"/>
    <w:rsid w:val="0079477A"/>
    <w:rsid w:val="007947F6"/>
    <w:rsid w:val="00796B28"/>
    <w:rsid w:val="00797018"/>
    <w:rsid w:val="00797AC2"/>
    <w:rsid w:val="007A0853"/>
    <w:rsid w:val="007A2109"/>
    <w:rsid w:val="007A25D1"/>
    <w:rsid w:val="007A26D5"/>
    <w:rsid w:val="007A41C5"/>
    <w:rsid w:val="007A43E6"/>
    <w:rsid w:val="007A44CC"/>
    <w:rsid w:val="007A4DC3"/>
    <w:rsid w:val="007A4ED2"/>
    <w:rsid w:val="007A54AE"/>
    <w:rsid w:val="007A589D"/>
    <w:rsid w:val="007A69DA"/>
    <w:rsid w:val="007A7EB5"/>
    <w:rsid w:val="007B0517"/>
    <w:rsid w:val="007B07BC"/>
    <w:rsid w:val="007B0F95"/>
    <w:rsid w:val="007B1F8F"/>
    <w:rsid w:val="007B2861"/>
    <w:rsid w:val="007B4657"/>
    <w:rsid w:val="007B588E"/>
    <w:rsid w:val="007B5F47"/>
    <w:rsid w:val="007B6126"/>
    <w:rsid w:val="007B7D4B"/>
    <w:rsid w:val="007C0BEF"/>
    <w:rsid w:val="007C0C07"/>
    <w:rsid w:val="007C2944"/>
    <w:rsid w:val="007C539F"/>
    <w:rsid w:val="007C553D"/>
    <w:rsid w:val="007C5800"/>
    <w:rsid w:val="007C60F0"/>
    <w:rsid w:val="007C617F"/>
    <w:rsid w:val="007C6231"/>
    <w:rsid w:val="007C6FBC"/>
    <w:rsid w:val="007C73C2"/>
    <w:rsid w:val="007C7DDE"/>
    <w:rsid w:val="007D0361"/>
    <w:rsid w:val="007D05D1"/>
    <w:rsid w:val="007D08CF"/>
    <w:rsid w:val="007D0DE9"/>
    <w:rsid w:val="007D2538"/>
    <w:rsid w:val="007D3D8B"/>
    <w:rsid w:val="007D4695"/>
    <w:rsid w:val="007D47AB"/>
    <w:rsid w:val="007D48C4"/>
    <w:rsid w:val="007D5AC3"/>
    <w:rsid w:val="007E020F"/>
    <w:rsid w:val="007E0450"/>
    <w:rsid w:val="007E09E5"/>
    <w:rsid w:val="007E0FD6"/>
    <w:rsid w:val="007E11EA"/>
    <w:rsid w:val="007E1321"/>
    <w:rsid w:val="007E2197"/>
    <w:rsid w:val="007E2518"/>
    <w:rsid w:val="007E2AD4"/>
    <w:rsid w:val="007E2B9C"/>
    <w:rsid w:val="007E3629"/>
    <w:rsid w:val="007E38BB"/>
    <w:rsid w:val="007E4082"/>
    <w:rsid w:val="007E56B1"/>
    <w:rsid w:val="007E603F"/>
    <w:rsid w:val="007E700A"/>
    <w:rsid w:val="007E77D2"/>
    <w:rsid w:val="007E7F09"/>
    <w:rsid w:val="007F1A58"/>
    <w:rsid w:val="007F20CD"/>
    <w:rsid w:val="007F3D42"/>
    <w:rsid w:val="007F51EA"/>
    <w:rsid w:val="007F5223"/>
    <w:rsid w:val="007F5365"/>
    <w:rsid w:val="007F575E"/>
    <w:rsid w:val="007F592E"/>
    <w:rsid w:val="007F6031"/>
    <w:rsid w:val="007F7DBD"/>
    <w:rsid w:val="00800A06"/>
    <w:rsid w:val="008016DC"/>
    <w:rsid w:val="00801730"/>
    <w:rsid w:val="00801D0A"/>
    <w:rsid w:val="00801FD6"/>
    <w:rsid w:val="00802CA9"/>
    <w:rsid w:val="008032A5"/>
    <w:rsid w:val="0080588F"/>
    <w:rsid w:val="008061C6"/>
    <w:rsid w:val="008065A1"/>
    <w:rsid w:val="00806B2E"/>
    <w:rsid w:val="008071DD"/>
    <w:rsid w:val="00807A1A"/>
    <w:rsid w:val="00807BE0"/>
    <w:rsid w:val="00810527"/>
    <w:rsid w:val="0081080A"/>
    <w:rsid w:val="008118D0"/>
    <w:rsid w:val="00811901"/>
    <w:rsid w:val="0081203E"/>
    <w:rsid w:val="00813860"/>
    <w:rsid w:val="008138FC"/>
    <w:rsid w:val="00813D17"/>
    <w:rsid w:val="00814001"/>
    <w:rsid w:val="00814458"/>
    <w:rsid w:val="00815053"/>
    <w:rsid w:val="008151F7"/>
    <w:rsid w:val="00815246"/>
    <w:rsid w:val="0081588C"/>
    <w:rsid w:val="008163E2"/>
    <w:rsid w:val="00816D77"/>
    <w:rsid w:val="008170D6"/>
    <w:rsid w:val="008173A3"/>
    <w:rsid w:val="0081741C"/>
    <w:rsid w:val="00820F19"/>
    <w:rsid w:val="0082102F"/>
    <w:rsid w:val="00821390"/>
    <w:rsid w:val="00821D2E"/>
    <w:rsid w:val="00821DE6"/>
    <w:rsid w:val="00821ED5"/>
    <w:rsid w:val="008225E2"/>
    <w:rsid w:val="00822CFF"/>
    <w:rsid w:val="008242F6"/>
    <w:rsid w:val="008246C4"/>
    <w:rsid w:val="00824DB6"/>
    <w:rsid w:val="00826080"/>
    <w:rsid w:val="00826794"/>
    <w:rsid w:val="008268B0"/>
    <w:rsid w:val="00827049"/>
    <w:rsid w:val="0082732A"/>
    <w:rsid w:val="0082781A"/>
    <w:rsid w:val="00827F57"/>
    <w:rsid w:val="00831310"/>
    <w:rsid w:val="00831BE4"/>
    <w:rsid w:val="0083274C"/>
    <w:rsid w:val="00832A8B"/>
    <w:rsid w:val="00832C24"/>
    <w:rsid w:val="00833D9B"/>
    <w:rsid w:val="00833E56"/>
    <w:rsid w:val="0083461D"/>
    <w:rsid w:val="00834E7F"/>
    <w:rsid w:val="008353E7"/>
    <w:rsid w:val="00835489"/>
    <w:rsid w:val="00835AD0"/>
    <w:rsid w:val="00836BB8"/>
    <w:rsid w:val="00836E6A"/>
    <w:rsid w:val="00837276"/>
    <w:rsid w:val="00837D38"/>
    <w:rsid w:val="0084021E"/>
    <w:rsid w:val="0084047B"/>
    <w:rsid w:val="0084076E"/>
    <w:rsid w:val="0084159E"/>
    <w:rsid w:val="00842C95"/>
    <w:rsid w:val="0084331B"/>
    <w:rsid w:val="0084505D"/>
    <w:rsid w:val="00846572"/>
    <w:rsid w:val="008475A3"/>
    <w:rsid w:val="008517DD"/>
    <w:rsid w:val="00851975"/>
    <w:rsid w:val="00851C00"/>
    <w:rsid w:val="00851D88"/>
    <w:rsid w:val="00854DE3"/>
    <w:rsid w:val="00856387"/>
    <w:rsid w:val="00860388"/>
    <w:rsid w:val="00860F34"/>
    <w:rsid w:val="008614B7"/>
    <w:rsid w:val="00861798"/>
    <w:rsid w:val="00864AD1"/>
    <w:rsid w:val="008653DA"/>
    <w:rsid w:val="008658CD"/>
    <w:rsid w:val="008658F8"/>
    <w:rsid w:val="008674CE"/>
    <w:rsid w:val="00867AFD"/>
    <w:rsid w:val="00870D1D"/>
    <w:rsid w:val="00870E29"/>
    <w:rsid w:val="0087126D"/>
    <w:rsid w:val="0087136F"/>
    <w:rsid w:val="00871740"/>
    <w:rsid w:val="00871F75"/>
    <w:rsid w:val="00872200"/>
    <w:rsid w:val="008724C9"/>
    <w:rsid w:val="0087272C"/>
    <w:rsid w:val="00872B44"/>
    <w:rsid w:val="0087336B"/>
    <w:rsid w:val="008733AA"/>
    <w:rsid w:val="00873467"/>
    <w:rsid w:val="008734C0"/>
    <w:rsid w:val="00873FB9"/>
    <w:rsid w:val="00874592"/>
    <w:rsid w:val="00874B80"/>
    <w:rsid w:val="00874F25"/>
    <w:rsid w:val="00874F77"/>
    <w:rsid w:val="008769BB"/>
    <w:rsid w:val="00877DF8"/>
    <w:rsid w:val="00877F0B"/>
    <w:rsid w:val="00880499"/>
    <w:rsid w:val="00880ABD"/>
    <w:rsid w:val="0088158E"/>
    <w:rsid w:val="0088237E"/>
    <w:rsid w:val="008825E8"/>
    <w:rsid w:val="00884A96"/>
    <w:rsid w:val="00884C1E"/>
    <w:rsid w:val="00885209"/>
    <w:rsid w:val="00885D8B"/>
    <w:rsid w:val="008861CF"/>
    <w:rsid w:val="00886441"/>
    <w:rsid w:val="00886960"/>
    <w:rsid w:val="0088739A"/>
    <w:rsid w:val="00887D6B"/>
    <w:rsid w:val="008900A1"/>
    <w:rsid w:val="0089021A"/>
    <w:rsid w:val="00890DB0"/>
    <w:rsid w:val="00890DC6"/>
    <w:rsid w:val="008911A6"/>
    <w:rsid w:val="00891746"/>
    <w:rsid w:val="008930DF"/>
    <w:rsid w:val="0089425D"/>
    <w:rsid w:val="00894C88"/>
    <w:rsid w:val="00895174"/>
    <w:rsid w:val="00895DE3"/>
    <w:rsid w:val="0089683B"/>
    <w:rsid w:val="008A0695"/>
    <w:rsid w:val="008A07F6"/>
    <w:rsid w:val="008A118D"/>
    <w:rsid w:val="008A1220"/>
    <w:rsid w:val="008A1820"/>
    <w:rsid w:val="008A3057"/>
    <w:rsid w:val="008A33E4"/>
    <w:rsid w:val="008A3597"/>
    <w:rsid w:val="008A38E8"/>
    <w:rsid w:val="008A51AC"/>
    <w:rsid w:val="008A542E"/>
    <w:rsid w:val="008A5DAB"/>
    <w:rsid w:val="008A61D2"/>
    <w:rsid w:val="008A639A"/>
    <w:rsid w:val="008A78B2"/>
    <w:rsid w:val="008B28E2"/>
    <w:rsid w:val="008B3E27"/>
    <w:rsid w:val="008B420B"/>
    <w:rsid w:val="008B4F45"/>
    <w:rsid w:val="008B67FA"/>
    <w:rsid w:val="008B7148"/>
    <w:rsid w:val="008B77E5"/>
    <w:rsid w:val="008B7E93"/>
    <w:rsid w:val="008C0016"/>
    <w:rsid w:val="008C0765"/>
    <w:rsid w:val="008C16B5"/>
    <w:rsid w:val="008C1936"/>
    <w:rsid w:val="008C2088"/>
    <w:rsid w:val="008C2F53"/>
    <w:rsid w:val="008C3153"/>
    <w:rsid w:val="008C35BA"/>
    <w:rsid w:val="008C3784"/>
    <w:rsid w:val="008C3EBD"/>
    <w:rsid w:val="008C4335"/>
    <w:rsid w:val="008C6A2A"/>
    <w:rsid w:val="008D0745"/>
    <w:rsid w:val="008D0D71"/>
    <w:rsid w:val="008D113F"/>
    <w:rsid w:val="008D18A0"/>
    <w:rsid w:val="008D2B90"/>
    <w:rsid w:val="008D2EBF"/>
    <w:rsid w:val="008D3491"/>
    <w:rsid w:val="008D43EE"/>
    <w:rsid w:val="008D4426"/>
    <w:rsid w:val="008D497E"/>
    <w:rsid w:val="008D4FCE"/>
    <w:rsid w:val="008D5169"/>
    <w:rsid w:val="008D7871"/>
    <w:rsid w:val="008E0DAF"/>
    <w:rsid w:val="008E0E7C"/>
    <w:rsid w:val="008E147A"/>
    <w:rsid w:val="008E14B3"/>
    <w:rsid w:val="008E26E0"/>
    <w:rsid w:val="008E2AB2"/>
    <w:rsid w:val="008E2C81"/>
    <w:rsid w:val="008E2D2E"/>
    <w:rsid w:val="008E2ED8"/>
    <w:rsid w:val="008E3049"/>
    <w:rsid w:val="008E3060"/>
    <w:rsid w:val="008E307D"/>
    <w:rsid w:val="008E3C34"/>
    <w:rsid w:val="008E4767"/>
    <w:rsid w:val="008E60BF"/>
    <w:rsid w:val="008E6749"/>
    <w:rsid w:val="008E69CD"/>
    <w:rsid w:val="008E6EA9"/>
    <w:rsid w:val="008E7BED"/>
    <w:rsid w:val="008E7D55"/>
    <w:rsid w:val="008F07F6"/>
    <w:rsid w:val="008F1B86"/>
    <w:rsid w:val="008F1CC8"/>
    <w:rsid w:val="008F2142"/>
    <w:rsid w:val="008F26C2"/>
    <w:rsid w:val="008F32FD"/>
    <w:rsid w:val="008F4355"/>
    <w:rsid w:val="008F4C04"/>
    <w:rsid w:val="008F4F4C"/>
    <w:rsid w:val="008F5A0E"/>
    <w:rsid w:val="008F6AD9"/>
    <w:rsid w:val="008F7794"/>
    <w:rsid w:val="0090010C"/>
    <w:rsid w:val="0090015A"/>
    <w:rsid w:val="00900508"/>
    <w:rsid w:val="00900560"/>
    <w:rsid w:val="00901098"/>
    <w:rsid w:val="00903C61"/>
    <w:rsid w:val="00903DCB"/>
    <w:rsid w:val="00904957"/>
    <w:rsid w:val="0090500B"/>
    <w:rsid w:val="00905247"/>
    <w:rsid w:val="00905F43"/>
    <w:rsid w:val="0090722C"/>
    <w:rsid w:val="0090757B"/>
    <w:rsid w:val="00907EB8"/>
    <w:rsid w:val="009108E0"/>
    <w:rsid w:val="00910D09"/>
    <w:rsid w:val="00910F48"/>
    <w:rsid w:val="00911025"/>
    <w:rsid w:val="00911186"/>
    <w:rsid w:val="0091140A"/>
    <w:rsid w:val="009114BA"/>
    <w:rsid w:val="009120E1"/>
    <w:rsid w:val="00912884"/>
    <w:rsid w:val="0091350F"/>
    <w:rsid w:val="00913F2F"/>
    <w:rsid w:val="009143AA"/>
    <w:rsid w:val="009145E8"/>
    <w:rsid w:val="00914746"/>
    <w:rsid w:val="009150EA"/>
    <w:rsid w:val="0091583A"/>
    <w:rsid w:val="0091683E"/>
    <w:rsid w:val="00916A4D"/>
    <w:rsid w:val="0091725D"/>
    <w:rsid w:val="00917823"/>
    <w:rsid w:val="00921124"/>
    <w:rsid w:val="009222D9"/>
    <w:rsid w:val="00922BAE"/>
    <w:rsid w:val="00922E90"/>
    <w:rsid w:val="00922FDE"/>
    <w:rsid w:val="009233D4"/>
    <w:rsid w:val="009235C6"/>
    <w:rsid w:val="0092381F"/>
    <w:rsid w:val="00923F7B"/>
    <w:rsid w:val="0092510C"/>
    <w:rsid w:val="00925337"/>
    <w:rsid w:val="00925481"/>
    <w:rsid w:val="009256CE"/>
    <w:rsid w:val="009257D6"/>
    <w:rsid w:val="009305A0"/>
    <w:rsid w:val="00931068"/>
    <w:rsid w:val="009311BC"/>
    <w:rsid w:val="009312D6"/>
    <w:rsid w:val="00932428"/>
    <w:rsid w:val="00933C51"/>
    <w:rsid w:val="00935545"/>
    <w:rsid w:val="00935936"/>
    <w:rsid w:val="00935ED4"/>
    <w:rsid w:val="00936205"/>
    <w:rsid w:val="009363B3"/>
    <w:rsid w:val="009365C4"/>
    <w:rsid w:val="00937227"/>
    <w:rsid w:val="009379E2"/>
    <w:rsid w:val="00937B74"/>
    <w:rsid w:val="0094010D"/>
    <w:rsid w:val="009401FD"/>
    <w:rsid w:val="009405F6"/>
    <w:rsid w:val="00941CBE"/>
    <w:rsid w:val="009437E0"/>
    <w:rsid w:val="00943A5D"/>
    <w:rsid w:val="009447A8"/>
    <w:rsid w:val="00944B6D"/>
    <w:rsid w:val="00945792"/>
    <w:rsid w:val="00945B6F"/>
    <w:rsid w:val="00945CB3"/>
    <w:rsid w:val="00947717"/>
    <w:rsid w:val="00947F03"/>
    <w:rsid w:val="00951A50"/>
    <w:rsid w:val="00951B78"/>
    <w:rsid w:val="00951D45"/>
    <w:rsid w:val="009521CB"/>
    <w:rsid w:val="00954093"/>
    <w:rsid w:val="009543CE"/>
    <w:rsid w:val="009549B5"/>
    <w:rsid w:val="00955AFD"/>
    <w:rsid w:val="00956D2A"/>
    <w:rsid w:val="00957B2E"/>
    <w:rsid w:val="00957BB3"/>
    <w:rsid w:val="00957EFD"/>
    <w:rsid w:val="0096038A"/>
    <w:rsid w:val="00960A5C"/>
    <w:rsid w:val="00960A90"/>
    <w:rsid w:val="00961DDF"/>
    <w:rsid w:val="00962C1F"/>
    <w:rsid w:val="00962C57"/>
    <w:rsid w:val="00963347"/>
    <w:rsid w:val="00965DFD"/>
    <w:rsid w:val="00965F35"/>
    <w:rsid w:val="00966237"/>
    <w:rsid w:val="009664B1"/>
    <w:rsid w:val="00966507"/>
    <w:rsid w:val="00966DD4"/>
    <w:rsid w:val="00967C52"/>
    <w:rsid w:val="0097029F"/>
    <w:rsid w:val="009704C5"/>
    <w:rsid w:val="00972CBB"/>
    <w:rsid w:val="009741A8"/>
    <w:rsid w:val="009750C8"/>
    <w:rsid w:val="00975B11"/>
    <w:rsid w:val="00976315"/>
    <w:rsid w:val="00976421"/>
    <w:rsid w:val="00976CB2"/>
    <w:rsid w:val="00976FB4"/>
    <w:rsid w:val="0097744B"/>
    <w:rsid w:val="009804D5"/>
    <w:rsid w:val="00980A7F"/>
    <w:rsid w:val="00982022"/>
    <w:rsid w:val="00982521"/>
    <w:rsid w:val="00982CE2"/>
    <w:rsid w:val="0098308F"/>
    <w:rsid w:val="009835A2"/>
    <w:rsid w:val="00984A3C"/>
    <w:rsid w:val="009857F0"/>
    <w:rsid w:val="00985FBA"/>
    <w:rsid w:val="00986202"/>
    <w:rsid w:val="00987718"/>
    <w:rsid w:val="009877EA"/>
    <w:rsid w:val="00987D38"/>
    <w:rsid w:val="00987E1D"/>
    <w:rsid w:val="0099012F"/>
    <w:rsid w:val="009908B3"/>
    <w:rsid w:val="009914DC"/>
    <w:rsid w:val="00992CAE"/>
    <w:rsid w:val="00993957"/>
    <w:rsid w:val="00993CBF"/>
    <w:rsid w:val="00994C07"/>
    <w:rsid w:val="00994CAC"/>
    <w:rsid w:val="00995F83"/>
    <w:rsid w:val="00996275"/>
    <w:rsid w:val="0099644A"/>
    <w:rsid w:val="00996710"/>
    <w:rsid w:val="00996942"/>
    <w:rsid w:val="00996B24"/>
    <w:rsid w:val="00997AE5"/>
    <w:rsid w:val="00997B79"/>
    <w:rsid w:val="009A09A8"/>
    <w:rsid w:val="009A0FBB"/>
    <w:rsid w:val="009A2E56"/>
    <w:rsid w:val="009A322C"/>
    <w:rsid w:val="009A36D2"/>
    <w:rsid w:val="009A3E91"/>
    <w:rsid w:val="009A463F"/>
    <w:rsid w:val="009A54C8"/>
    <w:rsid w:val="009B0819"/>
    <w:rsid w:val="009B194E"/>
    <w:rsid w:val="009B1CBE"/>
    <w:rsid w:val="009B26F1"/>
    <w:rsid w:val="009B2AD1"/>
    <w:rsid w:val="009B3299"/>
    <w:rsid w:val="009B38AE"/>
    <w:rsid w:val="009B3A9F"/>
    <w:rsid w:val="009B5875"/>
    <w:rsid w:val="009B6349"/>
    <w:rsid w:val="009B65E7"/>
    <w:rsid w:val="009B65F4"/>
    <w:rsid w:val="009B6FEC"/>
    <w:rsid w:val="009B712D"/>
    <w:rsid w:val="009C0266"/>
    <w:rsid w:val="009C0938"/>
    <w:rsid w:val="009C0AFD"/>
    <w:rsid w:val="009C1171"/>
    <w:rsid w:val="009C23BB"/>
    <w:rsid w:val="009C473B"/>
    <w:rsid w:val="009C4750"/>
    <w:rsid w:val="009C496A"/>
    <w:rsid w:val="009C53AE"/>
    <w:rsid w:val="009C5935"/>
    <w:rsid w:val="009C69E6"/>
    <w:rsid w:val="009D08CA"/>
    <w:rsid w:val="009D0B66"/>
    <w:rsid w:val="009D0C7C"/>
    <w:rsid w:val="009D0EAF"/>
    <w:rsid w:val="009D15E5"/>
    <w:rsid w:val="009D17F5"/>
    <w:rsid w:val="009D1C5A"/>
    <w:rsid w:val="009D2BC5"/>
    <w:rsid w:val="009D4124"/>
    <w:rsid w:val="009D4EBB"/>
    <w:rsid w:val="009D58C6"/>
    <w:rsid w:val="009D6274"/>
    <w:rsid w:val="009D67F5"/>
    <w:rsid w:val="009D68F8"/>
    <w:rsid w:val="009E04AE"/>
    <w:rsid w:val="009E06E3"/>
    <w:rsid w:val="009E0DDC"/>
    <w:rsid w:val="009E1801"/>
    <w:rsid w:val="009E20A1"/>
    <w:rsid w:val="009E220F"/>
    <w:rsid w:val="009E275C"/>
    <w:rsid w:val="009E2885"/>
    <w:rsid w:val="009E2DCB"/>
    <w:rsid w:val="009E2EED"/>
    <w:rsid w:val="009E3116"/>
    <w:rsid w:val="009E3974"/>
    <w:rsid w:val="009E47A0"/>
    <w:rsid w:val="009E518D"/>
    <w:rsid w:val="009E54FF"/>
    <w:rsid w:val="009E7580"/>
    <w:rsid w:val="009F0B7A"/>
    <w:rsid w:val="009F0CFC"/>
    <w:rsid w:val="009F0DA0"/>
    <w:rsid w:val="009F382E"/>
    <w:rsid w:val="009F54E7"/>
    <w:rsid w:val="009F5813"/>
    <w:rsid w:val="009F61A2"/>
    <w:rsid w:val="009F75FF"/>
    <w:rsid w:val="00A024A3"/>
    <w:rsid w:val="00A025B2"/>
    <w:rsid w:val="00A02B8E"/>
    <w:rsid w:val="00A035AE"/>
    <w:rsid w:val="00A05462"/>
    <w:rsid w:val="00A05643"/>
    <w:rsid w:val="00A05D9C"/>
    <w:rsid w:val="00A10765"/>
    <w:rsid w:val="00A10C99"/>
    <w:rsid w:val="00A10D85"/>
    <w:rsid w:val="00A128DC"/>
    <w:rsid w:val="00A13712"/>
    <w:rsid w:val="00A13EF0"/>
    <w:rsid w:val="00A14B64"/>
    <w:rsid w:val="00A15E2E"/>
    <w:rsid w:val="00A16B8E"/>
    <w:rsid w:val="00A1759F"/>
    <w:rsid w:val="00A175E0"/>
    <w:rsid w:val="00A17877"/>
    <w:rsid w:val="00A17F6C"/>
    <w:rsid w:val="00A20222"/>
    <w:rsid w:val="00A20995"/>
    <w:rsid w:val="00A21205"/>
    <w:rsid w:val="00A22CA4"/>
    <w:rsid w:val="00A23830"/>
    <w:rsid w:val="00A23851"/>
    <w:rsid w:val="00A2441A"/>
    <w:rsid w:val="00A25054"/>
    <w:rsid w:val="00A25796"/>
    <w:rsid w:val="00A2608C"/>
    <w:rsid w:val="00A26BA7"/>
    <w:rsid w:val="00A26F08"/>
    <w:rsid w:val="00A26FC7"/>
    <w:rsid w:val="00A2738D"/>
    <w:rsid w:val="00A27F0B"/>
    <w:rsid w:val="00A306EC"/>
    <w:rsid w:val="00A30FAF"/>
    <w:rsid w:val="00A30FEC"/>
    <w:rsid w:val="00A3125F"/>
    <w:rsid w:val="00A31A1A"/>
    <w:rsid w:val="00A325BE"/>
    <w:rsid w:val="00A328D0"/>
    <w:rsid w:val="00A32B9D"/>
    <w:rsid w:val="00A33959"/>
    <w:rsid w:val="00A33C1D"/>
    <w:rsid w:val="00A34B40"/>
    <w:rsid w:val="00A355F7"/>
    <w:rsid w:val="00A36670"/>
    <w:rsid w:val="00A36A51"/>
    <w:rsid w:val="00A36E20"/>
    <w:rsid w:val="00A36F35"/>
    <w:rsid w:val="00A37AD8"/>
    <w:rsid w:val="00A4006B"/>
    <w:rsid w:val="00A418BB"/>
    <w:rsid w:val="00A41E85"/>
    <w:rsid w:val="00A4341E"/>
    <w:rsid w:val="00A445D0"/>
    <w:rsid w:val="00A4607D"/>
    <w:rsid w:val="00A46218"/>
    <w:rsid w:val="00A46EA4"/>
    <w:rsid w:val="00A47C7B"/>
    <w:rsid w:val="00A47E2C"/>
    <w:rsid w:val="00A504F7"/>
    <w:rsid w:val="00A504F8"/>
    <w:rsid w:val="00A50D05"/>
    <w:rsid w:val="00A5179F"/>
    <w:rsid w:val="00A51C3A"/>
    <w:rsid w:val="00A51C4D"/>
    <w:rsid w:val="00A520DE"/>
    <w:rsid w:val="00A52417"/>
    <w:rsid w:val="00A52C2A"/>
    <w:rsid w:val="00A52DA0"/>
    <w:rsid w:val="00A539BE"/>
    <w:rsid w:val="00A54144"/>
    <w:rsid w:val="00A54625"/>
    <w:rsid w:val="00A54B97"/>
    <w:rsid w:val="00A54CAC"/>
    <w:rsid w:val="00A5700E"/>
    <w:rsid w:val="00A570C7"/>
    <w:rsid w:val="00A5792B"/>
    <w:rsid w:val="00A57B62"/>
    <w:rsid w:val="00A60AFE"/>
    <w:rsid w:val="00A614D0"/>
    <w:rsid w:val="00A61B2E"/>
    <w:rsid w:val="00A62E56"/>
    <w:rsid w:val="00A63002"/>
    <w:rsid w:val="00A6332E"/>
    <w:rsid w:val="00A6368B"/>
    <w:rsid w:val="00A63DDC"/>
    <w:rsid w:val="00A650C7"/>
    <w:rsid w:val="00A65495"/>
    <w:rsid w:val="00A658D5"/>
    <w:rsid w:val="00A65A06"/>
    <w:rsid w:val="00A662E5"/>
    <w:rsid w:val="00A66BE4"/>
    <w:rsid w:val="00A66FDA"/>
    <w:rsid w:val="00A67D96"/>
    <w:rsid w:val="00A71708"/>
    <w:rsid w:val="00A72D34"/>
    <w:rsid w:val="00A72FB2"/>
    <w:rsid w:val="00A73F58"/>
    <w:rsid w:val="00A74071"/>
    <w:rsid w:val="00A74290"/>
    <w:rsid w:val="00A7444C"/>
    <w:rsid w:val="00A7447A"/>
    <w:rsid w:val="00A74947"/>
    <w:rsid w:val="00A74DCE"/>
    <w:rsid w:val="00A76B68"/>
    <w:rsid w:val="00A76F82"/>
    <w:rsid w:val="00A7773E"/>
    <w:rsid w:val="00A778E9"/>
    <w:rsid w:val="00A80F1A"/>
    <w:rsid w:val="00A81657"/>
    <w:rsid w:val="00A835BA"/>
    <w:rsid w:val="00A84EB6"/>
    <w:rsid w:val="00A85405"/>
    <w:rsid w:val="00A86586"/>
    <w:rsid w:val="00A86C7F"/>
    <w:rsid w:val="00A87C3B"/>
    <w:rsid w:val="00A908FF"/>
    <w:rsid w:val="00A90DB8"/>
    <w:rsid w:val="00A90EF8"/>
    <w:rsid w:val="00A910E5"/>
    <w:rsid w:val="00A917BF"/>
    <w:rsid w:val="00A92190"/>
    <w:rsid w:val="00A94073"/>
    <w:rsid w:val="00A94919"/>
    <w:rsid w:val="00A94DD3"/>
    <w:rsid w:val="00A95241"/>
    <w:rsid w:val="00A956A0"/>
    <w:rsid w:val="00A95931"/>
    <w:rsid w:val="00A9649F"/>
    <w:rsid w:val="00A96B56"/>
    <w:rsid w:val="00A96E06"/>
    <w:rsid w:val="00A97AF6"/>
    <w:rsid w:val="00AA0CAB"/>
    <w:rsid w:val="00AA2119"/>
    <w:rsid w:val="00AA281F"/>
    <w:rsid w:val="00AA45D5"/>
    <w:rsid w:val="00AA4BC5"/>
    <w:rsid w:val="00AA6F54"/>
    <w:rsid w:val="00AA771C"/>
    <w:rsid w:val="00AA7FE5"/>
    <w:rsid w:val="00AB004E"/>
    <w:rsid w:val="00AB0DF6"/>
    <w:rsid w:val="00AB100F"/>
    <w:rsid w:val="00AB1F2A"/>
    <w:rsid w:val="00AB21FB"/>
    <w:rsid w:val="00AB2FE5"/>
    <w:rsid w:val="00AB3BE5"/>
    <w:rsid w:val="00AB3E86"/>
    <w:rsid w:val="00AB41C2"/>
    <w:rsid w:val="00AB4689"/>
    <w:rsid w:val="00AB4A17"/>
    <w:rsid w:val="00AB4B0B"/>
    <w:rsid w:val="00AB4DEB"/>
    <w:rsid w:val="00AB4E1F"/>
    <w:rsid w:val="00AB58B7"/>
    <w:rsid w:val="00AB6AF1"/>
    <w:rsid w:val="00AB6F19"/>
    <w:rsid w:val="00AB7102"/>
    <w:rsid w:val="00AB74E8"/>
    <w:rsid w:val="00AB7E89"/>
    <w:rsid w:val="00AC04E5"/>
    <w:rsid w:val="00AC19DB"/>
    <w:rsid w:val="00AC2B52"/>
    <w:rsid w:val="00AC32E9"/>
    <w:rsid w:val="00AC427C"/>
    <w:rsid w:val="00AC4419"/>
    <w:rsid w:val="00AC4BC1"/>
    <w:rsid w:val="00AC6CC4"/>
    <w:rsid w:val="00AC70AD"/>
    <w:rsid w:val="00AC73D0"/>
    <w:rsid w:val="00AC798F"/>
    <w:rsid w:val="00AC7F87"/>
    <w:rsid w:val="00AD015E"/>
    <w:rsid w:val="00AD0DB9"/>
    <w:rsid w:val="00AD1ADC"/>
    <w:rsid w:val="00AD20F2"/>
    <w:rsid w:val="00AD249F"/>
    <w:rsid w:val="00AD27BA"/>
    <w:rsid w:val="00AD2AB9"/>
    <w:rsid w:val="00AD373C"/>
    <w:rsid w:val="00AD4F28"/>
    <w:rsid w:val="00AD5153"/>
    <w:rsid w:val="00AD652C"/>
    <w:rsid w:val="00AD6FF3"/>
    <w:rsid w:val="00AD7C08"/>
    <w:rsid w:val="00AE0614"/>
    <w:rsid w:val="00AE0BD4"/>
    <w:rsid w:val="00AE14AB"/>
    <w:rsid w:val="00AE14FB"/>
    <w:rsid w:val="00AE16E9"/>
    <w:rsid w:val="00AE1AA0"/>
    <w:rsid w:val="00AE21FF"/>
    <w:rsid w:val="00AE23E5"/>
    <w:rsid w:val="00AE2514"/>
    <w:rsid w:val="00AE264C"/>
    <w:rsid w:val="00AE2D71"/>
    <w:rsid w:val="00AE42C2"/>
    <w:rsid w:val="00AE497E"/>
    <w:rsid w:val="00AE49F1"/>
    <w:rsid w:val="00AE4D1C"/>
    <w:rsid w:val="00AE51EC"/>
    <w:rsid w:val="00AE63A8"/>
    <w:rsid w:val="00AE6CAB"/>
    <w:rsid w:val="00AE78DA"/>
    <w:rsid w:val="00AF0082"/>
    <w:rsid w:val="00AF02E8"/>
    <w:rsid w:val="00AF1CA2"/>
    <w:rsid w:val="00AF2113"/>
    <w:rsid w:val="00AF265E"/>
    <w:rsid w:val="00AF3EBE"/>
    <w:rsid w:val="00AF44CA"/>
    <w:rsid w:val="00AF4A38"/>
    <w:rsid w:val="00AF4F14"/>
    <w:rsid w:val="00AF51DF"/>
    <w:rsid w:val="00AF5938"/>
    <w:rsid w:val="00AF6007"/>
    <w:rsid w:val="00AF6A9C"/>
    <w:rsid w:val="00AF6ABF"/>
    <w:rsid w:val="00AF6CB5"/>
    <w:rsid w:val="00AF6D9E"/>
    <w:rsid w:val="00AF71E2"/>
    <w:rsid w:val="00AF7612"/>
    <w:rsid w:val="00AF78BC"/>
    <w:rsid w:val="00AF7D82"/>
    <w:rsid w:val="00AF7FDD"/>
    <w:rsid w:val="00B007B8"/>
    <w:rsid w:val="00B018C9"/>
    <w:rsid w:val="00B0439F"/>
    <w:rsid w:val="00B04ADF"/>
    <w:rsid w:val="00B056C4"/>
    <w:rsid w:val="00B05AD8"/>
    <w:rsid w:val="00B062BF"/>
    <w:rsid w:val="00B0694F"/>
    <w:rsid w:val="00B06FD4"/>
    <w:rsid w:val="00B073B8"/>
    <w:rsid w:val="00B07522"/>
    <w:rsid w:val="00B07E48"/>
    <w:rsid w:val="00B07F7B"/>
    <w:rsid w:val="00B10223"/>
    <w:rsid w:val="00B10887"/>
    <w:rsid w:val="00B109A6"/>
    <w:rsid w:val="00B12518"/>
    <w:rsid w:val="00B1421F"/>
    <w:rsid w:val="00B14521"/>
    <w:rsid w:val="00B14AB3"/>
    <w:rsid w:val="00B14D7E"/>
    <w:rsid w:val="00B160C8"/>
    <w:rsid w:val="00B16E48"/>
    <w:rsid w:val="00B216DB"/>
    <w:rsid w:val="00B218C1"/>
    <w:rsid w:val="00B21C22"/>
    <w:rsid w:val="00B22AFF"/>
    <w:rsid w:val="00B22C07"/>
    <w:rsid w:val="00B2315C"/>
    <w:rsid w:val="00B23CEB"/>
    <w:rsid w:val="00B24538"/>
    <w:rsid w:val="00B2504C"/>
    <w:rsid w:val="00B25680"/>
    <w:rsid w:val="00B26828"/>
    <w:rsid w:val="00B27B3A"/>
    <w:rsid w:val="00B27EF0"/>
    <w:rsid w:val="00B31AF8"/>
    <w:rsid w:val="00B323F4"/>
    <w:rsid w:val="00B331B5"/>
    <w:rsid w:val="00B33355"/>
    <w:rsid w:val="00B33453"/>
    <w:rsid w:val="00B338BF"/>
    <w:rsid w:val="00B33C17"/>
    <w:rsid w:val="00B33E2C"/>
    <w:rsid w:val="00B34112"/>
    <w:rsid w:val="00B365F0"/>
    <w:rsid w:val="00B366B7"/>
    <w:rsid w:val="00B36928"/>
    <w:rsid w:val="00B36AF5"/>
    <w:rsid w:val="00B36EDB"/>
    <w:rsid w:val="00B37DEF"/>
    <w:rsid w:val="00B40084"/>
    <w:rsid w:val="00B40AC1"/>
    <w:rsid w:val="00B4171F"/>
    <w:rsid w:val="00B425B9"/>
    <w:rsid w:val="00B454DD"/>
    <w:rsid w:val="00B45D8E"/>
    <w:rsid w:val="00B461F0"/>
    <w:rsid w:val="00B4699C"/>
    <w:rsid w:val="00B4746A"/>
    <w:rsid w:val="00B50542"/>
    <w:rsid w:val="00B50D6D"/>
    <w:rsid w:val="00B519AA"/>
    <w:rsid w:val="00B52D2C"/>
    <w:rsid w:val="00B52E5E"/>
    <w:rsid w:val="00B5358B"/>
    <w:rsid w:val="00B54193"/>
    <w:rsid w:val="00B543AC"/>
    <w:rsid w:val="00B55671"/>
    <w:rsid w:val="00B56753"/>
    <w:rsid w:val="00B57A29"/>
    <w:rsid w:val="00B60BA4"/>
    <w:rsid w:val="00B60D2D"/>
    <w:rsid w:val="00B60E2A"/>
    <w:rsid w:val="00B627FA"/>
    <w:rsid w:val="00B62B94"/>
    <w:rsid w:val="00B63545"/>
    <w:rsid w:val="00B6370E"/>
    <w:rsid w:val="00B63781"/>
    <w:rsid w:val="00B6391F"/>
    <w:rsid w:val="00B642E9"/>
    <w:rsid w:val="00B64C75"/>
    <w:rsid w:val="00B65961"/>
    <w:rsid w:val="00B660A8"/>
    <w:rsid w:val="00B66977"/>
    <w:rsid w:val="00B66CE9"/>
    <w:rsid w:val="00B671E3"/>
    <w:rsid w:val="00B6728E"/>
    <w:rsid w:val="00B718A3"/>
    <w:rsid w:val="00B72224"/>
    <w:rsid w:val="00B74BC5"/>
    <w:rsid w:val="00B74C65"/>
    <w:rsid w:val="00B75511"/>
    <w:rsid w:val="00B76D3F"/>
    <w:rsid w:val="00B800CB"/>
    <w:rsid w:val="00B805D4"/>
    <w:rsid w:val="00B80E6B"/>
    <w:rsid w:val="00B815F7"/>
    <w:rsid w:val="00B8220F"/>
    <w:rsid w:val="00B8266E"/>
    <w:rsid w:val="00B82E51"/>
    <w:rsid w:val="00B83868"/>
    <w:rsid w:val="00B84157"/>
    <w:rsid w:val="00B84863"/>
    <w:rsid w:val="00B84EC4"/>
    <w:rsid w:val="00B86F00"/>
    <w:rsid w:val="00B87186"/>
    <w:rsid w:val="00B87E25"/>
    <w:rsid w:val="00B91491"/>
    <w:rsid w:val="00B92069"/>
    <w:rsid w:val="00B920EF"/>
    <w:rsid w:val="00B92168"/>
    <w:rsid w:val="00B922EE"/>
    <w:rsid w:val="00B927D4"/>
    <w:rsid w:val="00B94D0E"/>
    <w:rsid w:val="00B954B3"/>
    <w:rsid w:val="00B95D7C"/>
    <w:rsid w:val="00B960FE"/>
    <w:rsid w:val="00B97014"/>
    <w:rsid w:val="00B97DAD"/>
    <w:rsid w:val="00BA12D6"/>
    <w:rsid w:val="00BA292C"/>
    <w:rsid w:val="00BA305C"/>
    <w:rsid w:val="00BA3350"/>
    <w:rsid w:val="00BA3680"/>
    <w:rsid w:val="00BA3D8A"/>
    <w:rsid w:val="00BA4467"/>
    <w:rsid w:val="00BA4EA7"/>
    <w:rsid w:val="00BA580E"/>
    <w:rsid w:val="00BA5D60"/>
    <w:rsid w:val="00BA6500"/>
    <w:rsid w:val="00BA6885"/>
    <w:rsid w:val="00BA79DD"/>
    <w:rsid w:val="00BA7F90"/>
    <w:rsid w:val="00BB0BE7"/>
    <w:rsid w:val="00BB0CD2"/>
    <w:rsid w:val="00BB135F"/>
    <w:rsid w:val="00BB1AD8"/>
    <w:rsid w:val="00BB1FAF"/>
    <w:rsid w:val="00BB2C00"/>
    <w:rsid w:val="00BB3422"/>
    <w:rsid w:val="00BB3513"/>
    <w:rsid w:val="00BB3878"/>
    <w:rsid w:val="00BB4CAE"/>
    <w:rsid w:val="00BB5312"/>
    <w:rsid w:val="00BC05E5"/>
    <w:rsid w:val="00BC08A1"/>
    <w:rsid w:val="00BC4426"/>
    <w:rsid w:val="00BC5784"/>
    <w:rsid w:val="00BC5DCC"/>
    <w:rsid w:val="00BC6551"/>
    <w:rsid w:val="00BC6829"/>
    <w:rsid w:val="00BC725F"/>
    <w:rsid w:val="00BD0906"/>
    <w:rsid w:val="00BD0BFB"/>
    <w:rsid w:val="00BD12E8"/>
    <w:rsid w:val="00BD1A54"/>
    <w:rsid w:val="00BD20F7"/>
    <w:rsid w:val="00BD218F"/>
    <w:rsid w:val="00BD2708"/>
    <w:rsid w:val="00BD3BEC"/>
    <w:rsid w:val="00BD3C24"/>
    <w:rsid w:val="00BD66C4"/>
    <w:rsid w:val="00BD7937"/>
    <w:rsid w:val="00BD7D2C"/>
    <w:rsid w:val="00BE0040"/>
    <w:rsid w:val="00BE0237"/>
    <w:rsid w:val="00BE094D"/>
    <w:rsid w:val="00BE0DBF"/>
    <w:rsid w:val="00BE1FDC"/>
    <w:rsid w:val="00BE20AF"/>
    <w:rsid w:val="00BE2B16"/>
    <w:rsid w:val="00BE2CAA"/>
    <w:rsid w:val="00BE34B9"/>
    <w:rsid w:val="00BE40B9"/>
    <w:rsid w:val="00BE4647"/>
    <w:rsid w:val="00BE4FBF"/>
    <w:rsid w:val="00BE500E"/>
    <w:rsid w:val="00BE63A3"/>
    <w:rsid w:val="00BF0E65"/>
    <w:rsid w:val="00BF1D32"/>
    <w:rsid w:val="00BF1E8A"/>
    <w:rsid w:val="00BF2844"/>
    <w:rsid w:val="00BF2E31"/>
    <w:rsid w:val="00BF34E1"/>
    <w:rsid w:val="00BF3B2A"/>
    <w:rsid w:val="00BF4518"/>
    <w:rsid w:val="00BF5309"/>
    <w:rsid w:val="00BF5657"/>
    <w:rsid w:val="00BF5FC5"/>
    <w:rsid w:val="00BF64FF"/>
    <w:rsid w:val="00BF6FE6"/>
    <w:rsid w:val="00BF7998"/>
    <w:rsid w:val="00BF7D71"/>
    <w:rsid w:val="00C00244"/>
    <w:rsid w:val="00C01497"/>
    <w:rsid w:val="00C01CB3"/>
    <w:rsid w:val="00C027A4"/>
    <w:rsid w:val="00C02F51"/>
    <w:rsid w:val="00C04C50"/>
    <w:rsid w:val="00C04E1C"/>
    <w:rsid w:val="00C05899"/>
    <w:rsid w:val="00C058C0"/>
    <w:rsid w:val="00C05A43"/>
    <w:rsid w:val="00C06207"/>
    <w:rsid w:val="00C06749"/>
    <w:rsid w:val="00C07353"/>
    <w:rsid w:val="00C07932"/>
    <w:rsid w:val="00C10075"/>
    <w:rsid w:val="00C100D9"/>
    <w:rsid w:val="00C110B8"/>
    <w:rsid w:val="00C12438"/>
    <w:rsid w:val="00C1261D"/>
    <w:rsid w:val="00C12633"/>
    <w:rsid w:val="00C13852"/>
    <w:rsid w:val="00C1398C"/>
    <w:rsid w:val="00C14DA9"/>
    <w:rsid w:val="00C15463"/>
    <w:rsid w:val="00C174A6"/>
    <w:rsid w:val="00C20DAA"/>
    <w:rsid w:val="00C20EB6"/>
    <w:rsid w:val="00C20EFF"/>
    <w:rsid w:val="00C2186D"/>
    <w:rsid w:val="00C22829"/>
    <w:rsid w:val="00C22BC7"/>
    <w:rsid w:val="00C23622"/>
    <w:rsid w:val="00C23A4D"/>
    <w:rsid w:val="00C255A3"/>
    <w:rsid w:val="00C256C7"/>
    <w:rsid w:val="00C25C2E"/>
    <w:rsid w:val="00C26E1A"/>
    <w:rsid w:val="00C276DC"/>
    <w:rsid w:val="00C30985"/>
    <w:rsid w:val="00C30EB5"/>
    <w:rsid w:val="00C31572"/>
    <w:rsid w:val="00C31984"/>
    <w:rsid w:val="00C31C7D"/>
    <w:rsid w:val="00C327AF"/>
    <w:rsid w:val="00C33061"/>
    <w:rsid w:val="00C333F8"/>
    <w:rsid w:val="00C33EA6"/>
    <w:rsid w:val="00C33FA4"/>
    <w:rsid w:val="00C34716"/>
    <w:rsid w:val="00C35147"/>
    <w:rsid w:val="00C3523F"/>
    <w:rsid w:val="00C3612D"/>
    <w:rsid w:val="00C37110"/>
    <w:rsid w:val="00C374FE"/>
    <w:rsid w:val="00C37EE6"/>
    <w:rsid w:val="00C409DE"/>
    <w:rsid w:val="00C42182"/>
    <w:rsid w:val="00C4338D"/>
    <w:rsid w:val="00C433BE"/>
    <w:rsid w:val="00C441BB"/>
    <w:rsid w:val="00C44BD3"/>
    <w:rsid w:val="00C45323"/>
    <w:rsid w:val="00C4542F"/>
    <w:rsid w:val="00C46773"/>
    <w:rsid w:val="00C46969"/>
    <w:rsid w:val="00C4712A"/>
    <w:rsid w:val="00C47430"/>
    <w:rsid w:val="00C50723"/>
    <w:rsid w:val="00C512DF"/>
    <w:rsid w:val="00C5135B"/>
    <w:rsid w:val="00C52B7A"/>
    <w:rsid w:val="00C52C87"/>
    <w:rsid w:val="00C52E84"/>
    <w:rsid w:val="00C53602"/>
    <w:rsid w:val="00C53D79"/>
    <w:rsid w:val="00C54190"/>
    <w:rsid w:val="00C54638"/>
    <w:rsid w:val="00C55083"/>
    <w:rsid w:val="00C552C2"/>
    <w:rsid w:val="00C5573D"/>
    <w:rsid w:val="00C56062"/>
    <w:rsid w:val="00C57A77"/>
    <w:rsid w:val="00C57A8E"/>
    <w:rsid w:val="00C602F8"/>
    <w:rsid w:val="00C60E25"/>
    <w:rsid w:val="00C615B7"/>
    <w:rsid w:val="00C619C7"/>
    <w:rsid w:val="00C623A9"/>
    <w:rsid w:val="00C62B1E"/>
    <w:rsid w:val="00C66066"/>
    <w:rsid w:val="00C66152"/>
    <w:rsid w:val="00C66715"/>
    <w:rsid w:val="00C673C7"/>
    <w:rsid w:val="00C673CD"/>
    <w:rsid w:val="00C6789D"/>
    <w:rsid w:val="00C67DD0"/>
    <w:rsid w:val="00C70155"/>
    <w:rsid w:val="00C72DD7"/>
    <w:rsid w:val="00C737E9"/>
    <w:rsid w:val="00C73B30"/>
    <w:rsid w:val="00C7400D"/>
    <w:rsid w:val="00C7430C"/>
    <w:rsid w:val="00C74C7D"/>
    <w:rsid w:val="00C76249"/>
    <w:rsid w:val="00C76D6C"/>
    <w:rsid w:val="00C77AD7"/>
    <w:rsid w:val="00C80AB3"/>
    <w:rsid w:val="00C80AE1"/>
    <w:rsid w:val="00C8174B"/>
    <w:rsid w:val="00C82826"/>
    <w:rsid w:val="00C83578"/>
    <w:rsid w:val="00C8386B"/>
    <w:rsid w:val="00C838AC"/>
    <w:rsid w:val="00C8423F"/>
    <w:rsid w:val="00C84A81"/>
    <w:rsid w:val="00C84C91"/>
    <w:rsid w:val="00C857AA"/>
    <w:rsid w:val="00C869D9"/>
    <w:rsid w:val="00C871BC"/>
    <w:rsid w:val="00C87304"/>
    <w:rsid w:val="00C8753D"/>
    <w:rsid w:val="00C877B9"/>
    <w:rsid w:val="00C911EE"/>
    <w:rsid w:val="00C9190F"/>
    <w:rsid w:val="00C92329"/>
    <w:rsid w:val="00C92AC6"/>
    <w:rsid w:val="00C931C2"/>
    <w:rsid w:val="00C945B3"/>
    <w:rsid w:val="00C952CA"/>
    <w:rsid w:val="00C9730D"/>
    <w:rsid w:val="00C97AAA"/>
    <w:rsid w:val="00C97CEC"/>
    <w:rsid w:val="00CA0427"/>
    <w:rsid w:val="00CA0BC5"/>
    <w:rsid w:val="00CA0CFF"/>
    <w:rsid w:val="00CA0DB4"/>
    <w:rsid w:val="00CA1B38"/>
    <w:rsid w:val="00CA2C41"/>
    <w:rsid w:val="00CA33E0"/>
    <w:rsid w:val="00CA380A"/>
    <w:rsid w:val="00CA40D8"/>
    <w:rsid w:val="00CA4647"/>
    <w:rsid w:val="00CA48F9"/>
    <w:rsid w:val="00CA53D0"/>
    <w:rsid w:val="00CA5711"/>
    <w:rsid w:val="00CA58E9"/>
    <w:rsid w:val="00CA5C47"/>
    <w:rsid w:val="00CA62D5"/>
    <w:rsid w:val="00CA6591"/>
    <w:rsid w:val="00CA6849"/>
    <w:rsid w:val="00CA6EAF"/>
    <w:rsid w:val="00CA6F31"/>
    <w:rsid w:val="00CA6F3B"/>
    <w:rsid w:val="00CA7855"/>
    <w:rsid w:val="00CA7D3D"/>
    <w:rsid w:val="00CB0ACE"/>
    <w:rsid w:val="00CB149B"/>
    <w:rsid w:val="00CB1B95"/>
    <w:rsid w:val="00CB312E"/>
    <w:rsid w:val="00CB3208"/>
    <w:rsid w:val="00CB39C5"/>
    <w:rsid w:val="00CB4397"/>
    <w:rsid w:val="00CB4917"/>
    <w:rsid w:val="00CB5EB0"/>
    <w:rsid w:val="00CB61C2"/>
    <w:rsid w:val="00CB635C"/>
    <w:rsid w:val="00CB669B"/>
    <w:rsid w:val="00CB6815"/>
    <w:rsid w:val="00CB6BAD"/>
    <w:rsid w:val="00CB6FC9"/>
    <w:rsid w:val="00CC00CB"/>
    <w:rsid w:val="00CC0911"/>
    <w:rsid w:val="00CC0D9D"/>
    <w:rsid w:val="00CC0F51"/>
    <w:rsid w:val="00CC128E"/>
    <w:rsid w:val="00CC18B7"/>
    <w:rsid w:val="00CC1D2B"/>
    <w:rsid w:val="00CC1E9A"/>
    <w:rsid w:val="00CC2399"/>
    <w:rsid w:val="00CC23CE"/>
    <w:rsid w:val="00CC3758"/>
    <w:rsid w:val="00CC3E5E"/>
    <w:rsid w:val="00CC640A"/>
    <w:rsid w:val="00CC6BDC"/>
    <w:rsid w:val="00CC7231"/>
    <w:rsid w:val="00CC7281"/>
    <w:rsid w:val="00CC774D"/>
    <w:rsid w:val="00CD197A"/>
    <w:rsid w:val="00CD19D4"/>
    <w:rsid w:val="00CD1DAA"/>
    <w:rsid w:val="00CD4FD2"/>
    <w:rsid w:val="00CD5975"/>
    <w:rsid w:val="00CD6105"/>
    <w:rsid w:val="00CD77B0"/>
    <w:rsid w:val="00CE1834"/>
    <w:rsid w:val="00CE558F"/>
    <w:rsid w:val="00CE6106"/>
    <w:rsid w:val="00CE67F9"/>
    <w:rsid w:val="00CE6C8A"/>
    <w:rsid w:val="00CE6ECB"/>
    <w:rsid w:val="00CE77B1"/>
    <w:rsid w:val="00CE7831"/>
    <w:rsid w:val="00CF0447"/>
    <w:rsid w:val="00CF0554"/>
    <w:rsid w:val="00CF0D13"/>
    <w:rsid w:val="00CF1C31"/>
    <w:rsid w:val="00CF20EA"/>
    <w:rsid w:val="00CF20FB"/>
    <w:rsid w:val="00CF2189"/>
    <w:rsid w:val="00CF29A3"/>
    <w:rsid w:val="00CF2DE7"/>
    <w:rsid w:val="00CF3363"/>
    <w:rsid w:val="00CF41ED"/>
    <w:rsid w:val="00CF4FFD"/>
    <w:rsid w:val="00CF5D9E"/>
    <w:rsid w:val="00CF6486"/>
    <w:rsid w:val="00CF688F"/>
    <w:rsid w:val="00CF6A35"/>
    <w:rsid w:val="00CF6F82"/>
    <w:rsid w:val="00D01A40"/>
    <w:rsid w:val="00D01C3A"/>
    <w:rsid w:val="00D026E3"/>
    <w:rsid w:val="00D033FB"/>
    <w:rsid w:val="00D04A1F"/>
    <w:rsid w:val="00D06CF0"/>
    <w:rsid w:val="00D10848"/>
    <w:rsid w:val="00D11057"/>
    <w:rsid w:val="00D11430"/>
    <w:rsid w:val="00D11A98"/>
    <w:rsid w:val="00D1537A"/>
    <w:rsid w:val="00D161B5"/>
    <w:rsid w:val="00D16A37"/>
    <w:rsid w:val="00D177AA"/>
    <w:rsid w:val="00D17C6A"/>
    <w:rsid w:val="00D17CB9"/>
    <w:rsid w:val="00D21757"/>
    <w:rsid w:val="00D22116"/>
    <w:rsid w:val="00D223D7"/>
    <w:rsid w:val="00D2246C"/>
    <w:rsid w:val="00D2288A"/>
    <w:rsid w:val="00D22BEB"/>
    <w:rsid w:val="00D23862"/>
    <w:rsid w:val="00D23AB1"/>
    <w:rsid w:val="00D243B8"/>
    <w:rsid w:val="00D24DA0"/>
    <w:rsid w:val="00D24F3F"/>
    <w:rsid w:val="00D255CB"/>
    <w:rsid w:val="00D25AB5"/>
    <w:rsid w:val="00D25C07"/>
    <w:rsid w:val="00D25FD1"/>
    <w:rsid w:val="00D264CA"/>
    <w:rsid w:val="00D30C9A"/>
    <w:rsid w:val="00D30CBC"/>
    <w:rsid w:val="00D30D2C"/>
    <w:rsid w:val="00D31223"/>
    <w:rsid w:val="00D334CC"/>
    <w:rsid w:val="00D341B8"/>
    <w:rsid w:val="00D344AC"/>
    <w:rsid w:val="00D3462C"/>
    <w:rsid w:val="00D34E5B"/>
    <w:rsid w:val="00D36DF7"/>
    <w:rsid w:val="00D37BF5"/>
    <w:rsid w:val="00D4088C"/>
    <w:rsid w:val="00D40C74"/>
    <w:rsid w:val="00D41093"/>
    <w:rsid w:val="00D41439"/>
    <w:rsid w:val="00D416ED"/>
    <w:rsid w:val="00D426FE"/>
    <w:rsid w:val="00D431EF"/>
    <w:rsid w:val="00D449A5"/>
    <w:rsid w:val="00D4515A"/>
    <w:rsid w:val="00D4648B"/>
    <w:rsid w:val="00D46A44"/>
    <w:rsid w:val="00D46DBB"/>
    <w:rsid w:val="00D473D0"/>
    <w:rsid w:val="00D474EE"/>
    <w:rsid w:val="00D50308"/>
    <w:rsid w:val="00D505F1"/>
    <w:rsid w:val="00D50BF5"/>
    <w:rsid w:val="00D50C91"/>
    <w:rsid w:val="00D51503"/>
    <w:rsid w:val="00D51E77"/>
    <w:rsid w:val="00D52DC4"/>
    <w:rsid w:val="00D537DB"/>
    <w:rsid w:val="00D53BBA"/>
    <w:rsid w:val="00D549A6"/>
    <w:rsid w:val="00D54EE6"/>
    <w:rsid w:val="00D55C6A"/>
    <w:rsid w:val="00D562E1"/>
    <w:rsid w:val="00D56C7F"/>
    <w:rsid w:val="00D571D6"/>
    <w:rsid w:val="00D572F9"/>
    <w:rsid w:val="00D57375"/>
    <w:rsid w:val="00D57969"/>
    <w:rsid w:val="00D57BD7"/>
    <w:rsid w:val="00D57C52"/>
    <w:rsid w:val="00D614A1"/>
    <w:rsid w:val="00D620FE"/>
    <w:rsid w:val="00D6243D"/>
    <w:rsid w:val="00D6288A"/>
    <w:rsid w:val="00D63EAC"/>
    <w:rsid w:val="00D66291"/>
    <w:rsid w:val="00D66973"/>
    <w:rsid w:val="00D66A60"/>
    <w:rsid w:val="00D66F85"/>
    <w:rsid w:val="00D7156C"/>
    <w:rsid w:val="00D72B46"/>
    <w:rsid w:val="00D72C4F"/>
    <w:rsid w:val="00D737AE"/>
    <w:rsid w:val="00D737B7"/>
    <w:rsid w:val="00D738CB"/>
    <w:rsid w:val="00D73A1B"/>
    <w:rsid w:val="00D73FA0"/>
    <w:rsid w:val="00D74206"/>
    <w:rsid w:val="00D7459B"/>
    <w:rsid w:val="00D74D61"/>
    <w:rsid w:val="00D752E3"/>
    <w:rsid w:val="00D7557F"/>
    <w:rsid w:val="00D75BFB"/>
    <w:rsid w:val="00D76682"/>
    <w:rsid w:val="00D809CC"/>
    <w:rsid w:val="00D80A34"/>
    <w:rsid w:val="00D81470"/>
    <w:rsid w:val="00D8243B"/>
    <w:rsid w:val="00D82D8F"/>
    <w:rsid w:val="00D83E1B"/>
    <w:rsid w:val="00D84A01"/>
    <w:rsid w:val="00D85635"/>
    <w:rsid w:val="00D85DCA"/>
    <w:rsid w:val="00D867F2"/>
    <w:rsid w:val="00D86813"/>
    <w:rsid w:val="00D86A15"/>
    <w:rsid w:val="00D908D1"/>
    <w:rsid w:val="00D91737"/>
    <w:rsid w:val="00D91F1F"/>
    <w:rsid w:val="00D9252D"/>
    <w:rsid w:val="00D9337A"/>
    <w:rsid w:val="00D935CD"/>
    <w:rsid w:val="00D93605"/>
    <w:rsid w:val="00D93668"/>
    <w:rsid w:val="00D93DE8"/>
    <w:rsid w:val="00D94410"/>
    <w:rsid w:val="00D95032"/>
    <w:rsid w:val="00D95AA6"/>
    <w:rsid w:val="00D95AC8"/>
    <w:rsid w:val="00D95B38"/>
    <w:rsid w:val="00D95DD9"/>
    <w:rsid w:val="00D9676C"/>
    <w:rsid w:val="00D9686A"/>
    <w:rsid w:val="00D974A2"/>
    <w:rsid w:val="00DA1A5B"/>
    <w:rsid w:val="00DA2F19"/>
    <w:rsid w:val="00DA30FD"/>
    <w:rsid w:val="00DA3165"/>
    <w:rsid w:val="00DA3ACF"/>
    <w:rsid w:val="00DA3E41"/>
    <w:rsid w:val="00DA573B"/>
    <w:rsid w:val="00DA5F5F"/>
    <w:rsid w:val="00DA5FDB"/>
    <w:rsid w:val="00DA60B2"/>
    <w:rsid w:val="00DA629C"/>
    <w:rsid w:val="00DA62EE"/>
    <w:rsid w:val="00DB035C"/>
    <w:rsid w:val="00DB0629"/>
    <w:rsid w:val="00DB09CF"/>
    <w:rsid w:val="00DB0CE7"/>
    <w:rsid w:val="00DB0DD6"/>
    <w:rsid w:val="00DB19BE"/>
    <w:rsid w:val="00DB1C09"/>
    <w:rsid w:val="00DB1F30"/>
    <w:rsid w:val="00DB2EF5"/>
    <w:rsid w:val="00DB39D3"/>
    <w:rsid w:val="00DB3C9C"/>
    <w:rsid w:val="00DB47A6"/>
    <w:rsid w:val="00DB6505"/>
    <w:rsid w:val="00DB659C"/>
    <w:rsid w:val="00DB6F6F"/>
    <w:rsid w:val="00DB7D6E"/>
    <w:rsid w:val="00DC00F9"/>
    <w:rsid w:val="00DC0346"/>
    <w:rsid w:val="00DC0BF9"/>
    <w:rsid w:val="00DC0E96"/>
    <w:rsid w:val="00DC0E9C"/>
    <w:rsid w:val="00DC13C5"/>
    <w:rsid w:val="00DC1745"/>
    <w:rsid w:val="00DC2565"/>
    <w:rsid w:val="00DC2714"/>
    <w:rsid w:val="00DC2B3F"/>
    <w:rsid w:val="00DC2B92"/>
    <w:rsid w:val="00DC32DE"/>
    <w:rsid w:val="00DC3F85"/>
    <w:rsid w:val="00DC481D"/>
    <w:rsid w:val="00DC5EFA"/>
    <w:rsid w:val="00DC654B"/>
    <w:rsid w:val="00DC76A8"/>
    <w:rsid w:val="00DC7AE7"/>
    <w:rsid w:val="00DD2139"/>
    <w:rsid w:val="00DD22D2"/>
    <w:rsid w:val="00DD55F4"/>
    <w:rsid w:val="00DD5700"/>
    <w:rsid w:val="00DD6C8A"/>
    <w:rsid w:val="00DE0010"/>
    <w:rsid w:val="00DE0D01"/>
    <w:rsid w:val="00DE13F9"/>
    <w:rsid w:val="00DE186C"/>
    <w:rsid w:val="00DE1E97"/>
    <w:rsid w:val="00DE223D"/>
    <w:rsid w:val="00DE2ADB"/>
    <w:rsid w:val="00DE3641"/>
    <w:rsid w:val="00DE48A4"/>
    <w:rsid w:val="00DE4BA8"/>
    <w:rsid w:val="00DE53F5"/>
    <w:rsid w:val="00DF0BB2"/>
    <w:rsid w:val="00DF0FC8"/>
    <w:rsid w:val="00DF159A"/>
    <w:rsid w:val="00DF168F"/>
    <w:rsid w:val="00DF16A7"/>
    <w:rsid w:val="00DF2144"/>
    <w:rsid w:val="00DF323E"/>
    <w:rsid w:val="00DF37C3"/>
    <w:rsid w:val="00DF3993"/>
    <w:rsid w:val="00DF3BF3"/>
    <w:rsid w:val="00DF3D53"/>
    <w:rsid w:val="00DF3D74"/>
    <w:rsid w:val="00DF4C46"/>
    <w:rsid w:val="00DF500A"/>
    <w:rsid w:val="00DF6D78"/>
    <w:rsid w:val="00E0104B"/>
    <w:rsid w:val="00E013F2"/>
    <w:rsid w:val="00E01412"/>
    <w:rsid w:val="00E01C8D"/>
    <w:rsid w:val="00E02A24"/>
    <w:rsid w:val="00E02EC4"/>
    <w:rsid w:val="00E03E0E"/>
    <w:rsid w:val="00E0465E"/>
    <w:rsid w:val="00E04ED6"/>
    <w:rsid w:val="00E06421"/>
    <w:rsid w:val="00E072E3"/>
    <w:rsid w:val="00E0765D"/>
    <w:rsid w:val="00E103D9"/>
    <w:rsid w:val="00E108AC"/>
    <w:rsid w:val="00E11BC6"/>
    <w:rsid w:val="00E12D4A"/>
    <w:rsid w:val="00E14AF7"/>
    <w:rsid w:val="00E152AA"/>
    <w:rsid w:val="00E15368"/>
    <w:rsid w:val="00E154BB"/>
    <w:rsid w:val="00E15A1F"/>
    <w:rsid w:val="00E16147"/>
    <w:rsid w:val="00E16F79"/>
    <w:rsid w:val="00E1752B"/>
    <w:rsid w:val="00E20AD1"/>
    <w:rsid w:val="00E22036"/>
    <w:rsid w:val="00E223F9"/>
    <w:rsid w:val="00E225BA"/>
    <w:rsid w:val="00E22D3F"/>
    <w:rsid w:val="00E235FA"/>
    <w:rsid w:val="00E239FB"/>
    <w:rsid w:val="00E24DB6"/>
    <w:rsid w:val="00E24FDD"/>
    <w:rsid w:val="00E253CF"/>
    <w:rsid w:val="00E25437"/>
    <w:rsid w:val="00E25639"/>
    <w:rsid w:val="00E27884"/>
    <w:rsid w:val="00E27E28"/>
    <w:rsid w:val="00E30815"/>
    <w:rsid w:val="00E31E34"/>
    <w:rsid w:val="00E32141"/>
    <w:rsid w:val="00E33F30"/>
    <w:rsid w:val="00E34ACB"/>
    <w:rsid w:val="00E3577D"/>
    <w:rsid w:val="00E365A6"/>
    <w:rsid w:val="00E4027D"/>
    <w:rsid w:val="00E411AD"/>
    <w:rsid w:val="00E43884"/>
    <w:rsid w:val="00E438EF"/>
    <w:rsid w:val="00E46451"/>
    <w:rsid w:val="00E46C4D"/>
    <w:rsid w:val="00E475BB"/>
    <w:rsid w:val="00E47F19"/>
    <w:rsid w:val="00E47F9D"/>
    <w:rsid w:val="00E5218E"/>
    <w:rsid w:val="00E52EF0"/>
    <w:rsid w:val="00E53472"/>
    <w:rsid w:val="00E536E6"/>
    <w:rsid w:val="00E53D7C"/>
    <w:rsid w:val="00E54A1B"/>
    <w:rsid w:val="00E5517D"/>
    <w:rsid w:val="00E5676E"/>
    <w:rsid w:val="00E5682E"/>
    <w:rsid w:val="00E56BBD"/>
    <w:rsid w:val="00E56F30"/>
    <w:rsid w:val="00E57B89"/>
    <w:rsid w:val="00E57C7E"/>
    <w:rsid w:val="00E57CE4"/>
    <w:rsid w:val="00E60523"/>
    <w:rsid w:val="00E60F88"/>
    <w:rsid w:val="00E61DE1"/>
    <w:rsid w:val="00E61E4A"/>
    <w:rsid w:val="00E61F25"/>
    <w:rsid w:val="00E62039"/>
    <w:rsid w:val="00E62812"/>
    <w:rsid w:val="00E62877"/>
    <w:rsid w:val="00E63055"/>
    <w:rsid w:val="00E633F7"/>
    <w:rsid w:val="00E639B5"/>
    <w:rsid w:val="00E64749"/>
    <w:rsid w:val="00E64AD7"/>
    <w:rsid w:val="00E65DCB"/>
    <w:rsid w:val="00E66327"/>
    <w:rsid w:val="00E66B84"/>
    <w:rsid w:val="00E67005"/>
    <w:rsid w:val="00E67F6D"/>
    <w:rsid w:val="00E705F4"/>
    <w:rsid w:val="00E71BFF"/>
    <w:rsid w:val="00E72168"/>
    <w:rsid w:val="00E7272B"/>
    <w:rsid w:val="00E749E6"/>
    <w:rsid w:val="00E74AC6"/>
    <w:rsid w:val="00E74BDF"/>
    <w:rsid w:val="00E75B3E"/>
    <w:rsid w:val="00E75C75"/>
    <w:rsid w:val="00E7644B"/>
    <w:rsid w:val="00E76A9F"/>
    <w:rsid w:val="00E7778D"/>
    <w:rsid w:val="00E8037E"/>
    <w:rsid w:val="00E8039C"/>
    <w:rsid w:val="00E8141F"/>
    <w:rsid w:val="00E84B6F"/>
    <w:rsid w:val="00E85139"/>
    <w:rsid w:val="00E85D71"/>
    <w:rsid w:val="00E87316"/>
    <w:rsid w:val="00E87DFF"/>
    <w:rsid w:val="00E90AA0"/>
    <w:rsid w:val="00E91126"/>
    <w:rsid w:val="00E91D95"/>
    <w:rsid w:val="00E92EBF"/>
    <w:rsid w:val="00E9333F"/>
    <w:rsid w:val="00E94C1C"/>
    <w:rsid w:val="00E95357"/>
    <w:rsid w:val="00E9549F"/>
    <w:rsid w:val="00E95ECD"/>
    <w:rsid w:val="00E9618A"/>
    <w:rsid w:val="00E965AD"/>
    <w:rsid w:val="00E968B1"/>
    <w:rsid w:val="00E96DE8"/>
    <w:rsid w:val="00E97233"/>
    <w:rsid w:val="00E97476"/>
    <w:rsid w:val="00EA0E80"/>
    <w:rsid w:val="00EA131A"/>
    <w:rsid w:val="00EA3BBD"/>
    <w:rsid w:val="00EA4A26"/>
    <w:rsid w:val="00EA5D12"/>
    <w:rsid w:val="00EA5EE9"/>
    <w:rsid w:val="00EA5FC8"/>
    <w:rsid w:val="00EA677E"/>
    <w:rsid w:val="00EA6E33"/>
    <w:rsid w:val="00EB01CD"/>
    <w:rsid w:val="00EB12F9"/>
    <w:rsid w:val="00EB1D9B"/>
    <w:rsid w:val="00EB25DB"/>
    <w:rsid w:val="00EB2C32"/>
    <w:rsid w:val="00EB2ED8"/>
    <w:rsid w:val="00EB3952"/>
    <w:rsid w:val="00EB4654"/>
    <w:rsid w:val="00EB4931"/>
    <w:rsid w:val="00EB493D"/>
    <w:rsid w:val="00EB4A05"/>
    <w:rsid w:val="00EB4CFC"/>
    <w:rsid w:val="00EB64C6"/>
    <w:rsid w:val="00EB6AD8"/>
    <w:rsid w:val="00EB6DD5"/>
    <w:rsid w:val="00EB76E1"/>
    <w:rsid w:val="00EB79F5"/>
    <w:rsid w:val="00EB7BE8"/>
    <w:rsid w:val="00EC01C9"/>
    <w:rsid w:val="00EC07E7"/>
    <w:rsid w:val="00EC13A7"/>
    <w:rsid w:val="00EC16C3"/>
    <w:rsid w:val="00EC32ED"/>
    <w:rsid w:val="00EC473B"/>
    <w:rsid w:val="00EC4E9E"/>
    <w:rsid w:val="00EC57E9"/>
    <w:rsid w:val="00EC5D16"/>
    <w:rsid w:val="00EC5F85"/>
    <w:rsid w:val="00EC6057"/>
    <w:rsid w:val="00EC6E2C"/>
    <w:rsid w:val="00EC75D9"/>
    <w:rsid w:val="00EC7E29"/>
    <w:rsid w:val="00ED0278"/>
    <w:rsid w:val="00ED0A81"/>
    <w:rsid w:val="00ED1607"/>
    <w:rsid w:val="00ED2770"/>
    <w:rsid w:val="00ED2B7A"/>
    <w:rsid w:val="00ED2E98"/>
    <w:rsid w:val="00ED30E0"/>
    <w:rsid w:val="00ED3A7C"/>
    <w:rsid w:val="00ED46A4"/>
    <w:rsid w:val="00ED5021"/>
    <w:rsid w:val="00ED50E3"/>
    <w:rsid w:val="00ED5A32"/>
    <w:rsid w:val="00ED605B"/>
    <w:rsid w:val="00ED6452"/>
    <w:rsid w:val="00ED7B4D"/>
    <w:rsid w:val="00EE03E8"/>
    <w:rsid w:val="00EE17E8"/>
    <w:rsid w:val="00EE2414"/>
    <w:rsid w:val="00EE2B1B"/>
    <w:rsid w:val="00EE35F9"/>
    <w:rsid w:val="00EE3B81"/>
    <w:rsid w:val="00EE5E84"/>
    <w:rsid w:val="00EE6D4C"/>
    <w:rsid w:val="00EE7678"/>
    <w:rsid w:val="00EE7D80"/>
    <w:rsid w:val="00EE7D8B"/>
    <w:rsid w:val="00EE7D93"/>
    <w:rsid w:val="00EF0414"/>
    <w:rsid w:val="00EF1D5B"/>
    <w:rsid w:val="00EF1F1B"/>
    <w:rsid w:val="00EF227D"/>
    <w:rsid w:val="00EF2848"/>
    <w:rsid w:val="00EF2A39"/>
    <w:rsid w:val="00EF43E4"/>
    <w:rsid w:val="00EF5111"/>
    <w:rsid w:val="00EF57E7"/>
    <w:rsid w:val="00EF5F93"/>
    <w:rsid w:val="00EF60EE"/>
    <w:rsid w:val="00F001B5"/>
    <w:rsid w:val="00F00A5F"/>
    <w:rsid w:val="00F01244"/>
    <w:rsid w:val="00F01EC9"/>
    <w:rsid w:val="00F032D0"/>
    <w:rsid w:val="00F0370C"/>
    <w:rsid w:val="00F039FB"/>
    <w:rsid w:val="00F04188"/>
    <w:rsid w:val="00F058B9"/>
    <w:rsid w:val="00F05B08"/>
    <w:rsid w:val="00F06049"/>
    <w:rsid w:val="00F100D3"/>
    <w:rsid w:val="00F1039A"/>
    <w:rsid w:val="00F104CF"/>
    <w:rsid w:val="00F10DC1"/>
    <w:rsid w:val="00F11358"/>
    <w:rsid w:val="00F1136A"/>
    <w:rsid w:val="00F114DF"/>
    <w:rsid w:val="00F12145"/>
    <w:rsid w:val="00F1290A"/>
    <w:rsid w:val="00F1317B"/>
    <w:rsid w:val="00F13552"/>
    <w:rsid w:val="00F1391F"/>
    <w:rsid w:val="00F13C6F"/>
    <w:rsid w:val="00F145E1"/>
    <w:rsid w:val="00F1555D"/>
    <w:rsid w:val="00F15AD4"/>
    <w:rsid w:val="00F16246"/>
    <w:rsid w:val="00F16265"/>
    <w:rsid w:val="00F1747D"/>
    <w:rsid w:val="00F17927"/>
    <w:rsid w:val="00F20643"/>
    <w:rsid w:val="00F22730"/>
    <w:rsid w:val="00F235ED"/>
    <w:rsid w:val="00F24165"/>
    <w:rsid w:val="00F25856"/>
    <w:rsid w:val="00F27104"/>
    <w:rsid w:val="00F2752A"/>
    <w:rsid w:val="00F27EEA"/>
    <w:rsid w:val="00F30B6A"/>
    <w:rsid w:val="00F30C13"/>
    <w:rsid w:val="00F31C76"/>
    <w:rsid w:val="00F32584"/>
    <w:rsid w:val="00F32619"/>
    <w:rsid w:val="00F32F0D"/>
    <w:rsid w:val="00F347FE"/>
    <w:rsid w:val="00F35611"/>
    <w:rsid w:val="00F37301"/>
    <w:rsid w:val="00F40CF2"/>
    <w:rsid w:val="00F40EEB"/>
    <w:rsid w:val="00F40FF5"/>
    <w:rsid w:val="00F4101E"/>
    <w:rsid w:val="00F41E41"/>
    <w:rsid w:val="00F4229A"/>
    <w:rsid w:val="00F4394D"/>
    <w:rsid w:val="00F43ABB"/>
    <w:rsid w:val="00F459BC"/>
    <w:rsid w:val="00F46227"/>
    <w:rsid w:val="00F47EE7"/>
    <w:rsid w:val="00F501FB"/>
    <w:rsid w:val="00F505AA"/>
    <w:rsid w:val="00F51972"/>
    <w:rsid w:val="00F52298"/>
    <w:rsid w:val="00F5422C"/>
    <w:rsid w:val="00F55678"/>
    <w:rsid w:val="00F55B78"/>
    <w:rsid w:val="00F56582"/>
    <w:rsid w:val="00F569F6"/>
    <w:rsid w:val="00F60485"/>
    <w:rsid w:val="00F61FB2"/>
    <w:rsid w:val="00F62A3F"/>
    <w:rsid w:val="00F62ABC"/>
    <w:rsid w:val="00F644BF"/>
    <w:rsid w:val="00F64A6B"/>
    <w:rsid w:val="00F64EDB"/>
    <w:rsid w:val="00F6510F"/>
    <w:rsid w:val="00F670FD"/>
    <w:rsid w:val="00F6713E"/>
    <w:rsid w:val="00F676C9"/>
    <w:rsid w:val="00F67B48"/>
    <w:rsid w:val="00F718EB"/>
    <w:rsid w:val="00F732BB"/>
    <w:rsid w:val="00F74475"/>
    <w:rsid w:val="00F74F03"/>
    <w:rsid w:val="00F76201"/>
    <w:rsid w:val="00F76408"/>
    <w:rsid w:val="00F7774E"/>
    <w:rsid w:val="00F80DD3"/>
    <w:rsid w:val="00F80ECB"/>
    <w:rsid w:val="00F824D4"/>
    <w:rsid w:val="00F82823"/>
    <w:rsid w:val="00F82DB5"/>
    <w:rsid w:val="00F82E69"/>
    <w:rsid w:val="00F83109"/>
    <w:rsid w:val="00F83337"/>
    <w:rsid w:val="00F86855"/>
    <w:rsid w:val="00F906EB"/>
    <w:rsid w:val="00F907FC"/>
    <w:rsid w:val="00F91281"/>
    <w:rsid w:val="00F91606"/>
    <w:rsid w:val="00F91630"/>
    <w:rsid w:val="00F91A6E"/>
    <w:rsid w:val="00F9253C"/>
    <w:rsid w:val="00F92991"/>
    <w:rsid w:val="00F92D40"/>
    <w:rsid w:val="00F9381C"/>
    <w:rsid w:val="00F94872"/>
    <w:rsid w:val="00F96F98"/>
    <w:rsid w:val="00F97386"/>
    <w:rsid w:val="00F97704"/>
    <w:rsid w:val="00FA1F1E"/>
    <w:rsid w:val="00FA353E"/>
    <w:rsid w:val="00FA3BFB"/>
    <w:rsid w:val="00FA3DFB"/>
    <w:rsid w:val="00FA43FC"/>
    <w:rsid w:val="00FA4C1B"/>
    <w:rsid w:val="00FA4CA8"/>
    <w:rsid w:val="00FA4CB7"/>
    <w:rsid w:val="00FA7976"/>
    <w:rsid w:val="00FB0724"/>
    <w:rsid w:val="00FB0856"/>
    <w:rsid w:val="00FB153F"/>
    <w:rsid w:val="00FB20BA"/>
    <w:rsid w:val="00FB3257"/>
    <w:rsid w:val="00FB3862"/>
    <w:rsid w:val="00FB455D"/>
    <w:rsid w:val="00FB4A5D"/>
    <w:rsid w:val="00FB4EEA"/>
    <w:rsid w:val="00FB51A4"/>
    <w:rsid w:val="00FB53B7"/>
    <w:rsid w:val="00FB5771"/>
    <w:rsid w:val="00FB5AC1"/>
    <w:rsid w:val="00FB7895"/>
    <w:rsid w:val="00FC02E9"/>
    <w:rsid w:val="00FC0805"/>
    <w:rsid w:val="00FC0D3B"/>
    <w:rsid w:val="00FC0DA3"/>
    <w:rsid w:val="00FC147C"/>
    <w:rsid w:val="00FC14A5"/>
    <w:rsid w:val="00FC1C66"/>
    <w:rsid w:val="00FC2096"/>
    <w:rsid w:val="00FC3406"/>
    <w:rsid w:val="00FC373B"/>
    <w:rsid w:val="00FC4475"/>
    <w:rsid w:val="00FC4C5B"/>
    <w:rsid w:val="00FC5099"/>
    <w:rsid w:val="00FC5771"/>
    <w:rsid w:val="00FC6902"/>
    <w:rsid w:val="00FC7A28"/>
    <w:rsid w:val="00FD02A7"/>
    <w:rsid w:val="00FD0825"/>
    <w:rsid w:val="00FD0BB5"/>
    <w:rsid w:val="00FD0D12"/>
    <w:rsid w:val="00FD0ECC"/>
    <w:rsid w:val="00FD18A3"/>
    <w:rsid w:val="00FD1971"/>
    <w:rsid w:val="00FD24CE"/>
    <w:rsid w:val="00FD252F"/>
    <w:rsid w:val="00FD2713"/>
    <w:rsid w:val="00FD3F8E"/>
    <w:rsid w:val="00FD48CB"/>
    <w:rsid w:val="00FD4B55"/>
    <w:rsid w:val="00FD53DE"/>
    <w:rsid w:val="00FD5676"/>
    <w:rsid w:val="00FD6FB8"/>
    <w:rsid w:val="00FD7A8C"/>
    <w:rsid w:val="00FD7E23"/>
    <w:rsid w:val="00FE104A"/>
    <w:rsid w:val="00FE13E3"/>
    <w:rsid w:val="00FE1A27"/>
    <w:rsid w:val="00FE21CD"/>
    <w:rsid w:val="00FE446E"/>
    <w:rsid w:val="00FE48FB"/>
    <w:rsid w:val="00FE581A"/>
    <w:rsid w:val="00FE5DEE"/>
    <w:rsid w:val="00FE7061"/>
    <w:rsid w:val="00FE7B6D"/>
    <w:rsid w:val="00FF0F28"/>
    <w:rsid w:val="00FF116C"/>
    <w:rsid w:val="00FF161A"/>
    <w:rsid w:val="00FF2BF3"/>
    <w:rsid w:val="00FF2F88"/>
    <w:rsid w:val="00FF40B7"/>
    <w:rsid w:val="00FF4161"/>
    <w:rsid w:val="00FF46CF"/>
    <w:rsid w:val="00FF4CF9"/>
    <w:rsid w:val="00FF6EAD"/>
    <w:rsid w:val="00FF7182"/>
    <w:rsid w:val="00FF7D41"/>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696E121"/>
  <w15:chartTrackingRefBased/>
  <w15:docId w15:val="{26E4B6FD-0531-436D-9EBE-B433C99DDA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Pr>
      <w:noProof/>
    </w:rPr>
  </w:style>
  <w:style w:type="paragraph" w:styleId="Heading1">
    <w:name w:val="heading 1"/>
    <w:basedOn w:val="Normal"/>
    <w:link w:val="Heading1Char"/>
    <w:uiPriority w:val="9"/>
    <w:qFormat/>
    <w:rsid w:val="006F7B11"/>
    <w:pPr>
      <w:spacing w:before="100" w:beforeAutospacing="1" w:after="100" w:afterAutospacing="1" w:line="240" w:lineRule="auto"/>
      <w:outlineLvl w:val="0"/>
    </w:pPr>
    <w:rPr>
      <w:rFonts w:ascii="Times New Roman" w:eastAsia="Times New Roman" w:hAnsi="Times New Roman" w:cs="Times New Roman"/>
      <w:b/>
      <w:bCs/>
      <w:noProof w:val="0"/>
      <w:kern w:val="36"/>
      <w:sz w:val="48"/>
      <w:szCs w:val="48"/>
      <w:lang w:eastAsia="lt-LT"/>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2672C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lp1,Bullet 1,Use Case List Paragraph,List Paragraph Red,Bullet EY,List Paragraph111,Numbering,ERP-List Paragraph,List Paragraph11,List Paragraph2,List Paragraph21,Lentele,List not in Table,Buletai,Paragraph,punktai,List Paragraph1"/>
    <w:basedOn w:val="Normal"/>
    <w:link w:val="ListParagraphChar"/>
    <w:uiPriority w:val="34"/>
    <w:qFormat/>
    <w:rsid w:val="00382C0B"/>
    <w:pPr>
      <w:ind w:left="720"/>
      <w:contextualSpacing/>
    </w:pPr>
  </w:style>
  <w:style w:type="character" w:customStyle="1" w:styleId="Heading1Char">
    <w:name w:val="Heading 1 Char"/>
    <w:basedOn w:val="DefaultParagraphFont"/>
    <w:link w:val="Heading1"/>
    <w:uiPriority w:val="9"/>
    <w:rsid w:val="006F7B11"/>
    <w:rPr>
      <w:rFonts w:ascii="Times New Roman" w:eastAsia="Times New Roman" w:hAnsi="Times New Roman" w:cs="Times New Roman"/>
      <w:b/>
      <w:bCs/>
      <w:kern w:val="36"/>
      <w:sz w:val="48"/>
      <w:szCs w:val="48"/>
      <w:lang w:eastAsia="lt-LT"/>
    </w:rPr>
  </w:style>
  <w:style w:type="character" w:styleId="Strong">
    <w:name w:val="Strong"/>
    <w:basedOn w:val="DefaultParagraphFont"/>
    <w:uiPriority w:val="22"/>
    <w:qFormat/>
    <w:rsid w:val="00976FB4"/>
    <w:rPr>
      <w:b/>
      <w:bCs/>
    </w:rPr>
  </w:style>
  <w:style w:type="character" w:styleId="Hyperlink">
    <w:name w:val="Hyperlink"/>
    <w:basedOn w:val="DefaultParagraphFont"/>
    <w:uiPriority w:val="99"/>
    <w:unhideWhenUsed/>
    <w:rsid w:val="00AB0DF6"/>
    <w:rPr>
      <w:color w:val="0563C1" w:themeColor="hyperlink"/>
      <w:u w:val="single"/>
    </w:rPr>
  </w:style>
  <w:style w:type="character" w:styleId="UnresolvedMention">
    <w:name w:val="Unresolved Mention"/>
    <w:basedOn w:val="DefaultParagraphFont"/>
    <w:uiPriority w:val="99"/>
    <w:semiHidden/>
    <w:unhideWhenUsed/>
    <w:rsid w:val="00AB0DF6"/>
    <w:rPr>
      <w:color w:val="605E5C"/>
      <w:shd w:val="clear" w:color="auto" w:fill="E1DFDD"/>
    </w:rPr>
  </w:style>
  <w:style w:type="character" w:customStyle="1" w:styleId="ListParagraphChar">
    <w:name w:val="List Paragraph Char"/>
    <w:aliases w:val="lp1 Char,Bullet 1 Char,Use Case List Paragraph Char,List Paragraph Red Char,Bullet EY Char,List Paragraph111 Char,Numbering Char,ERP-List Paragraph Char,List Paragraph11 Char,List Paragraph2 Char,List Paragraph21 Char,Lentele Char"/>
    <w:link w:val="ListParagraph"/>
    <w:uiPriority w:val="34"/>
    <w:qFormat/>
    <w:locked/>
    <w:rsid w:val="00051430"/>
    <w:rPr>
      <w:noProof/>
    </w:rPr>
  </w:style>
  <w:style w:type="character" w:styleId="CommentReference">
    <w:name w:val="annotation reference"/>
    <w:basedOn w:val="DefaultParagraphFont"/>
    <w:uiPriority w:val="99"/>
    <w:semiHidden/>
    <w:unhideWhenUsed/>
    <w:rsid w:val="00364B97"/>
    <w:rPr>
      <w:sz w:val="16"/>
      <w:szCs w:val="16"/>
    </w:rPr>
  </w:style>
  <w:style w:type="paragraph" w:styleId="CommentText">
    <w:name w:val="annotation text"/>
    <w:basedOn w:val="Normal"/>
    <w:link w:val="CommentTextChar"/>
    <w:uiPriority w:val="99"/>
    <w:unhideWhenUsed/>
    <w:rsid w:val="00364B97"/>
    <w:pPr>
      <w:spacing w:line="240" w:lineRule="auto"/>
    </w:pPr>
    <w:rPr>
      <w:sz w:val="20"/>
      <w:szCs w:val="20"/>
    </w:rPr>
  </w:style>
  <w:style w:type="character" w:customStyle="1" w:styleId="CommentTextChar">
    <w:name w:val="Comment Text Char"/>
    <w:basedOn w:val="DefaultParagraphFont"/>
    <w:link w:val="CommentText"/>
    <w:uiPriority w:val="99"/>
    <w:rsid w:val="00364B97"/>
    <w:rPr>
      <w:noProof/>
      <w:sz w:val="20"/>
      <w:szCs w:val="20"/>
    </w:rPr>
  </w:style>
  <w:style w:type="paragraph" w:styleId="CommentSubject">
    <w:name w:val="annotation subject"/>
    <w:basedOn w:val="CommentText"/>
    <w:next w:val="CommentText"/>
    <w:link w:val="CommentSubjectChar"/>
    <w:uiPriority w:val="99"/>
    <w:semiHidden/>
    <w:unhideWhenUsed/>
    <w:rsid w:val="00364B97"/>
    <w:rPr>
      <w:b/>
      <w:bCs/>
    </w:rPr>
  </w:style>
  <w:style w:type="character" w:customStyle="1" w:styleId="CommentSubjectChar">
    <w:name w:val="Comment Subject Char"/>
    <w:basedOn w:val="CommentTextChar"/>
    <w:link w:val="CommentSubject"/>
    <w:uiPriority w:val="99"/>
    <w:semiHidden/>
    <w:rsid w:val="00364B97"/>
    <w:rPr>
      <w:b/>
      <w:bCs/>
      <w:noProof/>
      <w:sz w:val="20"/>
      <w:szCs w:val="20"/>
    </w:rPr>
  </w:style>
  <w:style w:type="paragraph" w:styleId="BalloonText">
    <w:name w:val="Balloon Text"/>
    <w:basedOn w:val="Normal"/>
    <w:link w:val="BalloonTextChar"/>
    <w:uiPriority w:val="99"/>
    <w:semiHidden/>
    <w:unhideWhenUsed/>
    <w:rsid w:val="00B366B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366B7"/>
    <w:rPr>
      <w:rFonts w:ascii="Segoe UI" w:hAnsi="Segoe UI" w:cs="Segoe UI"/>
      <w:noProof/>
      <w:sz w:val="18"/>
      <w:szCs w:val="18"/>
    </w:rPr>
  </w:style>
  <w:style w:type="paragraph" w:styleId="NormalWeb">
    <w:name w:val="Normal (Web)"/>
    <w:basedOn w:val="Normal"/>
    <w:uiPriority w:val="99"/>
    <w:unhideWhenUsed/>
    <w:rsid w:val="00D449A5"/>
    <w:pPr>
      <w:spacing w:before="100" w:beforeAutospacing="1" w:after="100" w:afterAutospacing="1" w:line="240" w:lineRule="auto"/>
    </w:pPr>
    <w:rPr>
      <w:rFonts w:ascii="Times New Roman" w:eastAsia="Times New Roman" w:hAnsi="Times New Roman" w:cs="Times New Roman"/>
      <w:noProof w:val="0"/>
      <w:sz w:val="24"/>
      <w:szCs w:val="24"/>
      <w:lang w:eastAsia="lt-LT"/>
    </w:rPr>
  </w:style>
  <w:style w:type="paragraph" w:customStyle="1" w:styleId="text-start">
    <w:name w:val="text-start"/>
    <w:basedOn w:val="Normal"/>
    <w:rsid w:val="00D449A5"/>
    <w:pPr>
      <w:spacing w:before="100" w:beforeAutospacing="1" w:after="100" w:afterAutospacing="1" w:line="240" w:lineRule="auto"/>
    </w:pPr>
    <w:rPr>
      <w:rFonts w:ascii="Times New Roman" w:eastAsia="Times New Roman" w:hAnsi="Times New Roman" w:cs="Times New Roman"/>
      <w:noProof w:val="0"/>
      <w:sz w:val="24"/>
      <w:szCs w:val="24"/>
      <w:lang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7838750">
      <w:bodyDiv w:val="1"/>
      <w:marLeft w:val="0"/>
      <w:marRight w:val="0"/>
      <w:marTop w:val="0"/>
      <w:marBottom w:val="0"/>
      <w:divBdr>
        <w:top w:val="none" w:sz="0" w:space="0" w:color="auto"/>
        <w:left w:val="none" w:sz="0" w:space="0" w:color="auto"/>
        <w:bottom w:val="none" w:sz="0" w:space="0" w:color="auto"/>
        <w:right w:val="none" w:sz="0" w:space="0" w:color="auto"/>
      </w:divBdr>
    </w:div>
    <w:div w:id="358358310">
      <w:bodyDiv w:val="1"/>
      <w:marLeft w:val="0"/>
      <w:marRight w:val="0"/>
      <w:marTop w:val="0"/>
      <w:marBottom w:val="0"/>
      <w:divBdr>
        <w:top w:val="none" w:sz="0" w:space="0" w:color="auto"/>
        <w:left w:val="none" w:sz="0" w:space="0" w:color="auto"/>
        <w:bottom w:val="none" w:sz="0" w:space="0" w:color="auto"/>
        <w:right w:val="none" w:sz="0" w:space="0" w:color="auto"/>
      </w:divBdr>
    </w:div>
    <w:div w:id="597909538">
      <w:bodyDiv w:val="1"/>
      <w:marLeft w:val="0"/>
      <w:marRight w:val="0"/>
      <w:marTop w:val="0"/>
      <w:marBottom w:val="0"/>
      <w:divBdr>
        <w:top w:val="none" w:sz="0" w:space="0" w:color="auto"/>
        <w:left w:val="none" w:sz="0" w:space="0" w:color="auto"/>
        <w:bottom w:val="none" w:sz="0" w:space="0" w:color="auto"/>
        <w:right w:val="none" w:sz="0" w:space="0" w:color="auto"/>
      </w:divBdr>
    </w:div>
    <w:div w:id="1078670922">
      <w:bodyDiv w:val="1"/>
      <w:marLeft w:val="0"/>
      <w:marRight w:val="0"/>
      <w:marTop w:val="0"/>
      <w:marBottom w:val="0"/>
      <w:divBdr>
        <w:top w:val="none" w:sz="0" w:space="0" w:color="auto"/>
        <w:left w:val="none" w:sz="0" w:space="0" w:color="auto"/>
        <w:bottom w:val="none" w:sz="0" w:space="0" w:color="auto"/>
        <w:right w:val="none" w:sz="0" w:space="0" w:color="auto"/>
      </w:divBdr>
    </w:div>
    <w:div w:id="1132749567">
      <w:bodyDiv w:val="1"/>
      <w:marLeft w:val="0"/>
      <w:marRight w:val="0"/>
      <w:marTop w:val="0"/>
      <w:marBottom w:val="0"/>
      <w:divBdr>
        <w:top w:val="none" w:sz="0" w:space="0" w:color="auto"/>
        <w:left w:val="none" w:sz="0" w:space="0" w:color="auto"/>
        <w:bottom w:val="none" w:sz="0" w:space="0" w:color="auto"/>
        <w:right w:val="none" w:sz="0" w:space="0" w:color="auto"/>
      </w:divBdr>
    </w:div>
    <w:div w:id="1196120995">
      <w:bodyDiv w:val="1"/>
      <w:marLeft w:val="0"/>
      <w:marRight w:val="0"/>
      <w:marTop w:val="0"/>
      <w:marBottom w:val="0"/>
      <w:divBdr>
        <w:top w:val="none" w:sz="0" w:space="0" w:color="auto"/>
        <w:left w:val="none" w:sz="0" w:space="0" w:color="auto"/>
        <w:bottom w:val="none" w:sz="0" w:space="0" w:color="auto"/>
        <w:right w:val="none" w:sz="0" w:space="0" w:color="auto"/>
      </w:divBdr>
    </w:div>
    <w:div w:id="1241910034">
      <w:bodyDiv w:val="1"/>
      <w:marLeft w:val="0"/>
      <w:marRight w:val="0"/>
      <w:marTop w:val="0"/>
      <w:marBottom w:val="0"/>
      <w:divBdr>
        <w:top w:val="none" w:sz="0" w:space="0" w:color="auto"/>
        <w:left w:val="none" w:sz="0" w:space="0" w:color="auto"/>
        <w:bottom w:val="none" w:sz="0" w:space="0" w:color="auto"/>
        <w:right w:val="none" w:sz="0" w:space="0" w:color="auto"/>
      </w:divBdr>
    </w:div>
    <w:div w:id="1243833282">
      <w:bodyDiv w:val="1"/>
      <w:marLeft w:val="0"/>
      <w:marRight w:val="0"/>
      <w:marTop w:val="0"/>
      <w:marBottom w:val="0"/>
      <w:divBdr>
        <w:top w:val="none" w:sz="0" w:space="0" w:color="auto"/>
        <w:left w:val="none" w:sz="0" w:space="0" w:color="auto"/>
        <w:bottom w:val="none" w:sz="0" w:space="0" w:color="auto"/>
        <w:right w:val="none" w:sz="0" w:space="0" w:color="auto"/>
      </w:divBdr>
    </w:div>
    <w:div w:id="1269701673">
      <w:bodyDiv w:val="1"/>
      <w:marLeft w:val="0"/>
      <w:marRight w:val="0"/>
      <w:marTop w:val="0"/>
      <w:marBottom w:val="0"/>
      <w:divBdr>
        <w:top w:val="none" w:sz="0" w:space="0" w:color="auto"/>
        <w:left w:val="none" w:sz="0" w:space="0" w:color="auto"/>
        <w:bottom w:val="none" w:sz="0" w:space="0" w:color="auto"/>
        <w:right w:val="none" w:sz="0" w:space="0" w:color="auto"/>
      </w:divBdr>
    </w:div>
    <w:div w:id="1338773801">
      <w:bodyDiv w:val="1"/>
      <w:marLeft w:val="0"/>
      <w:marRight w:val="0"/>
      <w:marTop w:val="0"/>
      <w:marBottom w:val="0"/>
      <w:divBdr>
        <w:top w:val="none" w:sz="0" w:space="0" w:color="auto"/>
        <w:left w:val="none" w:sz="0" w:space="0" w:color="auto"/>
        <w:bottom w:val="none" w:sz="0" w:space="0" w:color="auto"/>
        <w:right w:val="none" w:sz="0" w:space="0" w:color="auto"/>
      </w:divBdr>
    </w:div>
    <w:div w:id="1400861085">
      <w:bodyDiv w:val="1"/>
      <w:marLeft w:val="0"/>
      <w:marRight w:val="0"/>
      <w:marTop w:val="0"/>
      <w:marBottom w:val="0"/>
      <w:divBdr>
        <w:top w:val="none" w:sz="0" w:space="0" w:color="auto"/>
        <w:left w:val="none" w:sz="0" w:space="0" w:color="auto"/>
        <w:bottom w:val="none" w:sz="0" w:space="0" w:color="auto"/>
        <w:right w:val="none" w:sz="0" w:space="0" w:color="auto"/>
      </w:divBdr>
    </w:div>
    <w:div w:id="1447499750">
      <w:bodyDiv w:val="1"/>
      <w:marLeft w:val="0"/>
      <w:marRight w:val="0"/>
      <w:marTop w:val="0"/>
      <w:marBottom w:val="0"/>
      <w:divBdr>
        <w:top w:val="none" w:sz="0" w:space="0" w:color="auto"/>
        <w:left w:val="none" w:sz="0" w:space="0" w:color="auto"/>
        <w:bottom w:val="none" w:sz="0" w:space="0" w:color="auto"/>
        <w:right w:val="none" w:sz="0" w:space="0" w:color="auto"/>
      </w:divBdr>
    </w:div>
    <w:div w:id="1519587134">
      <w:bodyDiv w:val="1"/>
      <w:marLeft w:val="0"/>
      <w:marRight w:val="0"/>
      <w:marTop w:val="0"/>
      <w:marBottom w:val="0"/>
      <w:divBdr>
        <w:top w:val="none" w:sz="0" w:space="0" w:color="auto"/>
        <w:left w:val="none" w:sz="0" w:space="0" w:color="auto"/>
        <w:bottom w:val="none" w:sz="0" w:space="0" w:color="auto"/>
        <w:right w:val="none" w:sz="0" w:space="0" w:color="auto"/>
      </w:divBdr>
    </w:div>
    <w:div w:id="1651059459">
      <w:bodyDiv w:val="1"/>
      <w:marLeft w:val="0"/>
      <w:marRight w:val="0"/>
      <w:marTop w:val="0"/>
      <w:marBottom w:val="0"/>
      <w:divBdr>
        <w:top w:val="none" w:sz="0" w:space="0" w:color="auto"/>
        <w:left w:val="none" w:sz="0" w:space="0" w:color="auto"/>
        <w:bottom w:val="none" w:sz="0" w:space="0" w:color="auto"/>
        <w:right w:val="none" w:sz="0" w:space="0" w:color="auto"/>
      </w:divBdr>
    </w:div>
    <w:div w:id="1661540384">
      <w:bodyDiv w:val="1"/>
      <w:marLeft w:val="0"/>
      <w:marRight w:val="0"/>
      <w:marTop w:val="0"/>
      <w:marBottom w:val="0"/>
      <w:divBdr>
        <w:top w:val="none" w:sz="0" w:space="0" w:color="auto"/>
        <w:left w:val="none" w:sz="0" w:space="0" w:color="auto"/>
        <w:bottom w:val="none" w:sz="0" w:space="0" w:color="auto"/>
        <w:right w:val="none" w:sz="0" w:space="0" w:color="auto"/>
      </w:divBdr>
    </w:div>
    <w:div w:id="1665157022">
      <w:bodyDiv w:val="1"/>
      <w:marLeft w:val="0"/>
      <w:marRight w:val="0"/>
      <w:marTop w:val="0"/>
      <w:marBottom w:val="0"/>
      <w:divBdr>
        <w:top w:val="none" w:sz="0" w:space="0" w:color="auto"/>
        <w:left w:val="none" w:sz="0" w:space="0" w:color="auto"/>
        <w:bottom w:val="none" w:sz="0" w:space="0" w:color="auto"/>
        <w:right w:val="none" w:sz="0" w:space="0" w:color="auto"/>
      </w:divBdr>
    </w:div>
    <w:div w:id="1696619500">
      <w:bodyDiv w:val="1"/>
      <w:marLeft w:val="0"/>
      <w:marRight w:val="0"/>
      <w:marTop w:val="0"/>
      <w:marBottom w:val="0"/>
      <w:divBdr>
        <w:top w:val="none" w:sz="0" w:space="0" w:color="auto"/>
        <w:left w:val="none" w:sz="0" w:space="0" w:color="auto"/>
        <w:bottom w:val="none" w:sz="0" w:space="0" w:color="auto"/>
        <w:right w:val="none" w:sz="0" w:space="0" w:color="auto"/>
      </w:divBdr>
    </w:div>
    <w:div w:id="1882327439">
      <w:bodyDiv w:val="1"/>
      <w:marLeft w:val="0"/>
      <w:marRight w:val="0"/>
      <w:marTop w:val="0"/>
      <w:marBottom w:val="0"/>
      <w:divBdr>
        <w:top w:val="none" w:sz="0" w:space="0" w:color="auto"/>
        <w:left w:val="none" w:sz="0" w:space="0" w:color="auto"/>
        <w:bottom w:val="none" w:sz="0" w:space="0" w:color="auto"/>
        <w:right w:val="none" w:sz="0" w:space="0" w:color="auto"/>
      </w:divBdr>
    </w:div>
    <w:div w:id="1934044821">
      <w:bodyDiv w:val="1"/>
      <w:marLeft w:val="0"/>
      <w:marRight w:val="0"/>
      <w:marTop w:val="0"/>
      <w:marBottom w:val="0"/>
      <w:divBdr>
        <w:top w:val="none" w:sz="0" w:space="0" w:color="auto"/>
        <w:left w:val="none" w:sz="0" w:space="0" w:color="auto"/>
        <w:bottom w:val="none" w:sz="0" w:space="0" w:color="auto"/>
        <w:right w:val="none" w:sz="0" w:space="0" w:color="auto"/>
      </w:divBdr>
    </w:div>
    <w:div w:id="20206897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image" Target="media/image131.jpe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53" Type="http://schemas.openxmlformats.org/officeDocument/2006/relationships/image" Target="media/image46.png"/><Relationship Id="rId74" Type="http://schemas.openxmlformats.org/officeDocument/2006/relationships/image" Target="media/image67.png"/><Relationship Id="rId128" Type="http://schemas.openxmlformats.org/officeDocument/2006/relationships/image" Target="media/image121.png"/><Relationship Id="rId149" Type="http://schemas.openxmlformats.org/officeDocument/2006/relationships/hyperlink" Target="https://aaa.lrv.lt/" TargetMode="External"/><Relationship Id="rId5" Type="http://schemas.openxmlformats.org/officeDocument/2006/relationships/styles" Target="styles.xml"/><Relationship Id="rId95" Type="http://schemas.openxmlformats.org/officeDocument/2006/relationships/image" Target="media/image88.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113" Type="http://schemas.openxmlformats.org/officeDocument/2006/relationships/image" Target="media/image106.jpeg"/><Relationship Id="rId118" Type="http://schemas.openxmlformats.org/officeDocument/2006/relationships/image" Target="media/image111.png"/><Relationship Id="rId134" Type="http://schemas.openxmlformats.org/officeDocument/2006/relationships/image" Target="media/image127.png"/><Relationship Id="rId139" Type="http://schemas.openxmlformats.org/officeDocument/2006/relationships/image" Target="media/image132.png"/><Relationship Id="rId80" Type="http://schemas.openxmlformats.org/officeDocument/2006/relationships/image" Target="media/image73.png"/><Relationship Id="rId85" Type="http://schemas.openxmlformats.org/officeDocument/2006/relationships/image" Target="media/image78.png"/><Relationship Id="rId150" Type="http://schemas.openxmlformats.org/officeDocument/2006/relationships/fontTable" Target="fontTable.xml"/><Relationship Id="rId155" Type="http://schemas.microsoft.com/office/2018/08/relationships/commentsExtensible" Target="commentsExtensible.xml"/><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08" Type="http://schemas.openxmlformats.org/officeDocument/2006/relationships/image" Target="media/image101.jpeg"/><Relationship Id="rId124" Type="http://schemas.openxmlformats.org/officeDocument/2006/relationships/image" Target="media/image117.png"/><Relationship Id="rId129" Type="http://schemas.openxmlformats.org/officeDocument/2006/relationships/image" Target="media/image122.png"/><Relationship Id="rId54" Type="http://schemas.openxmlformats.org/officeDocument/2006/relationships/image" Target="media/image47.jpe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png"/><Relationship Id="rId96" Type="http://schemas.openxmlformats.org/officeDocument/2006/relationships/image" Target="media/image89.png"/><Relationship Id="rId140" Type="http://schemas.openxmlformats.org/officeDocument/2006/relationships/image" Target="media/image133.png"/><Relationship Id="rId145" Type="http://schemas.openxmlformats.org/officeDocument/2006/relationships/image" Target="media/image138.jpeg"/><Relationship Id="rId1" Type="http://schemas.openxmlformats.org/officeDocument/2006/relationships/customXml" Target="../customXml/item1.xml"/><Relationship Id="rId6" Type="http://schemas.openxmlformats.org/officeDocument/2006/relationships/settings" Target="settings.xml"/><Relationship Id="rId23" Type="http://schemas.openxmlformats.org/officeDocument/2006/relationships/image" Target="media/image16.png"/><Relationship Id="rId28" Type="http://schemas.openxmlformats.org/officeDocument/2006/relationships/image" Target="media/image21.jpeg"/><Relationship Id="rId49" Type="http://schemas.openxmlformats.org/officeDocument/2006/relationships/image" Target="media/image42.png"/><Relationship Id="rId114" Type="http://schemas.openxmlformats.org/officeDocument/2006/relationships/image" Target="media/image107.png"/><Relationship Id="rId119" Type="http://schemas.openxmlformats.org/officeDocument/2006/relationships/image" Target="media/image112.jpeg"/><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4.png"/><Relationship Id="rId86" Type="http://schemas.openxmlformats.org/officeDocument/2006/relationships/image" Target="media/image79.png"/><Relationship Id="rId130" Type="http://schemas.openxmlformats.org/officeDocument/2006/relationships/image" Target="media/image123.png"/><Relationship Id="rId135" Type="http://schemas.openxmlformats.org/officeDocument/2006/relationships/image" Target="media/image128.png"/><Relationship Id="rId151" Type="http://schemas.openxmlformats.org/officeDocument/2006/relationships/theme" Target="theme/theme1.xml"/><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jpe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jpeg"/><Relationship Id="rId120" Type="http://schemas.openxmlformats.org/officeDocument/2006/relationships/image" Target="media/image113.jpeg"/><Relationship Id="rId125" Type="http://schemas.openxmlformats.org/officeDocument/2006/relationships/image" Target="media/image118.png"/><Relationship Id="rId141" Type="http://schemas.openxmlformats.org/officeDocument/2006/relationships/image" Target="media/image134.png"/><Relationship Id="rId146" Type="http://schemas.openxmlformats.org/officeDocument/2006/relationships/image" Target="media/image139.png"/><Relationship Id="rId7" Type="http://schemas.openxmlformats.org/officeDocument/2006/relationships/webSettings" Target="webSetting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customXml" Target="../customXml/item2.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jpeg"/><Relationship Id="rId131" Type="http://schemas.openxmlformats.org/officeDocument/2006/relationships/image" Target="media/image124.png"/><Relationship Id="rId136" Type="http://schemas.openxmlformats.org/officeDocument/2006/relationships/image" Target="media/image129.png"/><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jpe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jpeg"/><Relationship Id="rId126" Type="http://schemas.openxmlformats.org/officeDocument/2006/relationships/image" Target="media/image119.png"/><Relationship Id="rId147" Type="http://schemas.openxmlformats.org/officeDocument/2006/relationships/image" Target="media/image140.jpe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 Id="rId3" Type="http://schemas.openxmlformats.org/officeDocument/2006/relationships/customXml" Target="../customXml/item3.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png"/><Relationship Id="rId137" Type="http://schemas.openxmlformats.org/officeDocument/2006/relationships/image" Target="media/image130.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jpe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jpeg"/><Relationship Id="rId132" Type="http://schemas.openxmlformats.org/officeDocument/2006/relationships/image" Target="media/image125.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jpeg"/><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jpeg"/><Relationship Id="rId122" Type="http://schemas.openxmlformats.org/officeDocument/2006/relationships/image" Target="media/image115.png"/><Relationship Id="rId143" Type="http://schemas.openxmlformats.org/officeDocument/2006/relationships/image" Target="media/image136.png"/><Relationship Id="rId148" Type="http://schemas.openxmlformats.org/officeDocument/2006/relationships/image" Target="media/image141.png"/><Relationship Id="rId4" Type="http://schemas.openxmlformats.org/officeDocument/2006/relationships/numbering" Target="numbering.xml"/><Relationship Id="rId9" Type="http://schemas.openxmlformats.org/officeDocument/2006/relationships/image" Target="media/image2.png"/><Relationship Id="rId26" Type="http://schemas.openxmlformats.org/officeDocument/2006/relationships/image" Target="media/image19.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6" Type="http://schemas.openxmlformats.org/officeDocument/2006/relationships/image" Target="media/image9.pn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png"/><Relationship Id="rId102" Type="http://schemas.openxmlformats.org/officeDocument/2006/relationships/image" Target="media/image95.jpeg"/><Relationship Id="rId123" Type="http://schemas.openxmlformats.org/officeDocument/2006/relationships/image" Target="media/image116.png"/><Relationship Id="rId144" Type="http://schemas.openxmlformats.org/officeDocument/2006/relationships/image" Target="media/image137.png"/><Relationship Id="rId90" Type="http://schemas.openxmlformats.org/officeDocument/2006/relationships/image" Target="media/image83.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C67D48B3863A4C44A14B2D98D006F7EA" ma:contentTypeVersion="3" ma:contentTypeDescription="Kurkite naują dokumentą." ma:contentTypeScope="" ma:versionID="803a409b7530efb2828e07d8f7f1dc77">
  <xsd:schema xmlns:xsd="http://www.w3.org/2001/XMLSchema" xmlns:xs="http://www.w3.org/2001/XMLSchema" xmlns:p="http://schemas.microsoft.com/office/2006/metadata/properties" targetNamespace="http://schemas.microsoft.com/office/2006/metadata/properties" ma:root="true" ma:fieldsID="9abfd33909f0e9cf299e355c3974d8d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E43694E-C759-4F8E-9E2D-A254EE90D6E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494F70A0-B2A8-4A42-8530-F9542D4966DE}">
  <ds:schemaRefs>
    <ds:schemaRef ds:uri="http://schemas.microsoft.com/sharepoint/v3/contenttype/forms"/>
  </ds:schemaRefs>
</ds:datastoreItem>
</file>

<file path=customXml/itemProps3.xml><?xml version="1.0" encoding="utf-8"?>
<ds:datastoreItem xmlns:ds="http://schemas.openxmlformats.org/officeDocument/2006/customXml" ds:itemID="{474664D7-A07D-431D-A4B5-76F9BF23F8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57</Pages>
  <Words>61393</Words>
  <Characters>34995</Characters>
  <Application>Microsoft Office Word</Application>
  <DocSecurity>0</DocSecurity>
  <Lines>291</Lines>
  <Paragraphs>192</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LSMU Kauno Klinikos</Company>
  <LinksUpToDate>false</LinksUpToDate>
  <CharactersWithSpaces>96196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Roberta Bakšienė</dc:creator>
  <cp:keywords/>
  <dc:description/>
  <cp:lastModifiedBy>Regina Gasiūnienė</cp:lastModifiedBy>
  <cp:revision>3</cp:revision>
  <dcterms:created xsi:type="dcterms:W3CDTF">2026-02-09T20:10:00Z</dcterms:created>
  <dcterms:modified xsi:type="dcterms:W3CDTF">2026-02-12T11:33:00Z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0x010100C67D48B3863A4C44A14B2D98D006F7EA</vt:lpwstr>
  </property>
</Properties>
</file>